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29B34F" w14:textId="77777777" w:rsidR="00E9460D" w:rsidRPr="0095489E" w:rsidRDefault="00AE3427" w:rsidP="004113CA">
      <w:pPr>
        <w:spacing w:before="0" w:after="0" w:line="240" w:lineRule="auto"/>
        <w:rPr>
          <w:rFonts w:cs="Arial"/>
          <w:b/>
          <w:i/>
          <w:color w:val="000080"/>
          <w:sz w:val="32"/>
        </w:rPr>
        <w:sectPr w:rsidR="00E9460D" w:rsidRPr="0095489E" w:rsidSect="000208E6">
          <w:headerReference w:type="default" r:id="rId9"/>
          <w:pgSz w:w="11907" w:h="16839" w:code="9"/>
          <w:pgMar w:top="1440" w:right="1134" w:bottom="993" w:left="1134" w:header="720" w:footer="306" w:gutter="0"/>
          <w:pgNumType w:start="0"/>
          <w:cols w:space="720"/>
          <w:docGrid w:linePitch="360"/>
        </w:sectPr>
      </w:pPr>
      <w:bookmarkStart w:id="0" w:name="_Toc220118624"/>
      <w:bookmarkStart w:id="1" w:name="_Toc220129853"/>
      <w:bookmarkStart w:id="2" w:name="_Toc220153706"/>
      <w:bookmarkStart w:id="3" w:name="_Toc220382368"/>
      <w:bookmarkStart w:id="4" w:name="_Toc220412603"/>
      <w:bookmarkStart w:id="5" w:name="_Toc220397663"/>
      <w:r w:rsidRPr="0095489E">
        <w:rPr>
          <w:rFonts w:cs="Arial"/>
          <w:b/>
          <w:i/>
          <w:noProof/>
          <w:color w:val="000080"/>
          <w:sz w:val="32"/>
        </w:rPr>
        <w:drawing>
          <wp:inline distT="0" distB="0" distL="0" distR="0" wp14:anchorId="4B082187" wp14:editId="2C426D16">
            <wp:extent cx="6080970" cy="8580474"/>
            <wp:effectExtent l="0" t="0" r="0" b="0"/>
            <wp:docPr id="1" name="Picture 1" descr="ehest-sms-manual-non-complex-2nd-2014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hest-sms-manual-non-complex-2nd-2014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8778" cy="8577381"/>
                    </a:xfrm>
                    <a:prstGeom prst="rect">
                      <a:avLst/>
                    </a:prstGeom>
                    <a:noFill/>
                    <a:ln>
                      <a:noFill/>
                    </a:ln>
                  </pic:spPr>
                </pic:pic>
              </a:graphicData>
            </a:graphic>
          </wp:inline>
        </w:drawing>
      </w:r>
      <w:r w:rsidR="00D17A27" w:rsidRPr="0095489E">
        <w:rPr>
          <w:rFonts w:cs="Arial"/>
          <w:b/>
          <w:i/>
          <w:color w:val="000080"/>
          <w:sz w:val="32"/>
        </w:rPr>
        <w:br w:type="page"/>
      </w:r>
    </w:p>
    <w:p w14:paraId="26230368" w14:textId="1E74BE52" w:rsidR="005037E9" w:rsidRDefault="005037E9">
      <w:pPr>
        <w:spacing w:before="0" w:after="0" w:line="240" w:lineRule="auto"/>
        <w:jc w:val="left"/>
        <w:rPr>
          <w:rFonts w:cs="Arial"/>
          <w:b/>
          <w:color w:val="000080"/>
          <w:sz w:val="32"/>
        </w:rPr>
      </w:pPr>
      <w:r>
        <w:rPr>
          <w:rFonts w:cs="Arial"/>
          <w:b/>
          <w:color w:val="000080"/>
          <w:sz w:val="32"/>
        </w:rPr>
        <w:lastRenderedPageBreak/>
        <w:br w:type="page"/>
      </w:r>
    </w:p>
    <w:p w14:paraId="7FB621FB" w14:textId="77777777" w:rsidR="00D17A27" w:rsidRPr="005037E9" w:rsidRDefault="00D17A27" w:rsidP="004113CA">
      <w:pPr>
        <w:spacing w:before="0" w:after="0" w:line="240" w:lineRule="auto"/>
        <w:rPr>
          <w:rFonts w:cs="Arial"/>
          <w:b/>
          <w:color w:val="000080"/>
          <w:sz w:val="32"/>
        </w:rPr>
      </w:pPr>
      <w:bookmarkStart w:id="6" w:name="_GoBack"/>
      <w:bookmarkEnd w:id="6"/>
    </w:p>
    <w:p w14:paraId="28468353" w14:textId="77777777" w:rsidR="00D17A27" w:rsidRPr="0095489E" w:rsidRDefault="00D17A27">
      <w:pPr>
        <w:spacing w:before="0" w:after="0" w:line="240" w:lineRule="auto"/>
        <w:jc w:val="left"/>
        <w:rPr>
          <w:rFonts w:cs="Arial"/>
          <w:b/>
          <w:i/>
          <w:color w:val="000080"/>
          <w:sz w:val="32"/>
        </w:rPr>
      </w:pPr>
    </w:p>
    <w:p w14:paraId="3428D920" w14:textId="77777777" w:rsidR="00D17A27" w:rsidRPr="0095489E" w:rsidRDefault="00D17A27" w:rsidP="00114E35">
      <w:pPr>
        <w:spacing w:before="0" w:after="0" w:line="240" w:lineRule="auto"/>
        <w:jc w:val="center"/>
        <w:rPr>
          <w:rFonts w:cs="Arial"/>
          <w:b/>
          <w:i/>
          <w:color w:val="000080"/>
          <w:sz w:val="32"/>
        </w:rPr>
      </w:pPr>
    </w:p>
    <w:p w14:paraId="1E1E6F87" w14:textId="77777777" w:rsidR="00D17A27" w:rsidRPr="0095489E" w:rsidRDefault="00D17A27" w:rsidP="00114E35">
      <w:pPr>
        <w:spacing w:before="0" w:after="0" w:line="240" w:lineRule="auto"/>
        <w:jc w:val="center"/>
        <w:rPr>
          <w:rFonts w:cs="Arial"/>
          <w:b/>
          <w:i/>
          <w:color w:val="000080"/>
          <w:sz w:val="32"/>
        </w:rPr>
      </w:pPr>
    </w:p>
    <w:p w14:paraId="10A94BC9" w14:textId="77777777" w:rsidR="00D17A27" w:rsidRPr="0095489E" w:rsidRDefault="00D17A27" w:rsidP="00114E35">
      <w:pPr>
        <w:spacing w:before="0" w:after="0" w:line="240" w:lineRule="auto"/>
        <w:jc w:val="center"/>
        <w:rPr>
          <w:rFonts w:cs="Arial"/>
          <w:b/>
          <w:i/>
          <w:color w:val="000080"/>
          <w:sz w:val="32"/>
        </w:rPr>
      </w:pPr>
    </w:p>
    <w:p w14:paraId="49CD2B45" w14:textId="77777777" w:rsidR="00D17A27" w:rsidRPr="0095489E" w:rsidRDefault="00D17A27" w:rsidP="00114E35">
      <w:pPr>
        <w:spacing w:before="0" w:after="0" w:line="240" w:lineRule="auto"/>
        <w:jc w:val="center"/>
        <w:rPr>
          <w:rFonts w:cs="Arial"/>
          <w:b/>
          <w:i/>
          <w:color w:val="000080"/>
          <w:sz w:val="32"/>
        </w:rPr>
      </w:pPr>
    </w:p>
    <w:p w14:paraId="5F01DA52" w14:textId="77777777" w:rsidR="00D17A27" w:rsidRPr="0095489E" w:rsidRDefault="00D17A27" w:rsidP="00114E35">
      <w:pPr>
        <w:spacing w:before="0" w:after="0" w:line="240" w:lineRule="auto"/>
        <w:jc w:val="center"/>
        <w:rPr>
          <w:rFonts w:cs="Arial"/>
          <w:b/>
          <w:i/>
          <w:color w:val="000080"/>
          <w:sz w:val="32"/>
        </w:rPr>
      </w:pPr>
    </w:p>
    <w:p w14:paraId="652156FA" w14:textId="77777777" w:rsidR="00D17A27" w:rsidRPr="0095489E" w:rsidRDefault="00D17A27" w:rsidP="00114E35">
      <w:pPr>
        <w:spacing w:before="0" w:after="0" w:line="240" w:lineRule="auto"/>
        <w:jc w:val="center"/>
        <w:rPr>
          <w:rFonts w:cs="Arial"/>
          <w:b/>
          <w:i/>
          <w:color w:val="000080"/>
          <w:sz w:val="32"/>
        </w:rPr>
      </w:pPr>
    </w:p>
    <w:p w14:paraId="4B1290D5" w14:textId="77777777" w:rsidR="00D17A27" w:rsidRPr="0095489E" w:rsidRDefault="00D17A27" w:rsidP="00114E35">
      <w:pPr>
        <w:spacing w:before="0" w:after="0" w:line="240" w:lineRule="auto"/>
        <w:jc w:val="center"/>
        <w:rPr>
          <w:rFonts w:cs="Arial"/>
          <w:b/>
          <w:i/>
          <w:color w:val="000080"/>
          <w:sz w:val="32"/>
        </w:rPr>
      </w:pPr>
    </w:p>
    <w:p w14:paraId="224B1751" w14:textId="77777777" w:rsidR="00D17A27" w:rsidRPr="0095489E" w:rsidRDefault="00D17A27" w:rsidP="00114E35">
      <w:pPr>
        <w:spacing w:before="0" w:after="0" w:line="240" w:lineRule="auto"/>
        <w:jc w:val="center"/>
        <w:rPr>
          <w:rFonts w:cs="Arial"/>
          <w:b/>
          <w:i/>
          <w:color w:val="000080"/>
          <w:sz w:val="32"/>
        </w:rPr>
      </w:pPr>
    </w:p>
    <w:p w14:paraId="35CA5365" w14:textId="77777777" w:rsidR="00D17A27" w:rsidRPr="0095489E" w:rsidRDefault="00D17A27" w:rsidP="001A6311">
      <w:pPr>
        <w:jc w:val="center"/>
        <w:rPr>
          <w:rFonts w:cs="Arial"/>
          <w:b/>
          <w:i/>
          <w:color w:val="000080"/>
          <w:sz w:val="36"/>
          <w:szCs w:val="36"/>
        </w:rPr>
      </w:pPr>
      <w:r w:rsidRPr="0095489E">
        <w:rPr>
          <w:rFonts w:cs="Arial"/>
          <w:b/>
          <w:i/>
          <w:color w:val="000080"/>
          <w:sz w:val="36"/>
          <w:szCs w:val="36"/>
        </w:rPr>
        <w:t xml:space="preserve">Safety Management Toolkit </w:t>
      </w:r>
    </w:p>
    <w:p w14:paraId="2DEE22C8" w14:textId="0B5FA642" w:rsidR="00D17A27" w:rsidRPr="0095489E" w:rsidRDefault="00125963" w:rsidP="001A6311">
      <w:pPr>
        <w:jc w:val="center"/>
        <w:rPr>
          <w:rFonts w:cs="Arial"/>
          <w:b/>
          <w:i/>
          <w:color w:val="000080"/>
          <w:sz w:val="36"/>
          <w:szCs w:val="36"/>
        </w:rPr>
      </w:pPr>
      <w:r w:rsidRPr="0095489E">
        <w:rPr>
          <w:rFonts w:cs="Arial"/>
          <w:b/>
          <w:i/>
          <w:color w:val="000080"/>
          <w:sz w:val="36"/>
          <w:szCs w:val="36"/>
        </w:rPr>
        <w:t>F</w:t>
      </w:r>
      <w:r w:rsidR="00D17A27" w:rsidRPr="0095489E">
        <w:rPr>
          <w:rFonts w:cs="Arial"/>
          <w:b/>
          <w:i/>
          <w:color w:val="000080"/>
          <w:sz w:val="36"/>
          <w:szCs w:val="36"/>
        </w:rPr>
        <w:t xml:space="preserve">or </w:t>
      </w:r>
      <w:r w:rsidR="007070FB" w:rsidRPr="0095489E">
        <w:rPr>
          <w:rFonts w:cs="Arial"/>
          <w:b/>
          <w:i/>
          <w:color w:val="000080"/>
          <w:sz w:val="36"/>
          <w:szCs w:val="36"/>
        </w:rPr>
        <w:t>Non</w:t>
      </w:r>
      <w:r w:rsidR="00D17A27" w:rsidRPr="0095489E">
        <w:rPr>
          <w:rFonts w:cs="Arial"/>
          <w:b/>
          <w:i/>
          <w:color w:val="000080"/>
          <w:sz w:val="36"/>
          <w:szCs w:val="36"/>
        </w:rPr>
        <w:t>-Complex Operators</w:t>
      </w:r>
    </w:p>
    <w:p w14:paraId="23B92B60" w14:textId="77777777" w:rsidR="00D17A27" w:rsidRPr="0095489E" w:rsidRDefault="00D17A27" w:rsidP="001A6311">
      <w:pPr>
        <w:jc w:val="center"/>
        <w:rPr>
          <w:rFonts w:cs="Arial"/>
          <w:b/>
          <w:i/>
          <w:color w:val="000080"/>
          <w:sz w:val="36"/>
          <w:szCs w:val="36"/>
        </w:rPr>
      </w:pPr>
      <w:r w:rsidRPr="0095489E">
        <w:rPr>
          <w:rFonts w:cs="Arial"/>
          <w:b/>
          <w:i/>
          <w:color w:val="000080"/>
          <w:sz w:val="36"/>
          <w:szCs w:val="36"/>
        </w:rPr>
        <w:br/>
      </w:r>
    </w:p>
    <w:p w14:paraId="11C1B7C0" w14:textId="77777777" w:rsidR="00D17A27" w:rsidRPr="0095489E" w:rsidRDefault="00D17A27" w:rsidP="001A6311">
      <w:pPr>
        <w:jc w:val="center"/>
        <w:rPr>
          <w:rFonts w:cs="Arial"/>
          <w:b/>
          <w:i/>
          <w:color w:val="000080"/>
          <w:sz w:val="36"/>
          <w:szCs w:val="36"/>
        </w:rPr>
      </w:pPr>
      <w:r w:rsidRPr="0095489E">
        <w:rPr>
          <w:rFonts w:cs="Arial"/>
          <w:b/>
          <w:i/>
          <w:color w:val="000080"/>
          <w:sz w:val="36"/>
          <w:szCs w:val="36"/>
        </w:rPr>
        <w:t xml:space="preserve">Safety Management Manual </w:t>
      </w:r>
    </w:p>
    <w:p w14:paraId="4FB30B3A" w14:textId="77777777" w:rsidR="00D17A27" w:rsidRPr="0095489E" w:rsidRDefault="00D17A27" w:rsidP="002B196A">
      <w:pPr>
        <w:spacing w:before="0" w:after="0" w:line="240" w:lineRule="auto"/>
        <w:jc w:val="center"/>
        <w:rPr>
          <w:rFonts w:cs="Arial"/>
          <w:b/>
          <w:color w:val="000080"/>
          <w:sz w:val="30"/>
          <w:szCs w:val="30"/>
        </w:rPr>
      </w:pPr>
    </w:p>
    <w:p w14:paraId="22C29F0B" w14:textId="77777777" w:rsidR="00D17A27" w:rsidRPr="0095489E" w:rsidRDefault="00D17A27" w:rsidP="002B196A">
      <w:pPr>
        <w:spacing w:before="0" w:after="0" w:line="240" w:lineRule="auto"/>
        <w:jc w:val="center"/>
        <w:rPr>
          <w:rFonts w:cs="Arial"/>
          <w:b/>
          <w:color w:val="000080"/>
          <w:sz w:val="30"/>
          <w:szCs w:val="30"/>
        </w:rPr>
      </w:pPr>
    </w:p>
    <w:p w14:paraId="1F5C1CD9" w14:textId="77777777" w:rsidR="00D17A27" w:rsidRPr="0095489E" w:rsidRDefault="00D17A27" w:rsidP="002B196A">
      <w:pPr>
        <w:spacing w:before="0" w:after="0" w:line="240" w:lineRule="auto"/>
        <w:jc w:val="center"/>
        <w:rPr>
          <w:rFonts w:cs="Arial"/>
          <w:b/>
          <w:color w:val="000080"/>
          <w:sz w:val="30"/>
          <w:szCs w:val="30"/>
        </w:rPr>
      </w:pPr>
    </w:p>
    <w:p w14:paraId="2BCB7EFC" w14:textId="77777777" w:rsidR="00D17A27" w:rsidRPr="0095489E" w:rsidRDefault="00D17A27" w:rsidP="002B196A">
      <w:pPr>
        <w:spacing w:before="0" w:after="0" w:line="240" w:lineRule="auto"/>
        <w:jc w:val="center"/>
        <w:rPr>
          <w:rFonts w:cs="Arial"/>
          <w:b/>
          <w:color w:val="000080"/>
          <w:sz w:val="30"/>
          <w:szCs w:val="30"/>
        </w:rPr>
      </w:pPr>
    </w:p>
    <w:p w14:paraId="38D34E55" w14:textId="77777777" w:rsidR="00D17A27" w:rsidRPr="0095489E" w:rsidRDefault="00D17A27" w:rsidP="002B196A">
      <w:pPr>
        <w:spacing w:before="0" w:after="0" w:line="240" w:lineRule="auto"/>
        <w:jc w:val="center"/>
        <w:rPr>
          <w:rFonts w:cs="Arial"/>
          <w:b/>
          <w:color w:val="000080"/>
          <w:sz w:val="30"/>
          <w:szCs w:val="30"/>
        </w:rPr>
      </w:pPr>
    </w:p>
    <w:p w14:paraId="1D70E2FB" w14:textId="77777777" w:rsidR="00D17A27" w:rsidRPr="0095489E" w:rsidRDefault="00D17A27" w:rsidP="002B196A">
      <w:pPr>
        <w:spacing w:before="0" w:after="0" w:line="240" w:lineRule="auto"/>
        <w:jc w:val="center"/>
        <w:rPr>
          <w:rFonts w:cs="Arial"/>
          <w:b/>
          <w:color w:val="000080"/>
          <w:sz w:val="30"/>
          <w:szCs w:val="30"/>
        </w:rPr>
      </w:pPr>
    </w:p>
    <w:p w14:paraId="0EC07155" w14:textId="77777777" w:rsidR="00D17A27" w:rsidRPr="0095489E" w:rsidRDefault="00D17A27" w:rsidP="002B196A">
      <w:pPr>
        <w:spacing w:before="0" w:after="0" w:line="240" w:lineRule="auto"/>
        <w:jc w:val="center"/>
        <w:rPr>
          <w:rFonts w:cs="Arial"/>
          <w:b/>
          <w:i/>
          <w:color w:val="000080"/>
          <w:sz w:val="30"/>
          <w:szCs w:val="30"/>
        </w:rPr>
      </w:pPr>
    </w:p>
    <w:p w14:paraId="07C87B8F" w14:textId="4FFE5218" w:rsidR="00D17A27" w:rsidRPr="0095489E" w:rsidRDefault="00D17A27" w:rsidP="001A6311">
      <w:pPr>
        <w:jc w:val="center"/>
        <w:rPr>
          <w:rFonts w:cs="Arial"/>
          <w:b/>
          <w:color w:val="000080"/>
          <w:sz w:val="32"/>
        </w:rPr>
      </w:pPr>
      <w:r w:rsidRPr="0095489E">
        <w:rPr>
          <w:rFonts w:cs="Arial"/>
          <w:b/>
          <w:color w:val="000080"/>
          <w:sz w:val="32"/>
        </w:rPr>
        <w:t>Edition 2</w:t>
      </w:r>
    </w:p>
    <w:p w14:paraId="3138E0D6" w14:textId="40894F16" w:rsidR="00D17A27" w:rsidRPr="0095489E" w:rsidRDefault="00296068" w:rsidP="001A6311">
      <w:pPr>
        <w:jc w:val="center"/>
        <w:rPr>
          <w:rFonts w:cs="Arial"/>
          <w:b/>
          <w:color w:val="000080"/>
          <w:sz w:val="32"/>
        </w:rPr>
      </w:pPr>
      <w:r w:rsidRPr="0095489E">
        <w:rPr>
          <w:rFonts w:cs="Arial"/>
          <w:b/>
          <w:color w:val="000080"/>
          <w:sz w:val="32"/>
        </w:rPr>
        <w:t>October</w:t>
      </w:r>
      <w:r w:rsidR="00D17A27" w:rsidRPr="0095489E">
        <w:rPr>
          <w:rFonts w:cs="Arial"/>
          <w:b/>
          <w:color w:val="000080"/>
          <w:sz w:val="32"/>
        </w:rPr>
        <w:t xml:space="preserve"> 2014</w:t>
      </w:r>
    </w:p>
    <w:p w14:paraId="6E163AF2" w14:textId="77777777" w:rsidR="00D17A27" w:rsidRPr="0095489E" w:rsidRDefault="00D17A27" w:rsidP="002B196A">
      <w:pPr>
        <w:spacing w:before="0" w:after="0" w:line="240" w:lineRule="auto"/>
        <w:jc w:val="center"/>
        <w:rPr>
          <w:rFonts w:cs="Arial"/>
          <w:b/>
          <w:i/>
          <w:color w:val="000080"/>
          <w:sz w:val="30"/>
          <w:szCs w:val="30"/>
        </w:rPr>
      </w:pPr>
    </w:p>
    <w:p w14:paraId="65E04182" w14:textId="77777777" w:rsidR="00D17A27" w:rsidRPr="0095489E" w:rsidRDefault="00D17A27" w:rsidP="002B196A">
      <w:pPr>
        <w:spacing w:before="0" w:after="0" w:line="240" w:lineRule="auto"/>
        <w:jc w:val="center"/>
        <w:rPr>
          <w:rFonts w:cs="Arial"/>
          <w:b/>
          <w:i/>
          <w:color w:val="000080"/>
          <w:sz w:val="30"/>
          <w:szCs w:val="30"/>
        </w:rPr>
      </w:pPr>
    </w:p>
    <w:p w14:paraId="673E1222" w14:textId="77777777" w:rsidR="00D17A27" w:rsidRPr="0095489E" w:rsidRDefault="00D17A27" w:rsidP="002B196A">
      <w:pPr>
        <w:spacing w:before="0" w:after="0" w:line="240" w:lineRule="auto"/>
        <w:jc w:val="center"/>
        <w:rPr>
          <w:rFonts w:cs="Arial"/>
          <w:b/>
          <w:i/>
          <w:color w:val="000080"/>
          <w:sz w:val="30"/>
          <w:szCs w:val="30"/>
        </w:rPr>
      </w:pPr>
    </w:p>
    <w:p w14:paraId="534A907F" w14:textId="77777777" w:rsidR="00D17A27" w:rsidRPr="0095489E" w:rsidRDefault="00D17A27" w:rsidP="002B196A">
      <w:pPr>
        <w:spacing w:before="0" w:after="0" w:line="240" w:lineRule="auto"/>
        <w:jc w:val="center"/>
        <w:rPr>
          <w:rFonts w:cs="Arial"/>
          <w:b/>
          <w:i/>
          <w:color w:val="000080"/>
          <w:sz w:val="30"/>
          <w:szCs w:val="30"/>
        </w:rPr>
      </w:pPr>
    </w:p>
    <w:p w14:paraId="6E96326C" w14:textId="77777777" w:rsidR="00D17A27" w:rsidRPr="0095489E" w:rsidRDefault="00D17A27" w:rsidP="002B196A">
      <w:pPr>
        <w:spacing w:before="0" w:after="0" w:line="240" w:lineRule="auto"/>
        <w:jc w:val="center"/>
        <w:rPr>
          <w:rFonts w:cs="Arial"/>
          <w:b/>
          <w:i/>
          <w:color w:val="000080"/>
          <w:sz w:val="30"/>
          <w:szCs w:val="30"/>
        </w:rPr>
      </w:pPr>
    </w:p>
    <w:p w14:paraId="1C68BDCA" w14:textId="77777777" w:rsidR="00E9460D" w:rsidRPr="0095489E" w:rsidRDefault="00E9460D">
      <w:pPr>
        <w:spacing w:before="0" w:after="0" w:line="240" w:lineRule="auto"/>
        <w:jc w:val="left"/>
        <w:rPr>
          <w:rFonts w:cs="Arial"/>
          <w:b/>
          <w:i/>
          <w:color w:val="000080"/>
          <w:sz w:val="32"/>
        </w:rPr>
      </w:pPr>
      <w:bookmarkStart w:id="7" w:name="_Toc220141804"/>
      <w:bookmarkStart w:id="8" w:name="_Toc220154820"/>
      <w:bookmarkStart w:id="9" w:name="_Toc220382440"/>
      <w:bookmarkStart w:id="10" w:name="_Toc220413184"/>
      <w:bookmarkStart w:id="11" w:name="_Toc220398244"/>
      <w:bookmarkStart w:id="12" w:name="_Toc275423535"/>
      <w:bookmarkEnd w:id="0"/>
      <w:bookmarkEnd w:id="1"/>
      <w:bookmarkEnd w:id="2"/>
      <w:bookmarkEnd w:id="3"/>
      <w:bookmarkEnd w:id="4"/>
      <w:bookmarkEnd w:id="5"/>
      <w:r w:rsidRPr="0095489E">
        <w:rPr>
          <w:rFonts w:cs="Arial"/>
          <w:b/>
          <w:i/>
          <w:color w:val="000080"/>
          <w:sz w:val="32"/>
        </w:rPr>
        <w:br w:type="page"/>
      </w:r>
    </w:p>
    <w:p w14:paraId="4DD3D782" w14:textId="091597AF" w:rsidR="00D17A27" w:rsidRPr="0095489E" w:rsidRDefault="00D17A27" w:rsidP="0093373D">
      <w:pPr>
        <w:pBdr>
          <w:bottom w:val="single" w:sz="36" w:space="1" w:color="000080"/>
        </w:pBdr>
        <w:jc w:val="center"/>
        <w:rPr>
          <w:rFonts w:cs="Arial"/>
          <w:b/>
          <w:i/>
          <w:color w:val="000080"/>
          <w:sz w:val="32"/>
        </w:rPr>
      </w:pPr>
      <w:r w:rsidRPr="0095489E">
        <w:rPr>
          <w:rFonts w:cs="Arial"/>
          <w:b/>
          <w:i/>
          <w:color w:val="000080"/>
          <w:sz w:val="32"/>
        </w:rPr>
        <w:lastRenderedPageBreak/>
        <w:t>Insert here Company Name and Logo</w:t>
      </w:r>
    </w:p>
    <w:p w14:paraId="52FF66B3" w14:textId="77777777" w:rsidR="00D17A27" w:rsidRPr="0095489E" w:rsidRDefault="00D17A27" w:rsidP="0093373D">
      <w:pPr>
        <w:pBdr>
          <w:bottom w:val="single" w:sz="36" w:space="1" w:color="000080"/>
        </w:pBdr>
        <w:jc w:val="center"/>
        <w:rPr>
          <w:rFonts w:cs="Arial"/>
          <w:b/>
          <w:i/>
          <w:color w:val="000080"/>
          <w:sz w:val="32"/>
        </w:rPr>
      </w:pPr>
    </w:p>
    <w:p w14:paraId="2B13BE04" w14:textId="77777777" w:rsidR="00D17A27" w:rsidRPr="0095489E" w:rsidRDefault="00D17A27" w:rsidP="0093373D">
      <w:pPr>
        <w:spacing w:before="960"/>
        <w:jc w:val="center"/>
        <w:rPr>
          <w:b/>
        </w:rPr>
      </w:pPr>
    </w:p>
    <w:p w14:paraId="2F6D62E4" w14:textId="77777777" w:rsidR="00D17A27" w:rsidRPr="0095489E" w:rsidRDefault="00D17A27" w:rsidP="0093373D">
      <w:pPr>
        <w:spacing w:before="960"/>
        <w:jc w:val="center"/>
        <w:rPr>
          <w:b/>
        </w:rPr>
      </w:pPr>
    </w:p>
    <w:p w14:paraId="12778A97" w14:textId="77777777" w:rsidR="00D17A27" w:rsidRPr="0095489E" w:rsidRDefault="00D17A27" w:rsidP="0093373D">
      <w:pPr>
        <w:jc w:val="center"/>
        <w:rPr>
          <w:b/>
          <w:sz w:val="44"/>
          <w:szCs w:val="44"/>
        </w:rPr>
      </w:pPr>
      <w:r w:rsidRPr="0095489E">
        <w:rPr>
          <w:b/>
          <w:sz w:val="44"/>
          <w:szCs w:val="44"/>
        </w:rPr>
        <w:t>Safety Management Manual</w:t>
      </w:r>
    </w:p>
    <w:p w14:paraId="0F0C7A75" w14:textId="580F7D27" w:rsidR="00D17A27" w:rsidRPr="0095489E" w:rsidRDefault="00D17A27" w:rsidP="0093373D">
      <w:pPr>
        <w:jc w:val="center"/>
        <w:rPr>
          <w:b/>
          <w:sz w:val="44"/>
          <w:szCs w:val="44"/>
        </w:rPr>
      </w:pPr>
      <w:r w:rsidRPr="0095489E">
        <w:rPr>
          <w:b/>
          <w:sz w:val="44"/>
          <w:szCs w:val="44"/>
        </w:rPr>
        <w:t xml:space="preserve">For </w:t>
      </w:r>
      <w:r w:rsidR="007070FB" w:rsidRPr="0095489E">
        <w:rPr>
          <w:b/>
          <w:sz w:val="44"/>
          <w:szCs w:val="44"/>
        </w:rPr>
        <w:t>N</w:t>
      </w:r>
      <w:r w:rsidRPr="0095489E">
        <w:rPr>
          <w:b/>
          <w:sz w:val="44"/>
          <w:szCs w:val="44"/>
        </w:rPr>
        <w:t>on-Complex Operators</w:t>
      </w:r>
    </w:p>
    <w:p w14:paraId="6CC2856F" w14:textId="77777777" w:rsidR="00D17A27" w:rsidRPr="0095489E" w:rsidRDefault="00D17A27" w:rsidP="0093373D">
      <w:pPr>
        <w:jc w:val="center"/>
        <w:rPr>
          <w:b/>
          <w:sz w:val="44"/>
          <w:szCs w:val="44"/>
        </w:rPr>
      </w:pPr>
    </w:p>
    <w:p w14:paraId="7D85F698" w14:textId="77777777" w:rsidR="00D17A27" w:rsidRPr="0095489E" w:rsidRDefault="00D17A27" w:rsidP="0093373D">
      <w:pPr>
        <w:jc w:val="center"/>
        <w:rPr>
          <w:b/>
          <w:sz w:val="44"/>
          <w:szCs w:val="44"/>
        </w:rPr>
      </w:pPr>
    </w:p>
    <w:p w14:paraId="17522E6A" w14:textId="77777777" w:rsidR="00D17A27" w:rsidRPr="0095489E" w:rsidRDefault="00D17A27" w:rsidP="0093373D">
      <w:pPr>
        <w:jc w:val="center"/>
        <w:rPr>
          <w:b/>
          <w:sz w:val="44"/>
          <w:szCs w:val="44"/>
        </w:rPr>
      </w:pPr>
    </w:p>
    <w:p w14:paraId="46CB6276" w14:textId="77777777" w:rsidR="00D17A27" w:rsidRPr="0095489E" w:rsidRDefault="00D17A27" w:rsidP="0093373D">
      <w:pPr>
        <w:jc w:val="center"/>
        <w:rPr>
          <w:b/>
          <w:sz w:val="44"/>
          <w:szCs w:val="44"/>
        </w:rPr>
      </w:pPr>
    </w:p>
    <w:p w14:paraId="038D2D6D" w14:textId="77777777" w:rsidR="00D17A27" w:rsidRPr="0095489E" w:rsidRDefault="00D17A27" w:rsidP="0093373D">
      <w:pPr>
        <w:spacing w:before="360"/>
        <w:jc w:val="center"/>
        <w:rPr>
          <w:b/>
        </w:rPr>
      </w:pPr>
    </w:p>
    <w:p w14:paraId="5A1458EE" w14:textId="77777777" w:rsidR="00D17A27" w:rsidRPr="0095489E" w:rsidRDefault="00D17A27" w:rsidP="0093373D">
      <w:pPr>
        <w:spacing w:before="360"/>
        <w:jc w:val="center"/>
        <w:rPr>
          <w:b/>
        </w:rPr>
      </w:pPr>
    </w:p>
    <w:p w14:paraId="59A4945A" w14:textId="65411430" w:rsidR="00D17A27" w:rsidRPr="0095489E" w:rsidRDefault="00296068" w:rsidP="0093373D">
      <w:pPr>
        <w:jc w:val="center"/>
      </w:pPr>
      <w:r w:rsidRPr="0095489E">
        <w:t>I</w:t>
      </w:r>
      <w:r w:rsidR="00D17A27" w:rsidRPr="0095489E">
        <w:t>ssue</w:t>
      </w:r>
      <w:r w:rsidRPr="0095489E">
        <w:t xml:space="preserve"> </w:t>
      </w:r>
      <w:r w:rsidR="007070FB" w:rsidRPr="0095489E">
        <w:t>D</w:t>
      </w:r>
      <w:r w:rsidRPr="0095489E">
        <w:t>ate</w:t>
      </w:r>
    </w:p>
    <w:p w14:paraId="217AD062" w14:textId="7F990C79" w:rsidR="00296068" w:rsidRPr="0095489E" w:rsidRDefault="00296068" w:rsidP="0093373D">
      <w:pPr>
        <w:jc w:val="center"/>
        <w:rPr>
          <w:i/>
        </w:rPr>
      </w:pPr>
      <w:r w:rsidRPr="0095489E">
        <w:rPr>
          <w:i/>
        </w:rPr>
        <w:t>04/10/2014, Edition 2</w:t>
      </w:r>
    </w:p>
    <w:p w14:paraId="2E699AD6" w14:textId="77777777" w:rsidR="00E9460D" w:rsidRPr="0095489E" w:rsidRDefault="00E9460D" w:rsidP="0093373D">
      <w:pPr>
        <w:jc w:val="center"/>
        <w:rPr>
          <w:i/>
        </w:rPr>
      </w:pPr>
    </w:p>
    <w:p w14:paraId="2465C6CE" w14:textId="77777777" w:rsidR="00E9460D" w:rsidRPr="0095489E" w:rsidRDefault="00E9460D" w:rsidP="0093373D">
      <w:pPr>
        <w:jc w:val="center"/>
        <w:rPr>
          <w:i/>
        </w:rPr>
      </w:pPr>
    </w:p>
    <w:p w14:paraId="2C7CC53C" w14:textId="77777777" w:rsidR="00D17A27" w:rsidRPr="0095489E" w:rsidRDefault="00D17A27" w:rsidP="0093373D">
      <w:pPr>
        <w:spacing w:before="0" w:after="0" w:line="240" w:lineRule="auto"/>
      </w:pPr>
    </w:p>
    <w:p w14:paraId="7B636012" w14:textId="77777777" w:rsidR="00E9460D" w:rsidRPr="0095489E" w:rsidRDefault="00E9460D">
      <w:pPr>
        <w:spacing w:before="0" w:after="0" w:line="240" w:lineRule="auto"/>
        <w:jc w:val="left"/>
        <w:sectPr w:rsidR="00E9460D" w:rsidRPr="0095489E" w:rsidSect="000208E6">
          <w:headerReference w:type="default" r:id="rId11"/>
          <w:footerReference w:type="default" r:id="rId12"/>
          <w:pgSz w:w="11906" w:h="16838"/>
          <w:pgMar w:top="1324" w:right="1133" w:bottom="680" w:left="1134" w:header="705" w:footer="709" w:gutter="0"/>
          <w:pgNumType w:start="2"/>
          <w:cols w:space="708"/>
          <w:docGrid w:linePitch="360"/>
        </w:sectPr>
      </w:pPr>
    </w:p>
    <w:p w14:paraId="49A76231" w14:textId="7ECF8D0E" w:rsidR="00D17A27" w:rsidRPr="0095489E" w:rsidRDefault="00D17A27">
      <w:pPr>
        <w:spacing w:before="0" w:after="0" w:line="240" w:lineRule="auto"/>
        <w:jc w:val="left"/>
      </w:pPr>
    </w:p>
    <w:p w14:paraId="356ED202" w14:textId="77777777" w:rsidR="00D17A27" w:rsidRPr="0095489E" w:rsidRDefault="00D17A27" w:rsidP="00FB63F2">
      <w:pPr>
        <w:pStyle w:val="TOCHeading"/>
        <w:jc w:val="center"/>
        <w:rPr>
          <w:noProof w:val="0"/>
          <w:color w:val="auto"/>
          <w:sz w:val="20"/>
          <w:szCs w:val="20"/>
        </w:rPr>
      </w:pPr>
      <w:r w:rsidRPr="0095489E">
        <w:rPr>
          <w:noProof w:val="0"/>
          <w:color w:val="auto"/>
          <w:sz w:val="20"/>
          <w:szCs w:val="20"/>
        </w:rPr>
        <w:t>Table of Contents</w:t>
      </w:r>
    </w:p>
    <w:p w14:paraId="777B7941" w14:textId="77777777" w:rsidR="00D17A27" w:rsidRPr="0095489E" w:rsidRDefault="00D17A27">
      <w:pPr>
        <w:pStyle w:val="TOCHeading"/>
      </w:pPr>
    </w:p>
    <w:p w14:paraId="56E7AD58" w14:textId="77777777" w:rsidR="00D17A27" w:rsidRPr="0095489E" w:rsidRDefault="00D17A27">
      <w:pPr>
        <w:pStyle w:val="TOC2"/>
      </w:pPr>
    </w:p>
    <w:p w14:paraId="10F1F731" w14:textId="38F935B9" w:rsidR="00D17A27" w:rsidRPr="0095489E" w:rsidRDefault="00D17A27" w:rsidP="00294E8B">
      <w:pPr>
        <w:pStyle w:val="TOC2"/>
        <w:ind w:right="567"/>
      </w:pPr>
      <w:r w:rsidRPr="0095489E">
        <w:t xml:space="preserve">Chapter 1 – </w:t>
      </w:r>
      <w:r w:rsidR="00294E8B" w:rsidRPr="0095489E">
        <w:t xml:space="preserve"> Definition</w:t>
      </w:r>
      <w:r w:rsidR="00CF0084" w:rsidRPr="0095489E">
        <w:t>s………………………………………………..………………….……5</w:t>
      </w:r>
    </w:p>
    <w:p w14:paraId="7E09BE59" w14:textId="77777777" w:rsidR="00CF0084" w:rsidRPr="0095489E" w:rsidRDefault="00D17A27">
      <w:pPr>
        <w:pStyle w:val="TOC2"/>
        <w:rPr>
          <w:rFonts w:asciiTheme="minorHAnsi" w:eastAsiaTheme="minorEastAsia" w:hAnsiTheme="minorHAnsi" w:cstheme="minorBidi"/>
          <w:b w:val="0"/>
          <w:sz w:val="22"/>
          <w:szCs w:val="22"/>
        </w:rPr>
      </w:pPr>
      <w:r w:rsidRPr="0095489E">
        <w:fldChar w:fldCharType="begin"/>
      </w:r>
      <w:r w:rsidRPr="0095489E">
        <w:instrText xml:space="preserve"> TOC \o "1-3" \h \z \u </w:instrText>
      </w:r>
      <w:r w:rsidRPr="0095489E">
        <w:fldChar w:fldCharType="separate"/>
      </w:r>
      <w:hyperlink w:anchor="_Toc399320440" w:history="1">
        <w:r w:rsidR="00CF0084" w:rsidRPr="0095489E">
          <w:rPr>
            <w:rStyle w:val="Hyperlink"/>
          </w:rPr>
          <w:t>Chapter 2 - Acronyms</w:t>
        </w:r>
        <w:r w:rsidR="00CF0084" w:rsidRPr="0095489E">
          <w:rPr>
            <w:webHidden/>
          </w:rPr>
          <w:tab/>
        </w:r>
        <w:r w:rsidR="00CF0084" w:rsidRPr="0095489E">
          <w:rPr>
            <w:webHidden/>
          </w:rPr>
          <w:fldChar w:fldCharType="begin"/>
        </w:r>
        <w:r w:rsidR="00CF0084" w:rsidRPr="0095489E">
          <w:rPr>
            <w:webHidden/>
          </w:rPr>
          <w:instrText xml:space="preserve"> PAGEREF _Toc399320440 \h </w:instrText>
        </w:r>
        <w:r w:rsidR="00CF0084" w:rsidRPr="0095489E">
          <w:rPr>
            <w:webHidden/>
          </w:rPr>
        </w:r>
        <w:r w:rsidR="00CF0084" w:rsidRPr="0095489E">
          <w:rPr>
            <w:webHidden/>
          </w:rPr>
          <w:fldChar w:fldCharType="separate"/>
        </w:r>
        <w:r w:rsidR="005037E9">
          <w:rPr>
            <w:webHidden/>
          </w:rPr>
          <w:t>7</w:t>
        </w:r>
        <w:r w:rsidR="00CF0084" w:rsidRPr="0095489E">
          <w:rPr>
            <w:webHidden/>
          </w:rPr>
          <w:fldChar w:fldCharType="end"/>
        </w:r>
      </w:hyperlink>
    </w:p>
    <w:p w14:paraId="56D84B4D" w14:textId="77777777" w:rsidR="00CF0084" w:rsidRPr="0095489E" w:rsidRDefault="008F34B1">
      <w:pPr>
        <w:pStyle w:val="TOC2"/>
        <w:rPr>
          <w:rFonts w:asciiTheme="minorHAnsi" w:eastAsiaTheme="minorEastAsia" w:hAnsiTheme="minorHAnsi" w:cstheme="minorBidi"/>
          <w:b w:val="0"/>
          <w:sz w:val="22"/>
          <w:szCs w:val="22"/>
        </w:rPr>
      </w:pPr>
      <w:hyperlink w:anchor="_Toc399320441" w:history="1">
        <w:r w:rsidR="00CF0084" w:rsidRPr="0095489E">
          <w:rPr>
            <w:rStyle w:val="Hyperlink"/>
          </w:rPr>
          <w:t>Chapter 3 – Scope of the Safety Management Manual</w:t>
        </w:r>
        <w:r w:rsidR="00CF0084" w:rsidRPr="0095489E">
          <w:rPr>
            <w:webHidden/>
          </w:rPr>
          <w:tab/>
        </w:r>
        <w:r w:rsidR="00CF0084" w:rsidRPr="0095489E">
          <w:rPr>
            <w:webHidden/>
          </w:rPr>
          <w:fldChar w:fldCharType="begin"/>
        </w:r>
        <w:r w:rsidR="00CF0084" w:rsidRPr="0095489E">
          <w:rPr>
            <w:webHidden/>
          </w:rPr>
          <w:instrText xml:space="preserve"> PAGEREF _Toc399320441 \h </w:instrText>
        </w:r>
        <w:r w:rsidR="00CF0084" w:rsidRPr="0095489E">
          <w:rPr>
            <w:webHidden/>
          </w:rPr>
        </w:r>
        <w:r w:rsidR="00CF0084" w:rsidRPr="0095489E">
          <w:rPr>
            <w:webHidden/>
          </w:rPr>
          <w:fldChar w:fldCharType="separate"/>
        </w:r>
        <w:r w:rsidR="005037E9">
          <w:rPr>
            <w:webHidden/>
          </w:rPr>
          <w:t>8</w:t>
        </w:r>
        <w:r w:rsidR="00CF0084" w:rsidRPr="0095489E">
          <w:rPr>
            <w:webHidden/>
          </w:rPr>
          <w:fldChar w:fldCharType="end"/>
        </w:r>
      </w:hyperlink>
    </w:p>
    <w:p w14:paraId="42CDA343" w14:textId="77777777" w:rsidR="00CF0084" w:rsidRPr="0095489E" w:rsidRDefault="008F34B1">
      <w:pPr>
        <w:pStyle w:val="TOC2"/>
        <w:rPr>
          <w:rFonts w:asciiTheme="minorHAnsi" w:eastAsiaTheme="minorEastAsia" w:hAnsiTheme="minorHAnsi" w:cstheme="minorBidi"/>
          <w:b w:val="0"/>
          <w:sz w:val="22"/>
          <w:szCs w:val="22"/>
        </w:rPr>
      </w:pPr>
      <w:hyperlink w:anchor="_Toc399320442" w:history="1">
        <w:r w:rsidR="00CF0084" w:rsidRPr="0095489E">
          <w:rPr>
            <w:rStyle w:val="Hyperlink"/>
          </w:rPr>
          <w:t>Chapter 4 – Safety Policy and Objectives</w:t>
        </w:r>
        <w:r w:rsidR="00CF0084" w:rsidRPr="0095489E">
          <w:rPr>
            <w:webHidden/>
          </w:rPr>
          <w:tab/>
        </w:r>
        <w:r w:rsidR="00CF0084" w:rsidRPr="0095489E">
          <w:rPr>
            <w:webHidden/>
          </w:rPr>
          <w:fldChar w:fldCharType="begin"/>
        </w:r>
        <w:r w:rsidR="00CF0084" w:rsidRPr="0095489E">
          <w:rPr>
            <w:webHidden/>
          </w:rPr>
          <w:instrText xml:space="preserve"> PAGEREF _Toc399320442 \h </w:instrText>
        </w:r>
        <w:r w:rsidR="00CF0084" w:rsidRPr="0095489E">
          <w:rPr>
            <w:webHidden/>
          </w:rPr>
        </w:r>
        <w:r w:rsidR="00CF0084" w:rsidRPr="0095489E">
          <w:rPr>
            <w:webHidden/>
          </w:rPr>
          <w:fldChar w:fldCharType="separate"/>
        </w:r>
        <w:r w:rsidR="005037E9">
          <w:rPr>
            <w:webHidden/>
          </w:rPr>
          <w:t>9</w:t>
        </w:r>
        <w:r w:rsidR="00CF0084" w:rsidRPr="0095489E">
          <w:rPr>
            <w:webHidden/>
          </w:rPr>
          <w:fldChar w:fldCharType="end"/>
        </w:r>
      </w:hyperlink>
    </w:p>
    <w:p w14:paraId="65FD1675" w14:textId="77777777" w:rsidR="00CF0084" w:rsidRPr="0095489E" w:rsidRDefault="008F34B1">
      <w:pPr>
        <w:pStyle w:val="TOC2"/>
        <w:rPr>
          <w:rFonts w:asciiTheme="minorHAnsi" w:eastAsiaTheme="minorEastAsia" w:hAnsiTheme="minorHAnsi" w:cstheme="minorBidi"/>
          <w:b w:val="0"/>
          <w:sz w:val="22"/>
          <w:szCs w:val="22"/>
        </w:rPr>
      </w:pPr>
      <w:hyperlink w:anchor="_Toc399320443" w:history="1">
        <w:r w:rsidR="00CF0084" w:rsidRPr="0095489E">
          <w:rPr>
            <w:rStyle w:val="Hyperlink"/>
          </w:rPr>
          <w:t>Chapter 5 – Safety Accountability and Responsibilities</w:t>
        </w:r>
        <w:r w:rsidR="00CF0084" w:rsidRPr="0095489E">
          <w:rPr>
            <w:webHidden/>
          </w:rPr>
          <w:tab/>
        </w:r>
        <w:r w:rsidR="00CF0084" w:rsidRPr="0095489E">
          <w:rPr>
            <w:webHidden/>
          </w:rPr>
          <w:fldChar w:fldCharType="begin"/>
        </w:r>
        <w:r w:rsidR="00CF0084" w:rsidRPr="0095489E">
          <w:rPr>
            <w:webHidden/>
          </w:rPr>
          <w:instrText xml:space="preserve"> PAGEREF _Toc399320443 \h </w:instrText>
        </w:r>
        <w:r w:rsidR="00CF0084" w:rsidRPr="0095489E">
          <w:rPr>
            <w:webHidden/>
          </w:rPr>
        </w:r>
        <w:r w:rsidR="00CF0084" w:rsidRPr="0095489E">
          <w:rPr>
            <w:webHidden/>
          </w:rPr>
          <w:fldChar w:fldCharType="separate"/>
        </w:r>
        <w:r w:rsidR="005037E9">
          <w:rPr>
            <w:webHidden/>
          </w:rPr>
          <w:t>9</w:t>
        </w:r>
        <w:r w:rsidR="00CF0084" w:rsidRPr="0095489E">
          <w:rPr>
            <w:webHidden/>
          </w:rPr>
          <w:fldChar w:fldCharType="end"/>
        </w:r>
      </w:hyperlink>
    </w:p>
    <w:p w14:paraId="39536D88" w14:textId="77777777" w:rsidR="00CF0084" w:rsidRPr="0095489E" w:rsidRDefault="008F34B1">
      <w:pPr>
        <w:pStyle w:val="TOC2"/>
        <w:rPr>
          <w:rFonts w:asciiTheme="minorHAnsi" w:eastAsiaTheme="minorEastAsia" w:hAnsiTheme="minorHAnsi" w:cstheme="minorBidi"/>
          <w:b w:val="0"/>
          <w:sz w:val="22"/>
          <w:szCs w:val="22"/>
        </w:rPr>
      </w:pPr>
      <w:hyperlink w:anchor="_Toc399320444" w:history="1">
        <w:r w:rsidR="00CF0084" w:rsidRPr="0095489E">
          <w:rPr>
            <w:rStyle w:val="Hyperlink"/>
          </w:rPr>
          <w:t>Chapter 6 – Compliance Monitoring Organisation and Programme</w:t>
        </w:r>
        <w:r w:rsidR="00CF0084" w:rsidRPr="0095489E">
          <w:rPr>
            <w:webHidden/>
          </w:rPr>
          <w:tab/>
        </w:r>
        <w:r w:rsidR="00CF0084" w:rsidRPr="0095489E">
          <w:rPr>
            <w:webHidden/>
          </w:rPr>
          <w:fldChar w:fldCharType="begin"/>
        </w:r>
        <w:r w:rsidR="00CF0084" w:rsidRPr="0095489E">
          <w:rPr>
            <w:webHidden/>
          </w:rPr>
          <w:instrText xml:space="preserve"> PAGEREF _Toc399320444 \h </w:instrText>
        </w:r>
        <w:r w:rsidR="00CF0084" w:rsidRPr="0095489E">
          <w:rPr>
            <w:webHidden/>
          </w:rPr>
        </w:r>
        <w:r w:rsidR="00CF0084" w:rsidRPr="0095489E">
          <w:rPr>
            <w:webHidden/>
          </w:rPr>
          <w:fldChar w:fldCharType="separate"/>
        </w:r>
        <w:r w:rsidR="005037E9">
          <w:rPr>
            <w:webHidden/>
          </w:rPr>
          <w:t>10</w:t>
        </w:r>
        <w:r w:rsidR="00CF0084" w:rsidRPr="0095489E">
          <w:rPr>
            <w:webHidden/>
          </w:rPr>
          <w:fldChar w:fldCharType="end"/>
        </w:r>
      </w:hyperlink>
    </w:p>
    <w:p w14:paraId="509DCAE1" w14:textId="77777777" w:rsidR="00CF0084" w:rsidRPr="0095489E" w:rsidRDefault="008F34B1">
      <w:pPr>
        <w:pStyle w:val="TOC2"/>
        <w:rPr>
          <w:rFonts w:asciiTheme="minorHAnsi" w:eastAsiaTheme="minorEastAsia" w:hAnsiTheme="minorHAnsi" w:cstheme="minorBidi"/>
          <w:b w:val="0"/>
          <w:sz w:val="22"/>
          <w:szCs w:val="22"/>
        </w:rPr>
      </w:pPr>
      <w:hyperlink w:anchor="_Toc399320445" w:history="1">
        <w:r w:rsidR="00CF0084" w:rsidRPr="0095489E">
          <w:rPr>
            <w:rStyle w:val="Hyperlink"/>
          </w:rPr>
          <w:t>Chapter 7 – Documentation Control Procedure</w:t>
        </w:r>
        <w:r w:rsidR="00CF0084" w:rsidRPr="0095489E">
          <w:rPr>
            <w:webHidden/>
          </w:rPr>
          <w:tab/>
        </w:r>
        <w:r w:rsidR="00CF0084" w:rsidRPr="0095489E">
          <w:rPr>
            <w:webHidden/>
          </w:rPr>
          <w:fldChar w:fldCharType="begin"/>
        </w:r>
        <w:r w:rsidR="00CF0084" w:rsidRPr="0095489E">
          <w:rPr>
            <w:webHidden/>
          </w:rPr>
          <w:instrText xml:space="preserve"> PAGEREF _Toc399320445 \h </w:instrText>
        </w:r>
        <w:r w:rsidR="00CF0084" w:rsidRPr="0095489E">
          <w:rPr>
            <w:webHidden/>
          </w:rPr>
        </w:r>
        <w:r w:rsidR="00CF0084" w:rsidRPr="0095489E">
          <w:rPr>
            <w:webHidden/>
          </w:rPr>
          <w:fldChar w:fldCharType="separate"/>
        </w:r>
        <w:r w:rsidR="005037E9">
          <w:rPr>
            <w:webHidden/>
          </w:rPr>
          <w:t>12</w:t>
        </w:r>
        <w:r w:rsidR="00CF0084" w:rsidRPr="0095489E">
          <w:rPr>
            <w:webHidden/>
          </w:rPr>
          <w:fldChar w:fldCharType="end"/>
        </w:r>
      </w:hyperlink>
    </w:p>
    <w:p w14:paraId="507CF6B9" w14:textId="77777777" w:rsidR="00CF0084" w:rsidRPr="0095489E" w:rsidRDefault="008F34B1">
      <w:pPr>
        <w:pStyle w:val="TOC2"/>
        <w:rPr>
          <w:rFonts w:asciiTheme="minorHAnsi" w:eastAsiaTheme="minorEastAsia" w:hAnsiTheme="minorHAnsi" w:cstheme="minorBidi"/>
          <w:b w:val="0"/>
          <w:sz w:val="22"/>
          <w:szCs w:val="22"/>
        </w:rPr>
      </w:pPr>
      <w:hyperlink w:anchor="_Toc399320446" w:history="1">
        <w:r w:rsidR="00CF0084" w:rsidRPr="0095489E">
          <w:rPr>
            <w:rStyle w:val="Hyperlink"/>
          </w:rPr>
          <w:t>Chapter 8 – Safety Risk Management</w:t>
        </w:r>
        <w:r w:rsidR="00CF0084" w:rsidRPr="0095489E">
          <w:rPr>
            <w:webHidden/>
          </w:rPr>
          <w:tab/>
        </w:r>
        <w:r w:rsidR="00CF0084" w:rsidRPr="0095489E">
          <w:rPr>
            <w:webHidden/>
          </w:rPr>
          <w:fldChar w:fldCharType="begin"/>
        </w:r>
        <w:r w:rsidR="00CF0084" w:rsidRPr="0095489E">
          <w:rPr>
            <w:webHidden/>
          </w:rPr>
          <w:instrText xml:space="preserve"> PAGEREF _Toc399320446 \h </w:instrText>
        </w:r>
        <w:r w:rsidR="00CF0084" w:rsidRPr="0095489E">
          <w:rPr>
            <w:webHidden/>
          </w:rPr>
        </w:r>
        <w:r w:rsidR="00CF0084" w:rsidRPr="0095489E">
          <w:rPr>
            <w:webHidden/>
          </w:rPr>
          <w:fldChar w:fldCharType="separate"/>
        </w:r>
        <w:r w:rsidR="005037E9">
          <w:rPr>
            <w:webHidden/>
          </w:rPr>
          <w:t>15</w:t>
        </w:r>
        <w:r w:rsidR="00CF0084" w:rsidRPr="0095489E">
          <w:rPr>
            <w:webHidden/>
          </w:rPr>
          <w:fldChar w:fldCharType="end"/>
        </w:r>
      </w:hyperlink>
    </w:p>
    <w:p w14:paraId="65120101" w14:textId="77777777" w:rsidR="00CF0084" w:rsidRPr="0095489E" w:rsidRDefault="008F34B1">
      <w:pPr>
        <w:pStyle w:val="TOC2"/>
        <w:rPr>
          <w:rFonts w:asciiTheme="minorHAnsi" w:eastAsiaTheme="minorEastAsia" w:hAnsiTheme="minorHAnsi" w:cstheme="minorBidi"/>
          <w:b w:val="0"/>
          <w:sz w:val="22"/>
          <w:szCs w:val="22"/>
        </w:rPr>
      </w:pPr>
      <w:hyperlink w:anchor="_Toc399320447" w:history="1">
        <w:r w:rsidR="00CF0084" w:rsidRPr="0095489E">
          <w:rPr>
            <w:rStyle w:val="Hyperlink"/>
          </w:rPr>
          <w:t>Chapter 9 – Contracted Activities</w:t>
        </w:r>
        <w:r w:rsidR="00CF0084" w:rsidRPr="0095489E">
          <w:rPr>
            <w:webHidden/>
          </w:rPr>
          <w:tab/>
        </w:r>
        <w:r w:rsidR="00CF0084" w:rsidRPr="0095489E">
          <w:rPr>
            <w:webHidden/>
          </w:rPr>
          <w:fldChar w:fldCharType="begin"/>
        </w:r>
        <w:r w:rsidR="00CF0084" w:rsidRPr="0095489E">
          <w:rPr>
            <w:webHidden/>
          </w:rPr>
          <w:instrText xml:space="preserve"> PAGEREF _Toc399320447 \h </w:instrText>
        </w:r>
        <w:r w:rsidR="00CF0084" w:rsidRPr="0095489E">
          <w:rPr>
            <w:webHidden/>
          </w:rPr>
        </w:r>
        <w:r w:rsidR="00CF0084" w:rsidRPr="0095489E">
          <w:rPr>
            <w:webHidden/>
          </w:rPr>
          <w:fldChar w:fldCharType="separate"/>
        </w:r>
        <w:r w:rsidR="005037E9">
          <w:rPr>
            <w:webHidden/>
          </w:rPr>
          <w:t>22</w:t>
        </w:r>
        <w:r w:rsidR="00CF0084" w:rsidRPr="0095489E">
          <w:rPr>
            <w:webHidden/>
          </w:rPr>
          <w:fldChar w:fldCharType="end"/>
        </w:r>
      </w:hyperlink>
    </w:p>
    <w:p w14:paraId="7EBD6F7B" w14:textId="77777777" w:rsidR="00CF0084" w:rsidRPr="0095489E" w:rsidRDefault="008F34B1">
      <w:pPr>
        <w:pStyle w:val="TOC2"/>
        <w:rPr>
          <w:rFonts w:asciiTheme="minorHAnsi" w:eastAsiaTheme="minorEastAsia" w:hAnsiTheme="minorHAnsi" w:cstheme="minorBidi"/>
          <w:b w:val="0"/>
          <w:sz w:val="22"/>
          <w:szCs w:val="22"/>
        </w:rPr>
      </w:pPr>
      <w:hyperlink w:anchor="_Toc399320448" w:history="1">
        <w:r w:rsidR="00CF0084" w:rsidRPr="0095489E">
          <w:rPr>
            <w:rStyle w:val="Hyperlink"/>
          </w:rPr>
          <w:t>Chapter 10 –  Safety Promotion</w:t>
        </w:r>
        <w:r w:rsidR="00CF0084" w:rsidRPr="0095489E">
          <w:rPr>
            <w:webHidden/>
          </w:rPr>
          <w:tab/>
        </w:r>
        <w:r w:rsidR="00CF0084" w:rsidRPr="0095489E">
          <w:rPr>
            <w:webHidden/>
          </w:rPr>
          <w:fldChar w:fldCharType="begin"/>
        </w:r>
        <w:r w:rsidR="00CF0084" w:rsidRPr="0095489E">
          <w:rPr>
            <w:webHidden/>
          </w:rPr>
          <w:instrText xml:space="preserve"> PAGEREF _Toc399320448 \h </w:instrText>
        </w:r>
        <w:r w:rsidR="00CF0084" w:rsidRPr="0095489E">
          <w:rPr>
            <w:webHidden/>
          </w:rPr>
        </w:r>
        <w:r w:rsidR="00CF0084" w:rsidRPr="0095489E">
          <w:rPr>
            <w:webHidden/>
          </w:rPr>
          <w:fldChar w:fldCharType="separate"/>
        </w:r>
        <w:r w:rsidR="005037E9">
          <w:rPr>
            <w:webHidden/>
          </w:rPr>
          <w:t>22</w:t>
        </w:r>
        <w:r w:rsidR="00CF0084" w:rsidRPr="0095489E">
          <w:rPr>
            <w:webHidden/>
          </w:rPr>
          <w:fldChar w:fldCharType="end"/>
        </w:r>
      </w:hyperlink>
    </w:p>
    <w:p w14:paraId="446AC602" w14:textId="77777777" w:rsidR="00CF0084" w:rsidRPr="0095489E" w:rsidRDefault="008F34B1">
      <w:pPr>
        <w:pStyle w:val="TOC2"/>
        <w:rPr>
          <w:rFonts w:asciiTheme="minorHAnsi" w:eastAsiaTheme="minorEastAsia" w:hAnsiTheme="minorHAnsi" w:cstheme="minorBidi"/>
          <w:b w:val="0"/>
          <w:sz w:val="22"/>
          <w:szCs w:val="22"/>
        </w:rPr>
      </w:pPr>
      <w:hyperlink w:anchor="_Toc399320449" w:history="1">
        <w:r w:rsidR="00CF0084" w:rsidRPr="0095489E">
          <w:rPr>
            <w:rStyle w:val="Hyperlink"/>
          </w:rPr>
          <w:t>Chapter 11 – Training and Communication on Safety</w:t>
        </w:r>
        <w:r w:rsidR="00CF0084" w:rsidRPr="0095489E">
          <w:rPr>
            <w:webHidden/>
          </w:rPr>
          <w:tab/>
        </w:r>
        <w:r w:rsidR="00CF0084" w:rsidRPr="0095489E">
          <w:rPr>
            <w:webHidden/>
          </w:rPr>
          <w:fldChar w:fldCharType="begin"/>
        </w:r>
        <w:r w:rsidR="00CF0084" w:rsidRPr="0095489E">
          <w:rPr>
            <w:webHidden/>
          </w:rPr>
          <w:instrText xml:space="preserve"> PAGEREF _Toc399320449 \h </w:instrText>
        </w:r>
        <w:r w:rsidR="00CF0084" w:rsidRPr="0095489E">
          <w:rPr>
            <w:webHidden/>
          </w:rPr>
        </w:r>
        <w:r w:rsidR="00CF0084" w:rsidRPr="0095489E">
          <w:rPr>
            <w:webHidden/>
          </w:rPr>
          <w:fldChar w:fldCharType="separate"/>
        </w:r>
        <w:r w:rsidR="005037E9">
          <w:rPr>
            <w:webHidden/>
          </w:rPr>
          <w:t>22</w:t>
        </w:r>
        <w:r w:rsidR="00CF0084" w:rsidRPr="0095489E">
          <w:rPr>
            <w:webHidden/>
          </w:rPr>
          <w:fldChar w:fldCharType="end"/>
        </w:r>
      </w:hyperlink>
    </w:p>
    <w:p w14:paraId="4F3B0C2C" w14:textId="77777777" w:rsidR="00CF0084" w:rsidRPr="0095489E" w:rsidRDefault="008F34B1">
      <w:pPr>
        <w:pStyle w:val="TOC2"/>
        <w:rPr>
          <w:rFonts w:asciiTheme="minorHAnsi" w:eastAsiaTheme="minorEastAsia" w:hAnsiTheme="minorHAnsi" w:cstheme="minorBidi"/>
          <w:b w:val="0"/>
          <w:sz w:val="22"/>
          <w:szCs w:val="22"/>
        </w:rPr>
      </w:pPr>
      <w:hyperlink w:anchor="_Toc399320450" w:history="1">
        <w:r w:rsidR="00CF0084" w:rsidRPr="0095489E">
          <w:rPr>
            <w:rStyle w:val="Hyperlink"/>
          </w:rPr>
          <w:t>Appendix 1 – Flight Occurrence Report</w:t>
        </w:r>
        <w:r w:rsidR="00CF0084" w:rsidRPr="0095489E">
          <w:rPr>
            <w:webHidden/>
          </w:rPr>
          <w:tab/>
        </w:r>
        <w:r w:rsidR="00CF0084" w:rsidRPr="0095489E">
          <w:rPr>
            <w:webHidden/>
          </w:rPr>
          <w:fldChar w:fldCharType="begin"/>
        </w:r>
        <w:r w:rsidR="00CF0084" w:rsidRPr="0095489E">
          <w:rPr>
            <w:webHidden/>
          </w:rPr>
          <w:instrText xml:space="preserve"> PAGEREF _Toc399320450 \h </w:instrText>
        </w:r>
        <w:r w:rsidR="00CF0084" w:rsidRPr="0095489E">
          <w:rPr>
            <w:webHidden/>
          </w:rPr>
        </w:r>
        <w:r w:rsidR="00CF0084" w:rsidRPr="0095489E">
          <w:rPr>
            <w:webHidden/>
          </w:rPr>
          <w:fldChar w:fldCharType="separate"/>
        </w:r>
        <w:r w:rsidR="005037E9">
          <w:rPr>
            <w:webHidden/>
          </w:rPr>
          <w:t>25</w:t>
        </w:r>
        <w:r w:rsidR="00CF0084" w:rsidRPr="0095489E">
          <w:rPr>
            <w:webHidden/>
          </w:rPr>
          <w:fldChar w:fldCharType="end"/>
        </w:r>
      </w:hyperlink>
    </w:p>
    <w:p w14:paraId="274EDED5" w14:textId="77777777" w:rsidR="00CF0084" w:rsidRPr="0095489E" w:rsidRDefault="008F34B1">
      <w:pPr>
        <w:pStyle w:val="TOC2"/>
        <w:rPr>
          <w:rFonts w:asciiTheme="minorHAnsi" w:eastAsiaTheme="minorEastAsia" w:hAnsiTheme="minorHAnsi" w:cstheme="minorBidi"/>
          <w:b w:val="0"/>
          <w:sz w:val="22"/>
          <w:szCs w:val="22"/>
        </w:rPr>
      </w:pPr>
      <w:hyperlink w:anchor="_Toc399320451" w:history="1">
        <w:r w:rsidR="00CF0084" w:rsidRPr="0095489E">
          <w:rPr>
            <w:rStyle w:val="Hyperlink"/>
          </w:rPr>
          <w:t>Appendix 2 – Maintenance Occurrence Report</w:t>
        </w:r>
        <w:r w:rsidR="00CF0084" w:rsidRPr="0095489E">
          <w:rPr>
            <w:webHidden/>
          </w:rPr>
          <w:tab/>
        </w:r>
        <w:r w:rsidR="00CF0084" w:rsidRPr="0095489E">
          <w:rPr>
            <w:webHidden/>
          </w:rPr>
          <w:fldChar w:fldCharType="begin"/>
        </w:r>
        <w:r w:rsidR="00CF0084" w:rsidRPr="0095489E">
          <w:rPr>
            <w:webHidden/>
          </w:rPr>
          <w:instrText xml:space="preserve"> PAGEREF _Toc399320451 \h </w:instrText>
        </w:r>
        <w:r w:rsidR="00CF0084" w:rsidRPr="0095489E">
          <w:rPr>
            <w:webHidden/>
          </w:rPr>
        </w:r>
        <w:r w:rsidR="00CF0084" w:rsidRPr="0095489E">
          <w:rPr>
            <w:webHidden/>
          </w:rPr>
          <w:fldChar w:fldCharType="separate"/>
        </w:r>
        <w:r w:rsidR="005037E9">
          <w:rPr>
            <w:webHidden/>
          </w:rPr>
          <w:t>27</w:t>
        </w:r>
        <w:r w:rsidR="00CF0084" w:rsidRPr="0095489E">
          <w:rPr>
            <w:webHidden/>
          </w:rPr>
          <w:fldChar w:fldCharType="end"/>
        </w:r>
      </w:hyperlink>
    </w:p>
    <w:p w14:paraId="17C76BF8" w14:textId="77777777" w:rsidR="00CF0084" w:rsidRPr="0095489E" w:rsidRDefault="008F34B1">
      <w:pPr>
        <w:pStyle w:val="TOC2"/>
        <w:rPr>
          <w:rFonts w:asciiTheme="minorHAnsi" w:eastAsiaTheme="minorEastAsia" w:hAnsiTheme="minorHAnsi" w:cstheme="minorBidi"/>
          <w:b w:val="0"/>
          <w:sz w:val="22"/>
          <w:szCs w:val="22"/>
        </w:rPr>
      </w:pPr>
      <w:hyperlink w:anchor="_Toc399320452" w:history="1">
        <w:r w:rsidR="00CF0084" w:rsidRPr="0095489E">
          <w:rPr>
            <w:rStyle w:val="Hyperlink"/>
          </w:rPr>
          <w:t>Appendix 3 – Risk Assessment, Description, Evaluation And Control (RADEC) Form</w:t>
        </w:r>
        <w:r w:rsidR="00CF0084" w:rsidRPr="0095489E">
          <w:rPr>
            <w:webHidden/>
          </w:rPr>
          <w:tab/>
        </w:r>
        <w:r w:rsidR="00CF0084" w:rsidRPr="0095489E">
          <w:rPr>
            <w:webHidden/>
          </w:rPr>
          <w:fldChar w:fldCharType="begin"/>
        </w:r>
        <w:r w:rsidR="00CF0084" w:rsidRPr="0095489E">
          <w:rPr>
            <w:webHidden/>
          </w:rPr>
          <w:instrText xml:space="preserve"> PAGEREF _Toc399320452 \h </w:instrText>
        </w:r>
        <w:r w:rsidR="00CF0084" w:rsidRPr="0095489E">
          <w:rPr>
            <w:webHidden/>
          </w:rPr>
        </w:r>
        <w:r w:rsidR="00CF0084" w:rsidRPr="0095489E">
          <w:rPr>
            <w:webHidden/>
          </w:rPr>
          <w:fldChar w:fldCharType="separate"/>
        </w:r>
        <w:r w:rsidR="005037E9">
          <w:rPr>
            <w:webHidden/>
          </w:rPr>
          <w:t>29</w:t>
        </w:r>
        <w:r w:rsidR="00CF0084" w:rsidRPr="0095489E">
          <w:rPr>
            <w:webHidden/>
          </w:rPr>
          <w:fldChar w:fldCharType="end"/>
        </w:r>
      </w:hyperlink>
    </w:p>
    <w:p w14:paraId="10A5B15B" w14:textId="77777777" w:rsidR="00D17A27" w:rsidRPr="0095489E" w:rsidRDefault="00D17A27" w:rsidP="00294E8B">
      <w:pPr>
        <w:ind w:right="567"/>
      </w:pPr>
      <w:r w:rsidRPr="0095489E">
        <w:fldChar w:fldCharType="end"/>
      </w:r>
    </w:p>
    <w:p w14:paraId="3F91AEB3" w14:textId="77777777" w:rsidR="00D17A27" w:rsidRPr="0095489E" w:rsidRDefault="00D17A27" w:rsidP="00FB63F2"/>
    <w:p w14:paraId="52E7DD2C" w14:textId="77777777" w:rsidR="00D17A27" w:rsidRPr="0095489E" w:rsidRDefault="00D17A27">
      <w:pPr>
        <w:spacing w:before="0" w:after="0" w:line="240" w:lineRule="auto"/>
        <w:jc w:val="left"/>
        <w:rPr>
          <w:b/>
          <w:bCs/>
          <w:iCs/>
          <w:szCs w:val="26"/>
        </w:rPr>
      </w:pPr>
      <w:r w:rsidRPr="0095489E">
        <w:br w:type="page"/>
      </w:r>
    </w:p>
    <w:p w14:paraId="241CBA27" w14:textId="77777777" w:rsidR="00D17A27" w:rsidRPr="0095489E" w:rsidRDefault="00D17A27" w:rsidP="004200D3">
      <w:pPr>
        <w:pStyle w:val="Heading5"/>
      </w:pPr>
      <w:r w:rsidRPr="0095489E">
        <w:lastRenderedPageBreak/>
        <w:t>Distribution and Control</w:t>
      </w:r>
    </w:p>
    <w:p w14:paraId="7D1E237C" w14:textId="77777777" w:rsidR="00D17A27" w:rsidRPr="0095489E" w:rsidRDefault="00D17A27" w:rsidP="004200D3">
      <w:pPr>
        <w:spacing w:before="0" w:after="0" w:line="240" w:lineRule="auto"/>
      </w:pPr>
    </w:p>
    <w:tbl>
      <w:tblPr>
        <w:tblW w:w="45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2"/>
        <w:gridCol w:w="1843"/>
        <w:gridCol w:w="1842"/>
      </w:tblGrid>
      <w:tr w:rsidR="00D17A27" w:rsidRPr="0095489E" w14:paraId="67F9842F" w14:textId="77777777" w:rsidTr="00294E8B">
        <w:trPr>
          <w:trHeight w:val="397"/>
        </w:trPr>
        <w:tc>
          <w:tcPr>
            <w:tcW w:w="2929" w:type="pct"/>
            <w:vAlign w:val="center"/>
          </w:tcPr>
          <w:p w14:paraId="08444A88" w14:textId="77777777" w:rsidR="00D17A27" w:rsidRPr="0095489E" w:rsidRDefault="00D17A27" w:rsidP="000C70C9">
            <w:pPr>
              <w:spacing w:before="0" w:after="0" w:line="240" w:lineRule="auto"/>
              <w:jc w:val="center"/>
              <w:rPr>
                <w:b/>
              </w:rPr>
            </w:pPr>
            <w:r w:rsidRPr="0095489E">
              <w:rPr>
                <w:b/>
              </w:rPr>
              <w:t>Copy Holder</w:t>
            </w:r>
          </w:p>
        </w:tc>
        <w:tc>
          <w:tcPr>
            <w:tcW w:w="1036" w:type="pct"/>
            <w:vAlign w:val="center"/>
          </w:tcPr>
          <w:p w14:paraId="3EEBE7E6" w14:textId="77777777" w:rsidR="00D17A27" w:rsidRPr="0095489E" w:rsidRDefault="00D17A27" w:rsidP="000C70C9">
            <w:pPr>
              <w:spacing w:before="0" w:after="0" w:line="240" w:lineRule="auto"/>
              <w:jc w:val="center"/>
              <w:rPr>
                <w:b/>
              </w:rPr>
            </w:pPr>
            <w:r w:rsidRPr="0095489E">
              <w:rPr>
                <w:b/>
              </w:rPr>
              <w:t>Copy No</w:t>
            </w:r>
          </w:p>
        </w:tc>
        <w:tc>
          <w:tcPr>
            <w:tcW w:w="1035" w:type="pct"/>
            <w:vAlign w:val="center"/>
          </w:tcPr>
          <w:p w14:paraId="7B2C27A3" w14:textId="77777777" w:rsidR="00D17A27" w:rsidRPr="0095489E" w:rsidRDefault="00D17A27" w:rsidP="000C70C9">
            <w:pPr>
              <w:spacing w:before="0" w:after="0" w:line="240" w:lineRule="auto"/>
              <w:jc w:val="center"/>
              <w:rPr>
                <w:b/>
              </w:rPr>
            </w:pPr>
            <w:r w:rsidRPr="0095489E">
              <w:rPr>
                <w:b/>
              </w:rPr>
              <w:t>Format</w:t>
            </w:r>
          </w:p>
        </w:tc>
      </w:tr>
      <w:tr w:rsidR="00D17A27" w:rsidRPr="0095489E" w14:paraId="59DCEAD8" w14:textId="77777777" w:rsidTr="00294E8B">
        <w:trPr>
          <w:trHeight w:val="397"/>
        </w:trPr>
        <w:tc>
          <w:tcPr>
            <w:tcW w:w="2929" w:type="pct"/>
            <w:vAlign w:val="center"/>
          </w:tcPr>
          <w:p w14:paraId="6A50F589" w14:textId="77777777" w:rsidR="00D17A27" w:rsidRPr="0095489E" w:rsidRDefault="00D17A27" w:rsidP="000C70C9">
            <w:pPr>
              <w:spacing w:before="0" w:after="0" w:line="240" w:lineRule="auto"/>
              <w:jc w:val="center"/>
              <w:rPr>
                <w:i/>
              </w:rPr>
            </w:pPr>
            <w:r w:rsidRPr="0095489E">
              <w:rPr>
                <w:i/>
              </w:rPr>
              <w:t>National Aviation Authority</w:t>
            </w:r>
          </w:p>
          <w:p w14:paraId="3EE86947" w14:textId="77777777" w:rsidR="00D17A27" w:rsidRPr="0095489E" w:rsidRDefault="00D17A27" w:rsidP="000C70C9">
            <w:pPr>
              <w:spacing w:before="0" w:after="0" w:line="240" w:lineRule="auto"/>
              <w:jc w:val="center"/>
              <w:rPr>
                <w:i/>
              </w:rPr>
            </w:pPr>
          </w:p>
        </w:tc>
        <w:tc>
          <w:tcPr>
            <w:tcW w:w="1036" w:type="pct"/>
            <w:vAlign w:val="center"/>
          </w:tcPr>
          <w:p w14:paraId="751BA0D5" w14:textId="77777777" w:rsidR="00D17A27" w:rsidRPr="0095489E" w:rsidRDefault="00D17A27" w:rsidP="000C70C9">
            <w:pPr>
              <w:spacing w:before="0" w:after="0" w:line="240" w:lineRule="auto"/>
              <w:jc w:val="center"/>
            </w:pPr>
            <w:r w:rsidRPr="0095489E">
              <w:t>1</w:t>
            </w:r>
          </w:p>
        </w:tc>
        <w:tc>
          <w:tcPr>
            <w:tcW w:w="1035" w:type="pct"/>
            <w:vAlign w:val="center"/>
          </w:tcPr>
          <w:p w14:paraId="3FF5F5A1" w14:textId="77777777" w:rsidR="00D17A27" w:rsidRPr="0095489E" w:rsidRDefault="00D17A27" w:rsidP="000C70C9">
            <w:pPr>
              <w:spacing w:before="0" w:after="0" w:line="240" w:lineRule="auto"/>
              <w:jc w:val="center"/>
            </w:pPr>
            <w:r w:rsidRPr="0095489E">
              <w:t>A4</w:t>
            </w:r>
          </w:p>
        </w:tc>
      </w:tr>
      <w:tr w:rsidR="00D17A27" w:rsidRPr="0095489E" w14:paraId="29233519" w14:textId="77777777" w:rsidTr="00294E8B">
        <w:trPr>
          <w:trHeight w:val="397"/>
        </w:trPr>
        <w:tc>
          <w:tcPr>
            <w:tcW w:w="2929" w:type="pct"/>
            <w:vAlign w:val="center"/>
          </w:tcPr>
          <w:p w14:paraId="0B2A33A5" w14:textId="77777777" w:rsidR="00D17A27" w:rsidRPr="0095489E" w:rsidRDefault="00D17A27" w:rsidP="000C70C9">
            <w:pPr>
              <w:spacing w:before="0" w:after="0" w:line="240" w:lineRule="auto"/>
              <w:jc w:val="center"/>
              <w:rPr>
                <w:i/>
              </w:rPr>
            </w:pPr>
            <w:r w:rsidRPr="0095489E">
              <w:rPr>
                <w:i/>
              </w:rPr>
              <w:t>Accountable Manager (*)</w:t>
            </w:r>
          </w:p>
        </w:tc>
        <w:tc>
          <w:tcPr>
            <w:tcW w:w="1036" w:type="pct"/>
            <w:vAlign w:val="center"/>
          </w:tcPr>
          <w:p w14:paraId="6D0BE5E1" w14:textId="77777777" w:rsidR="00D17A27" w:rsidRPr="0095489E" w:rsidRDefault="00D17A27" w:rsidP="000C70C9">
            <w:pPr>
              <w:spacing w:before="0" w:after="0" w:line="240" w:lineRule="auto"/>
              <w:jc w:val="center"/>
            </w:pPr>
            <w:r w:rsidRPr="0095489E">
              <w:t>2</w:t>
            </w:r>
          </w:p>
        </w:tc>
        <w:tc>
          <w:tcPr>
            <w:tcW w:w="1035" w:type="pct"/>
            <w:vAlign w:val="center"/>
          </w:tcPr>
          <w:p w14:paraId="7C7ED7A1" w14:textId="77777777" w:rsidR="00D17A27" w:rsidRPr="0095489E" w:rsidRDefault="00D17A27" w:rsidP="000C70C9">
            <w:pPr>
              <w:spacing w:before="0" w:after="0" w:line="240" w:lineRule="auto"/>
              <w:jc w:val="center"/>
            </w:pPr>
            <w:r w:rsidRPr="0095489E">
              <w:t>A4</w:t>
            </w:r>
          </w:p>
        </w:tc>
      </w:tr>
      <w:tr w:rsidR="00D17A27" w:rsidRPr="0095489E" w14:paraId="79980B78" w14:textId="77777777" w:rsidTr="00294E8B">
        <w:trPr>
          <w:trHeight w:val="397"/>
        </w:trPr>
        <w:tc>
          <w:tcPr>
            <w:tcW w:w="2929" w:type="pct"/>
            <w:vAlign w:val="center"/>
          </w:tcPr>
          <w:p w14:paraId="46B8D26E" w14:textId="77777777" w:rsidR="00D17A27" w:rsidRPr="0095489E" w:rsidRDefault="00D17A27" w:rsidP="000C70C9">
            <w:pPr>
              <w:spacing w:before="0" w:after="0" w:line="240" w:lineRule="auto"/>
              <w:jc w:val="center"/>
              <w:rPr>
                <w:i/>
              </w:rPr>
            </w:pPr>
            <w:r w:rsidRPr="0095489E">
              <w:rPr>
                <w:i/>
              </w:rPr>
              <w:t>Safety Manager (*)</w:t>
            </w:r>
          </w:p>
          <w:p w14:paraId="3B6D9157" w14:textId="77777777" w:rsidR="00D17A27" w:rsidRPr="0095489E" w:rsidRDefault="00D17A27" w:rsidP="000C70C9">
            <w:pPr>
              <w:spacing w:before="0" w:after="0" w:line="240" w:lineRule="auto"/>
              <w:jc w:val="center"/>
              <w:rPr>
                <w:i/>
              </w:rPr>
            </w:pPr>
          </w:p>
        </w:tc>
        <w:tc>
          <w:tcPr>
            <w:tcW w:w="1036" w:type="pct"/>
            <w:vAlign w:val="center"/>
          </w:tcPr>
          <w:p w14:paraId="756D861A" w14:textId="77777777" w:rsidR="00D17A27" w:rsidRPr="0095489E" w:rsidRDefault="00D17A27" w:rsidP="000C70C9">
            <w:pPr>
              <w:spacing w:before="0" w:after="0" w:line="240" w:lineRule="auto"/>
              <w:jc w:val="center"/>
            </w:pPr>
            <w:r w:rsidRPr="0095489E">
              <w:t>3</w:t>
            </w:r>
          </w:p>
        </w:tc>
        <w:tc>
          <w:tcPr>
            <w:tcW w:w="1035" w:type="pct"/>
            <w:vAlign w:val="center"/>
          </w:tcPr>
          <w:p w14:paraId="05BE88F0" w14:textId="77777777" w:rsidR="00D17A27" w:rsidRPr="0095489E" w:rsidRDefault="00D17A27" w:rsidP="000C70C9">
            <w:pPr>
              <w:spacing w:before="0" w:after="0" w:line="240" w:lineRule="auto"/>
              <w:jc w:val="center"/>
            </w:pPr>
            <w:r w:rsidRPr="0095489E">
              <w:t>A4</w:t>
            </w:r>
          </w:p>
        </w:tc>
      </w:tr>
      <w:tr w:rsidR="00D17A27" w:rsidRPr="0095489E" w14:paraId="56AB5D84" w14:textId="77777777" w:rsidTr="00294E8B">
        <w:trPr>
          <w:trHeight w:val="397"/>
        </w:trPr>
        <w:tc>
          <w:tcPr>
            <w:tcW w:w="2929" w:type="pct"/>
            <w:vAlign w:val="center"/>
          </w:tcPr>
          <w:p w14:paraId="58FCE1D8" w14:textId="497DE4B7" w:rsidR="00D17A27" w:rsidRPr="0095489E" w:rsidRDefault="00D17A27" w:rsidP="000C70C9">
            <w:pPr>
              <w:spacing w:before="0" w:after="0" w:line="240" w:lineRule="auto"/>
              <w:jc w:val="center"/>
              <w:rPr>
                <w:i/>
              </w:rPr>
            </w:pPr>
            <w:r w:rsidRPr="0095489E">
              <w:rPr>
                <w:i/>
              </w:rPr>
              <w:t xml:space="preserve">Compliance </w:t>
            </w:r>
            <w:r w:rsidR="007070FB" w:rsidRPr="0095489E">
              <w:rPr>
                <w:i/>
              </w:rPr>
              <w:t xml:space="preserve">Monitoring </w:t>
            </w:r>
            <w:r w:rsidRPr="0095489E">
              <w:rPr>
                <w:i/>
              </w:rPr>
              <w:t>Manager (*)</w:t>
            </w:r>
          </w:p>
          <w:p w14:paraId="787100FE" w14:textId="77777777" w:rsidR="00D17A27" w:rsidRPr="0095489E" w:rsidRDefault="00D17A27" w:rsidP="000C70C9">
            <w:pPr>
              <w:spacing w:before="0" w:after="0" w:line="240" w:lineRule="auto"/>
              <w:jc w:val="center"/>
              <w:rPr>
                <w:i/>
              </w:rPr>
            </w:pPr>
          </w:p>
        </w:tc>
        <w:tc>
          <w:tcPr>
            <w:tcW w:w="1036" w:type="pct"/>
            <w:vAlign w:val="center"/>
          </w:tcPr>
          <w:p w14:paraId="22401533" w14:textId="77777777" w:rsidR="00D17A27" w:rsidRPr="0095489E" w:rsidRDefault="00D17A27" w:rsidP="000C70C9">
            <w:pPr>
              <w:spacing w:before="0" w:after="0" w:line="240" w:lineRule="auto"/>
              <w:jc w:val="center"/>
            </w:pPr>
            <w:r w:rsidRPr="0095489E">
              <w:t>4</w:t>
            </w:r>
          </w:p>
        </w:tc>
        <w:tc>
          <w:tcPr>
            <w:tcW w:w="1035" w:type="pct"/>
            <w:vAlign w:val="center"/>
          </w:tcPr>
          <w:p w14:paraId="0F7A01FF" w14:textId="77777777" w:rsidR="00D17A27" w:rsidRPr="0095489E" w:rsidRDefault="00D17A27" w:rsidP="000C70C9">
            <w:pPr>
              <w:spacing w:before="0" w:after="0" w:line="240" w:lineRule="auto"/>
              <w:jc w:val="center"/>
            </w:pPr>
            <w:r w:rsidRPr="0095489E">
              <w:t>A4</w:t>
            </w:r>
          </w:p>
        </w:tc>
      </w:tr>
      <w:tr w:rsidR="00D17A27" w:rsidRPr="0095489E" w14:paraId="244C3BE1" w14:textId="77777777" w:rsidTr="00294E8B">
        <w:trPr>
          <w:trHeight w:val="397"/>
        </w:trPr>
        <w:tc>
          <w:tcPr>
            <w:tcW w:w="2929" w:type="pct"/>
            <w:vAlign w:val="center"/>
          </w:tcPr>
          <w:p w14:paraId="072F6E8B" w14:textId="77777777" w:rsidR="00D17A27" w:rsidRPr="0095489E" w:rsidRDefault="00D17A27" w:rsidP="000C70C9">
            <w:pPr>
              <w:spacing w:before="0" w:after="0" w:line="240" w:lineRule="auto"/>
              <w:jc w:val="center"/>
              <w:rPr>
                <w:i/>
              </w:rPr>
            </w:pPr>
            <w:r w:rsidRPr="0095489E">
              <w:rPr>
                <w:i/>
              </w:rPr>
              <w:t xml:space="preserve">Flight Operations Manager </w:t>
            </w:r>
            <w:r w:rsidRPr="0095489E">
              <w:rPr>
                <w:i/>
              </w:rPr>
              <w:br/>
              <w:t>(if applicable)</w:t>
            </w:r>
          </w:p>
          <w:p w14:paraId="41B078F4" w14:textId="77777777" w:rsidR="00D17A27" w:rsidRPr="0095489E" w:rsidRDefault="00D17A27" w:rsidP="000C70C9">
            <w:pPr>
              <w:spacing w:before="0" w:after="0" w:line="240" w:lineRule="auto"/>
              <w:jc w:val="center"/>
              <w:rPr>
                <w:i/>
              </w:rPr>
            </w:pPr>
          </w:p>
        </w:tc>
        <w:tc>
          <w:tcPr>
            <w:tcW w:w="1036" w:type="pct"/>
            <w:vAlign w:val="center"/>
          </w:tcPr>
          <w:p w14:paraId="2A1CF3CC" w14:textId="77777777" w:rsidR="00D17A27" w:rsidRPr="0095489E" w:rsidRDefault="00D17A27" w:rsidP="000C70C9">
            <w:pPr>
              <w:spacing w:before="0" w:after="0" w:line="240" w:lineRule="auto"/>
              <w:jc w:val="center"/>
            </w:pPr>
            <w:r w:rsidRPr="0095489E">
              <w:t>5</w:t>
            </w:r>
          </w:p>
        </w:tc>
        <w:tc>
          <w:tcPr>
            <w:tcW w:w="1035" w:type="pct"/>
            <w:vAlign w:val="center"/>
          </w:tcPr>
          <w:p w14:paraId="33C193B4" w14:textId="77777777" w:rsidR="00D17A27" w:rsidRPr="0095489E" w:rsidRDefault="00D17A27" w:rsidP="000C70C9">
            <w:pPr>
              <w:spacing w:before="0" w:after="0" w:line="240" w:lineRule="auto"/>
              <w:jc w:val="center"/>
            </w:pPr>
            <w:r w:rsidRPr="0095489E">
              <w:t>A4</w:t>
            </w:r>
          </w:p>
        </w:tc>
      </w:tr>
      <w:tr w:rsidR="00D17A27" w:rsidRPr="0095489E" w14:paraId="7F042B67" w14:textId="77777777" w:rsidTr="00294E8B">
        <w:trPr>
          <w:trHeight w:val="397"/>
        </w:trPr>
        <w:tc>
          <w:tcPr>
            <w:tcW w:w="2929" w:type="pct"/>
            <w:vAlign w:val="center"/>
          </w:tcPr>
          <w:p w14:paraId="1BA1F843" w14:textId="77777777" w:rsidR="00D17A27" w:rsidRPr="0095489E" w:rsidRDefault="00D17A27" w:rsidP="000C70C9">
            <w:pPr>
              <w:spacing w:before="0" w:after="0" w:line="240" w:lineRule="auto"/>
              <w:jc w:val="center"/>
              <w:rPr>
                <w:i/>
              </w:rPr>
            </w:pPr>
            <w:r w:rsidRPr="0095489E">
              <w:rPr>
                <w:i/>
              </w:rPr>
              <w:t>Crew Training Manager</w:t>
            </w:r>
          </w:p>
          <w:p w14:paraId="2FBDEDCB" w14:textId="77777777" w:rsidR="00D17A27" w:rsidRPr="0095489E" w:rsidRDefault="00D17A27" w:rsidP="000C70C9">
            <w:pPr>
              <w:spacing w:before="0" w:after="0" w:line="240" w:lineRule="auto"/>
              <w:jc w:val="center"/>
              <w:rPr>
                <w:i/>
              </w:rPr>
            </w:pPr>
            <w:r w:rsidRPr="0095489E">
              <w:rPr>
                <w:i/>
              </w:rPr>
              <w:t>(if applicable)</w:t>
            </w:r>
          </w:p>
          <w:p w14:paraId="24585B37" w14:textId="77777777" w:rsidR="00D17A27" w:rsidRPr="0095489E" w:rsidRDefault="00D17A27" w:rsidP="000C70C9">
            <w:pPr>
              <w:spacing w:before="0" w:after="0" w:line="240" w:lineRule="auto"/>
              <w:jc w:val="center"/>
              <w:rPr>
                <w:i/>
              </w:rPr>
            </w:pPr>
          </w:p>
        </w:tc>
        <w:tc>
          <w:tcPr>
            <w:tcW w:w="1036" w:type="pct"/>
            <w:vAlign w:val="center"/>
          </w:tcPr>
          <w:p w14:paraId="6CB017FB" w14:textId="77777777" w:rsidR="00D17A27" w:rsidRPr="0095489E" w:rsidRDefault="00D17A27" w:rsidP="000C70C9">
            <w:pPr>
              <w:spacing w:before="0" w:after="0" w:line="240" w:lineRule="auto"/>
              <w:jc w:val="center"/>
            </w:pPr>
            <w:r w:rsidRPr="0095489E">
              <w:t>6</w:t>
            </w:r>
          </w:p>
        </w:tc>
        <w:tc>
          <w:tcPr>
            <w:tcW w:w="1035" w:type="pct"/>
            <w:vAlign w:val="center"/>
          </w:tcPr>
          <w:p w14:paraId="3A94F191" w14:textId="77777777" w:rsidR="00D17A27" w:rsidRPr="0095489E" w:rsidRDefault="00D17A27" w:rsidP="000C70C9">
            <w:pPr>
              <w:spacing w:before="0" w:after="0" w:line="240" w:lineRule="auto"/>
              <w:jc w:val="center"/>
            </w:pPr>
            <w:r w:rsidRPr="0095489E">
              <w:t>A4</w:t>
            </w:r>
          </w:p>
        </w:tc>
      </w:tr>
      <w:tr w:rsidR="00D17A27" w:rsidRPr="0095489E" w14:paraId="0BFE5144" w14:textId="77777777" w:rsidTr="00294E8B">
        <w:trPr>
          <w:trHeight w:val="397"/>
        </w:trPr>
        <w:tc>
          <w:tcPr>
            <w:tcW w:w="2929" w:type="pct"/>
            <w:vAlign w:val="center"/>
          </w:tcPr>
          <w:p w14:paraId="5E02058D" w14:textId="77777777" w:rsidR="00D17A27" w:rsidRPr="0095489E" w:rsidRDefault="00D17A27" w:rsidP="000C70C9">
            <w:pPr>
              <w:spacing w:before="0" w:after="0" w:line="240" w:lineRule="auto"/>
              <w:jc w:val="center"/>
              <w:rPr>
                <w:i/>
              </w:rPr>
            </w:pPr>
            <w:r w:rsidRPr="0095489E">
              <w:rPr>
                <w:i/>
              </w:rPr>
              <w:t>Other</w:t>
            </w:r>
          </w:p>
          <w:p w14:paraId="0E9BEB3C" w14:textId="77777777" w:rsidR="00D17A27" w:rsidRPr="0095489E" w:rsidRDefault="00D17A27" w:rsidP="000C70C9">
            <w:pPr>
              <w:spacing w:before="0" w:after="0" w:line="240" w:lineRule="auto"/>
              <w:jc w:val="center"/>
              <w:rPr>
                <w:i/>
              </w:rPr>
            </w:pPr>
            <w:r w:rsidRPr="0095489E">
              <w:rPr>
                <w:i/>
              </w:rPr>
              <w:t>(if applicable)</w:t>
            </w:r>
          </w:p>
          <w:p w14:paraId="0E9C1DB0" w14:textId="77777777" w:rsidR="00D17A27" w:rsidRPr="0095489E" w:rsidRDefault="00D17A27" w:rsidP="000C70C9">
            <w:pPr>
              <w:spacing w:before="0" w:after="0" w:line="240" w:lineRule="auto"/>
              <w:jc w:val="center"/>
              <w:rPr>
                <w:i/>
              </w:rPr>
            </w:pPr>
          </w:p>
        </w:tc>
        <w:tc>
          <w:tcPr>
            <w:tcW w:w="1036" w:type="pct"/>
            <w:vAlign w:val="center"/>
          </w:tcPr>
          <w:p w14:paraId="162BA7F4" w14:textId="77777777" w:rsidR="00D17A27" w:rsidRPr="0095489E" w:rsidRDefault="00D17A27" w:rsidP="000C70C9">
            <w:pPr>
              <w:spacing w:before="0" w:after="0" w:line="240" w:lineRule="auto"/>
              <w:jc w:val="center"/>
            </w:pPr>
          </w:p>
        </w:tc>
        <w:tc>
          <w:tcPr>
            <w:tcW w:w="1035" w:type="pct"/>
            <w:vAlign w:val="center"/>
          </w:tcPr>
          <w:p w14:paraId="23D70C44" w14:textId="77777777" w:rsidR="00D17A27" w:rsidRPr="0095489E" w:rsidRDefault="00D17A27" w:rsidP="000C70C9">
            <w:pPr>
              <w:spacing w:before="0" w:after="0" w:line="240" w:lineRule="auto"/>
              <w:jc w:val="center"/>
            </w:pPr>
          </w:p>
        </w:tc>
      </w:tr>
      <w:tr w:rsidR="00D17A27" w:rsidRPr="0095489E" w14:paraId="7736BE42" w14:textId="77777777" w:rsidTr="00294E8B">
        <w:trPr>
          <w:trHeight w:val="397"/>
        </w:trPr>
        <w:tc>
          <w:tcPr>
            <w:tcW w:w="2929" w:type="pct"/>
            <w:vAlign w:val="center"/>
          </w:tcPr>
          <w:p w14:paraId="368058E6" w14:textId="77777777" w:rsidR="00D17A27" w:rsidRPr="0095489E" w:rsidRDefault="00D17A27" w:rsidP="000C70C9">
            <w:pPr>
              <w:spacing w:before="0" w:after="0" w:line="240" w:lineRule="auto"/>
              <w:jc w:val="center"/>
            </w:pPr>
          </w:p>
          <w:p w14:paraId="74DF360F" w14:textId="77777777" w:rsidR="00D17A27" w:rsidRPr="0095489E" w:rsidRDefault="00D17A27" w:rsidP="000C70C9">
            <w:pPr>
              <w:spacing w:before="0" w:after="0" w:line="240" w:lineRule="auto"/>
              <w:jc w:val="center"/>
            </w:pPr>
          </w:p>
        </w:tc>
        <w:tc>
          <w:tcPr>
            <w:tcW w:w="1036" w:type="pct"/>
            <w:vAlign w:val="center"/>
          </w:tcPr>
          <w:p w14:paraId="3229DABB" w14:textId="77777777" w:rsidR="00D17A27" w:rsidRPr="0095489E" w:rsidRDefault="00D17A27" w:rsidP="000C70C9">
            <w:pPr>
              <w:spacing w:before="0" w:after="0" w:line="240" w:lineRule="auto"/>
              <w:jc w:val="center"/>
            </w:pPr>
          </w:p>
        </w:tc>
        <w:tc>
          <w:tcPr>
            <w:tcW w:w="1035" w:type="pct"/>
            <w:vAlign w:val="center"/>
          </w:tcPr>
          <w:p w14:paraId="0AB90663" w14:textId="77777777" w:rsidR="00D17A27" w:rsidRPr="0095489E" w:rsidRDefault="00D17A27" w:rsidP="000C70C9">
            <w:pPr>
              <w:spacing w:before="0" w:after="0" w:line="240" w:lineRule="auto"/>
              <w:jc w:val="center"/>
            </w:pPr>
          </w:p>
        </w:tc>
      </w:tr>
      <w:tr w:rsidR="00D17A27" w:rsidRPr="0095489E" w14:paraId="092EDD4F" w14:textId="77777777" w:rsidTr="00294E8B">
        <w:trPr>
          <w:trHeight w:val="397"/>
        </w:trPr>
        <w:tc>
          <w:tcPr>
            <w:tcW w:w="2929" w:type="pct"/>
            <w:vAlign w:val="center"/>
          </w:tcPr>
          <w:p w14:paraId="0A2DCFF5" w14:textId="77777777" w:rsidR="00D17A27" w:rsidRPr="0095489E" w:rsidRDefault="00D17A27" w:rsidP="000C70C9">
            <w:pPr>
              <w:spacing w:before="0" w:after="0" w:line="240" w:lineRule="auto"/>
              <w:jc w:val="center"/>
            </w:pPr>
          </w:p>
          <w:p w14:paraId="1A8FA5B9" w14:textId="77777777" w:rsidR="00D17A27" w:rsidRPr="0095489E" w:rsidRDefault="00D17A27" w:rsidP="000C70C9">
            <w:pPr>
              <w:spacing w:before="0" w:after="0" w:line="240" w:lineRule="auto"/>
              <w:jc w:val="center"/>
            </w:pPr>
          </w:p>
        </w:tc>
        <w:tc>
          <w:tcPr>
            <w:tcW w:w="1036" w:type="pct"/>
            <w:vAlign w:val="center"/>
          </w:tcPr>
          <w:p w14:paraId="13D57B22" w14:textId="77777777" w:rsidR="00D17A27" w:rsidRPr="0095489E" w:rsidRDefault="00D17A27" w:rsidP="000C70C9">
            <w:pPr>
              <w:spacing w:before="0" w:after="0" w:line="240" w:lineRule="auto"/>
              <w:jc w:val="center"/>
            </w:pPr>
          </w:p>
        </w:tc>
        <w:tc>
          <w:tcPr>
            <w:tcW w:w="1035" w:type="pct"/>
            <w:vAlign w:val="center"/>
          </w:tcPr>
          <w:p w14:paraId="7FE1816B" w14:textId="77777777" w:rsidR="00D17A27" w:rsidRPr="0095489E" w:rsidRDefault="00D17A27" w:rsidP="000C70C9">
            <w:pPr>
              <w:spacing w:before="0" w:after="0" w:line="240" w:lineRule="auto"/>
              <w:jc w:val="center"/>
            </w:pPr>
          </w:p>
        </w:tc>
      </w:tr>
      <w:tr w:rsidR="00D17A27" w:rsidRPr="0095489E" w14:paraId="792C0347" w14:textId="77777777" w:rsidTr="00294E8B">
        <w:trPr>
          <w:trHeight w:val="397"/>
        </w:trPr>
        <w:tc>
          <w:tcPr>
            <w:tcW w:w="2929" w:type="pct"/>
            <w:vAlign w:val="center"/>
          </w:tcPr>
          <w:p w14:paraId="65ECE7DA" w14:textId="77777777" w:rsidR="00D17A27" w:rsidRPr="0095489E" w:rsidRDefault="00D17A27" w:rsidP="000C70C9">
            <w:pPr>
              <w:spacing w:before="0" w:after="0" w:line="240" w:lineRule="auto"/>
              <w:jc w:val="center"/>
            </w:pPr>
          </w:p>
          <w:p w14:paraId="4C879353" w14:textId="77777777" w:rsidR="00D17A27" w:rsidRPr="0095489E" w:rsidRDefault="00D17A27" w:rsidP="000C70C9">
            <w:pPr>
              <w:spacing w:before="0" w:after="0" w:line="240" w:lineRule="auto"/>
              <w:jc w:val="center"/>
            </w:pPr>
          </w:p>
        </w:tc>
        <w:tc>
          <w:tcPr>
            <w:tcW w:w="1036" w:type="pct"/>
            <w:vAlign w:val="center"/>
          </w:tcPr>
          <w:p w14:paraId="082BBE08" w14:textId="77777777" w:rsidR="00D17A27" w:rsidRPr="0095489E" w:rsidRDefault="00D17A27" w:rsidP="000C70C9">
            <w:pPr>
              <w:spacing w:before="0" w:after="0" w:line="240" w:lineRule="auto"/>
              <w:jc w:val="center"/>
            </w:pPr>
          </w:p>
        </w:tc>
        <w:tc>
          <w:tcPr>
            <w:tcW w:w="1035" w:type="pct"/>
            <w:vAlign w:val="center"/>
          </w:tcPr>
          <w:p w14:paraId="1125FB72" w14:textId="77777777" w:rsidR="00D17A27" w:rsidRPr="0095489E" w:rsidRDefault="00D17A27" w:rsidP="000C70C9">
            <w:pPr>
              <w:spacing w:before="0" w:after="0" w:line="240" w:lineRule="auto"/>
              <w:jc w:val="center"/>
            </w:pPr>
          </w:p>
        </w:tc>
      </w:tr>
      <w:tr w:rsidR="00D17A27" w:rsidRPr="0095489E" w14:paraId="39643D45" w14:textId="77777777" w:rsidTr="00294E8B">
        <w:trPr>
          <w:trHeight w:val="397"/>
        </w:trPr>
        <w:tc>
          <w:tcPr>
            <w:tcW w:w="2929" w:type="pct"/>
            <w:vAlign w:val="center"/>
          </w:tcPr>
          <w:p w14:paraId="2886A3D8" w14:textId="77777777" w:rsidR="00D17A27" w:rsidRPr="0095489E" w:rsidRDefault="00D17A27" w:rsidP="000C70C9">
            <w:pPr>
              <w:spacing w:before="0" w:after="0" w:line="240" w:lineRule="auto"/>
              <w:jc w:val="center"/>
            </w:pPr>
          </w:p>
          <w:p w14:paraId="5048626B" w14:textId="77777777" w:rsidR="00D17A27" w:rsidRPr="0095489E" w:rsidRDefault="00D17A27" w:rsidP="000C70C9">
            <w:pPr>
              <w:spacing w:before="0" w:after="0" w:line="240" w:lineRule="auto"/>
              <w:jc w:val="center"/>
            </w:pPr>
          </w:p>
        </w:tc>
        <w:tc>
          <w:tcPr>
            <w:tcW w:w="1036" w:type="pct"/>
            <w:vAlign w:val="center"/>
          </w:tcPr>
          <w:p w14:paraId="03F4919E" w14:textId="77777777" w:rsidR="00D17A27" w:rsidRPr="0095489E" w:rsidRDefault="00D17A27" w:rsidP="000C70C9">
            <w:pPr>
              <w:spacing w:before="0" w:after="0" w:line="240" w:lineRule="auto"/>
              <w:jc w:val="center"/>
            </w:pPr>
          </w:p>
        </w:tc>
        <w:tc>
          <w:tcPr>
            <w:tcW w:w="1035" w:type="pct"/>
            <w:vAlign w:val="center"/>
          </w:tcPr>
          <w:p w14:paraId="58831FB5" w14:textId="77777777" w:rsidR="00D17A27" w:rsidRPr="0095489E" w:rsidRDefault="00D17A27" w:rsidP="000C70C9">
            <w:pPr>
              <w:spacing w:before="0" w:after="0" w:line="240" w:lineRule="auto"/>
              <w:jc w:val="center"/>
            </w:pPr>
          </w:p>
        </w:tc>
      </w:tr>
      <w:tr w:rsidR="00D17A27" w:rsidRPr="0095489E" w14:paraId="6E92E7D3" w14:textId="77777777" w:rsidTr="00294E8B">
        <w:trPr>
          <w:trHeight w:val="397"/>
        </w:trPr>
        <w:tc>
          <w:tcPr>
            <w:tcW w:w="2929" w:type="pct"/>
            <w:vAlign w:val="center"/>
          </w:tcPr>
          <w:p w14:paraId="558F43BA" w14:textId="77777777" w:rsidR="00D17A27" w:rsidRPr="0095489E" w:rsidRDefault="00D17A27" w:rsidP="000C70C9">
            <w:pPr>
              <w:spacing w:before="0" w:after="0" w:line="240" w:lineRule="auto"/>
              <w:jc w:val="center"/>
            </w:pPr>
          </w:p>
          <w:p w14:paraId="7426113B" w14:textId="77777777" w:rsidR="00D17A27" w:rsidRPr="0095489E" w:rsidRDefault="00D17A27" w:rsidP="000C70C9">
            <w:pPr>
              <w:spacing w:before="0" w:after="0" w:line="240" w:lineRule="auto"/>
              <w:jc w:val="center"/>
            </w:pPr>
          </w:p>
        </w:tc>
        <w:tc>
          <w:tcPr>
            <w:tcW w:w="1036" w:type="pct"/>
            <w:vAlign w:val="center"/>
          </w:tcPr>
          <w:p w14:paraId="736FFC64" w14:textId="77777777" w:rsidR="00D17A27" w:rsidRPr="0095489E" w:rsidRDefault="00D17A27" w:rsidP="000C70C9">
            <w:pPr>
              <w:spacing w:before="0" w:after="0" w:line="240" w:lineRule="auto"/>
              <w:jc w:val="center"/>
            </w:pPr>
          </w:p>
        </w:tc>
        <w:tc>
          <w:tcPr>
            <w:tcW w:w="1035" w:type="pct"/>
            <w:vAlign w:val="center"/>
          </w:tcPr>
          <w:p w14:paraId="2A328130" w14:textId="77777777" w:rsidR="00D17A27" w:rsidRPr="0095489E" w:rsidRDefault="00D17A27" w:rsidP="000C70C9">
            <w:pPr>
              <w:spacing w:before="0" w:after="0" w:line="240" w:lineRule="auto"/>
              <w:jc w:val="center"/>
            </w:pPr>
          </w:p>
        </w:tc>
      </w:tr>
      <w:tr w:rsidR="00D17A27" w:rsidRPr="0095489E" w14:paraId="52CD915F" w14:textId="77777777" w:rsidTr="00294E8B">
        <w:trPr>
          <w:trHeight w:val="397"/>
        </w:trPr>
        <w:tc>
          <w:tcPr>
            <w:tcW w:w="2929" w:type="pct"/>
            <w:vAlign w:val="center"/>
          </w:tcPr>
          <w:p w14:paraId="14D47E3E" w14:textId="77777777" w:rsidR="00D17A27" w:rsidRPr="0095489E" w:rsidRDefault="00D17A27" w:rsidP="000C70C9">
            <w:pPr>
              <w:spacing w:before="0" w:after="0" w:line="240" w:lineRule="auto"/>
              <w:jc w:val="center"/>
            </w:pPr>
          </w:p>
          <w:p w14:paraId="36FBDC47" w14:textId="77777777" w:rsidR="00D17A27" w:rsidRPr="0095489E" w:rsidRDefault="00D17A27" w:rsidP="000C70C9">
            <w:pPr>
              <w:spacing w:before="0" w:after="0" w:line="240" w:lineRule="auto"/>
              <w:jc w:val="center"/>
            </w:pPr>
          </w:p>
        </w:tc>
        <w:tc>
          <w:tcPr>
            <w:tcW w:w="1036" w:type="pct"/>
            <w:vAlign w:val="center"/>
          </w:tcPr>
          <w:p w14:paraId="773E5BC4" w14:textId="77777777" w:rsidR="00D17A27" w:rsidRPr="0095489E" w:rsidRDefault="00D17A27" w:rsidP="000C70C9">
            <w:pPr>
              <w:spacing w:before="0" w:after="0" w:line="240" w:lineRule="auto"/>
              <w:jc w:val="center"/>
            </w:pPr>
          </w:p>
        </w:tc>
        <w:tc>
          <w:tcPr>
            <w:tcW w:w="1035" w:type="pct"/>
            <w:vAlign w:val="center"/>
          </w:tcPr>
          <w:p w14:paraId="2E537573" w14:textId="77777777" w:rsidR="00D17A27" w:rsidRPr="0095489E" w:rsidRDefault="00D17A27" w:rsidP="000C70C9">
            <w:pPr>
              <w:spacing w:before="0" w:after="0" w:line="240" w:lineRule="auto"/>
              <w:jc w:val="center"/>
            </w:pPr>
          </w:p>
        </w:tc>
      </w:tr>
    </w:tbl>
    <w:p w14:paraId="334EC620" w14:textId="77777777" w:rsidR="00D17A27" w:rsidRPr="0095489E" w:rsidRDefault="00D17A27" w:rsidP="00BB7F7D">
      <w:pPr>
        <w:spacing w:before="0" w:after="0" w:line="240" w:lineRule="auto"/>
      </w:pPr>
    </w:p>
    <w:p w14:paraId="70138094" w14:textId="77777777" w:rsidR="00D17A27" w:rsidRPr="0095489E" w:rsidRDefault="00D17A27" w:rsidP="00BB7F7D">
      <w:pPr>
        <w:spacing w:before="0" w:after="0" w:line="240" w:lineRule="auto"/>
      </w:pPr>
      <w:r w:rsidRPr="0095489E">
        <w:t xml:space="preserve">(*) Can be the same person. </w:t>
      </w:r>
    </w:p>
    <w:p w14:paraId="3738AE7E" w14:textId="77777777" w:rsidR="00D17A27" w:rsidRPr="0095489E" w:rsidRDefault="00D17A27" w:rsidP="004200D3">
      <w:pPr>
        <w:spacing w:before="0" w:after="0" w:line="240" w:lineRule="auto"/>
      </w:pPr>
    </w:p>
    <w:p w14:paraId="148AF403" w14:textId="77777777" w:rsidR="00D17A27" w:rsidRPr="0095489E" w:rsidRDefault="00D17A27">
      <w:pPr>
        <w:spacing w:before="0" w:after="0" w:line="240" w:lineRule="auto"/>
        <w:jc w:val="left"/>
        <w:rPr>
          <w:b/>
          <w:bCs/>
          <w:iCs/>
          <w:szCs w:val="26"/>
        </w:rPr>
      </w:pPr>
      <w:r w:rsidRPr="0095489E">
        <w:br w:type="page"/>
      </w:r>
    </w:p>
    <w:p w14:paraId="31BFE192" w14:textId="1B6529C7" w:rsidR="00D17A27" w:rsidRPr="0095489E" w:rsidRDefault="00125963" w:rsidP="0093373D">
      <w:pPr>
        <w:pStyle w:val="Heading5"/>
      </w:pPr>
      <w:r w:rsidRPr="0095489E">
        <w:lastRenderedPageBreak/>
        <w:t>List of Effective Page</w:t>
      </w:r>
    </w:p>
    <w:p w14:paraId="293D66A5" w14:textId="77777777" w:rsidR="00D17A27" w:rsidRPr="0095489E" w:rsidRDefault="00D17A27" w:rsidP="0093373D">
      <w:pPr>
        <w:spacing w:before="0"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1926"/>
        <w:gridCol w:w="1926"/>
        <w:gridCol w:w="1927"/>
      </w:tblGrid>
      <w:tr w:rsidR="00D17A27" w:rsidRPr="0095489E" w14:paraId="3F5B0FD3" w14:textId="77777777" w:rsidTr="000C70C9">
        <w:trPr>
          <w:trHeight w:val="397"/>
        </w:trPr>
        <w:tc>
          <w:tcPr>
            <w:tcW w:w="3510" w:type="dxa"/>
            <w:vAlign w:val="center"/>
          </w:tcPr>
          <w:p w14:paraId="3397A228" w14:textId="77777777" w:rsidR="00D17A27" w:rsidRPr="0095489E" w:rsidRDefault="00D17A27" w:rsidP="000C70C9">
            <w:pPr>
              <w:spacing w:before="0" w:after="0" w:line="240" w:lineRule="auto"/>
              <w:jc w:val="center"/>
              <w:rPr>
                <w:b/>
              </w:rPr>
            </w:pPr>
            <w:r w:rsidRPr="0095489E">
              <w:rPr>
                <w:b/>
              </w:rPr>
              <w:t>Chapter</w:t>
            </w:r>
          </w:p>
        </w:tc>
        <w:tc>
          <w:tcPr>
            <w:tcW w:w="1926" w:type="dxa"/>
            <w:vAlign w:val="center"/>
          </w:tcPr>
          <w:p w14:paraId="5B34A6AE" w14:textId="77777777" w:rsidR="00D17A27" w:rsidRPr="0095489E" w:rsidRDefault="00D17A27" w:rsidP="000C70C9">
            <w:pPr>
              <w:spacing w:before="0" w:after="0" w:line="240" w:lineRule="auto"/>
              <w:jc w:val="center"/>
              <w:rPr>
                <w:b/>
              </w:rPr>
            </w:pPr>
            <w:r w:rsidRPr="0095489E">
              <w:rPr>
                <w:b/>
              </w:rPr>
              <w:t>Page number</w:t>
            </w:r>
          </w:p>
        </w:tc>
        <w:tc>
          <w:tcPr>
            <w:tcW w:w="1926" w:type="dxa"/>
            <w:vAlign w:val="center"/>
          </w:tcPr>
          <w:p w14:paraId="0DEB4C5D" w14:textId="77777777" w:rsidR="00D17A27" w:rsidRPr="0095489E" w:rsidRDefault="00D17A27" w:rsidP="000C70C9">
            <w:pPr>
              <w:spacing w:before="0" w:after="0" w:line="240" w:lineRule="auto"/>
              <w:jc w:val="center"/>
              <w:rPr>
                <w:b/>
              </w:rPr>
            </w:pPr>
            <w:r w:rsidRPr="0095489E">
              <w:rPr>
                <w:b/>
              </w:rPr>
              <w:t>Issue number</w:t>
            </w:r>
          </w:p>
        </w:tc>
        <w:tc>
          <w:tcPr>
            <w:tcW w:w="1927" w:type="dxa"/>
            <w:vAlign w:val="center"/>
          </w:tcPr>
          <w:p w14:paraId="16DD3586" w14:textId="77777777" w:rsidR="00D17A27" w:rsidRPr="0095489E" w:rsidRDefault="00D17A27" w:rsidP="000C70C9">
            <w:pPr>
              <w:spacing w:before="0" w:after="0" w:line="240" w:lineRule="auto"/>
              <w:jc w:val="center"/>
              <w:rPr>
                <w:b/>
              </w:rPr>
            </w:pPr>
            <w:r w:rsidRPr="0095489E">
              <w:rPr>
                <w:b/>
              </w:rPr>
              <w:t>Effective date</w:t>
            </w:r>
          </w:p>
        </w:tc>
      </w:tr>
      <w:tr w:rsidR="00D17A27" w:rsidRPr="0095489E" w14:paraId="6C1A11B5" w14:textId="77777777" w:rsidTr="000C70C9">
        <w:trPr>
          <w:trHeight w:val="397"/>
        </w:trPr>
        <w:tc>
          <w:tcPr>
            <w:tcW w:w="3510" w:type="dxa"/>
            <w:vAlign w:val="center"/>
          </w:tcPr>
          <w:p w14:paraId="237AE9B2" w14:textId="77777777" w:rsidR="00D17A27" w:rsidRPr="0095489E" w:rsidRDefault="00D17A27" w:rsidP="000C70C9">
            <w:pPr>
              <w:spacing w:before="0" w:after="0" w:line="240" w:lineRule="auto"/>
              <w:jc w:val="center"/>
            </w:pPr>
            <w:r w:rsidRPr="0095489E">
              <w:t>Title Page</w:t>
            </w:r>
          </w:p>
        </w:tc>
        <w:tc>
          <w:tcPr>
            <w:tcW w:w="1926" w:type="dxa"/>
            <w:vAlign w:val="center"/>
          </w:tcPr>
          <w:p w14:paraId="3D64158D" w14:textId="77777777" w:rsidR="00D17A27" w:rsidRPr="0095489E" w:rsidRDefault="00D17A27" w:rsidP="000C70C9">
            <w:pPr>
              <w:spacing w:before="0" w:after="0" w:line="240" w:lineRule="auto"/>
              <w:jc w:val="center"/>
            </w:pPr>
          </w:p>
        </w:tc>
        <w:tc>
          <w:tcPr>
            <w:tcW w:w="1926" w:type="dxa"/>
            <w:vAlign w:val="center"/>
          </w:tcPr>
          <w:p w14:paraId="439B8B6D" w14:textId="6D874E29" w:rsidR="00D17A27" w:rsidRPr="0095489E" w:rsidRDefault="00296068" w:rsidP="000C70C9">
            <w:pPr>
              <w:spacing w:before="0" w:after="0" w:line="240" w:lineRule="auto"/>
              <w:jc w:val="center"/>
            </w:pPr>
            <w:r w:rsidRPr="0095489E">
              <w:t>Edition 2</w:t>
            </w:r>
          </w:p>
        </w:tc>
        <w:tc>
          <w:tcPr>
            <w:tcW w:w="1927" w:type="dxa"/>
            <w:vAlign w:val="center"/>
          </w:tcPr>
          <w:p w14:paraId="4140C032" w14:textId="053D2E78" w:rsidR="00D17A27" w:rsidRPr="0095489E" w:rsidRDefault="00D17A27" w:rsidP="000C70C9">
            <w:pPr>
              <w:spacing w:before="0" w:after="0" w:line="240" w:lineRule="auto"/>
              <w:jc w:val="center"/>
            </w:pPr>
            <w:r w:rsidRPr="0095489E">
              <w:t xml:space="preserve">4 </w:t>
            </w:r>
            <w:r w:rsidR="00296068" w:rsidRPr="0095489E">
              <w:t>Oct</w:t>
            </w:r>
            <w:r w:rsidRPr="0095489E">
              <w:t xml:space="preserve"> 201</w:t>
            </w:r>
            <w:r w:rsidR="00296068" w:rsidRPr="0095489E">
              <w:t>4</w:t>
            </w:r>
          </w:p>
        </w:tc>
      </w:tr>
      <w:tr w:rsidR="00D17A27" w:rsidRPr="0095489E" w14:paraId="71DD9631" w14:textId="77777777" w:rsidTr="000C70C9">
        <w:trPr>
          <w:trHeight w:val="397"/>
        </w:trPr>
        <w:tc>
          <w:tcPr>
            <w:tcW w:w="3510" w:type="dxa"/>
            <w:vAlign w:val="center"/>
          </w:tcPr>
          <w:p w14:paraId="3F263AE6" w14:textId="77777777" w:rsidR="00D17A27" w:rsidRPr="0095489E" w:rsidRDefault="00D17A27" w:rsidP="000C70C9">
            <w:pPr>
              <w:spacing w:before="0" w:after="0" w:line="240" w:lineRule="auto"/>
              <w:jc w:val="center"/>
            </w:pPr>
            <w:r w:rsidRPr="0095489E">
              <w:t xml:space="preserve">Distribution and Control </w:t>
            </w:r>
          </w:p>
        </w:tc>
        <w:tc>
          <w:tcPr>
            <w:tcW w:w="1926" w:type="dxa"/>
            <w:vAlign w:val="center"/>
          </w:tcPr>
          <w:p w14:paraId="38AE63FE" w14:textId="77777777" w:rsidR="00D17A27" w:rsidRPr="0095489E" w:rsidRDefault="00D17A27" w:rsidP="000C70C9">
            <w:pPr>
              <w:spacing w:before="0" w:after="0" w:line="240" w:lineRule="auto"/>
              <w:jc w:val="center"/>
            </w:pPr>
          </w:p>
        </w:tc>
        <w:tc>
          <w:tcPr>
            <w:tcW w:w="1926" w:type="dxa"/>
            <w:vAlign w:val="center"/>
          </w:tcPr>
          <w:p w14:paraId="5642CCE4" w14:textId="5831243A" w:rsidR="00D17A27" w:rsidRPr="0095489E" w:rsidRDefault="00D17A27" w:rsidP="000C70C9">
            <w:pPr>
              <w:spacing w:before="0" w:after="0" w:line="240" w:lineRule="auto"/>
              <w:jc w:val="center"/>
            </w:pPr>
          </w:p>
          <w:p w14:paraId="153EEA55" w14:textId="5BBB2A7B" w:rsidR="00296068" w:rsidRPr="0095489E" w:rsidRDefault="00296068" w:rsidP="000C70C9">
            <w:pPr>
              <w:spacing w:before="0" w:after="0" w:line="240" w:lineRule="auto"/>
              <w:jc w:val="center"/>
            </w:pPr>
            <w:r w:rsidRPr="0095489E">
              <w:t>Edition 2</w:t>
            </w:r>
          </w:p>
        </w:tc>
        <w:tc>
          <w:tcPr>
            <w:tcW w:w="1927" w:type="dxa"/>
            <w:vAlign w:val="center"/>
          </w:tcPr>
          <w:p w14:paraId="29B0774D" w14:textId="13006D65" w:rsidR="00D17A27" w:rsidRPr="0095489E" w:rsidRDefault="00296068" w:rsidP="000C70C9">
            <w:pPr>
              <w:spacing w:before="0" w:after="0" w:line="240" w:lineRule="auto"/>
              <w:jc w:val="center"/>
            </w:pPr>
            <w:r w:rsidRPr="0095489E">
              <w:t>4 Oct 2014</w:t>
            </w:r>
          </w:p>
        </w:tc>
      </w:tr>
      <w:tr w:rsidR="00D17A27" w:rsidRPr="0095489E" w14:paraId="46E4FD87" w14:textId="77777777" w:rsidTr="000C70C9">
        <w:trPr>
          <w:trHeight w:val="397"/>
        </w:trPr>
        <w:tc>
          <w:tcPr>
            <w:tcW w:w="3510" w:type="dxa"/>
            <w:vAlign w:val="center"/>
          </w:tcPr>
          <w:p w14:paraId="5CD7D21B" w14:textId="77777777" w:rsidR="00D17A27" w:rsidRPr="0095489E" w:rsidRDefault="00D17A27" w:rsidP="000C70C9">
            <w:pPr>
              <w:spacing w:before="0" w:after="0" w:line="240" w:lineRule="auto"/>
              <w:jc w:val="center"/>
            </w:pPr>
            <w:r w:rsidRPr="0095489E">
              <w:t>List of Effective Pages</w:t>
            </w:r>
          </w:p>
        </w:tc>
        <w:tc>
          <w:tcPr>
            <w:tcW w:w="1926" w:type="dxa"/>
            <w:vAlign w:val="center"/>
          </w:tcPr>
          <w:p w14:paraId="5EA43CD5" w14:textId="77777777" w:rsidR="00D17A27" w:rsidRPr="0095489E" w:rsidRDefault="00D17A27" w:rsidP="000C70C9">
            <w:pPr>
              <w:spacing w:before="0" w:after="0" w:line="240" w:lineRule="auto"/>
              <w:jc w:val="center"/>
            </w:pPr>
          </w:p>
        </w:tc>
        <w:tc>
          <w:tcPr>
            <w:tcW w:w="1926" w:type="dxa"/>
            <w:vAlign w:val="center"/>
          </w:tcPr>
          <w:p w14:paraId="75372130" w14:textId="07BEF5C7" w:rsidR="00D17A27" w:rsidRPr="0095489E" w:rsidRDefault="00D17A27" w:rsidP="000C70C9">
            <w:pPr>
              <w:spacing w:before="0" w:after="0" w:line="240" w:lineRule="auto"/>
              <w:jc w:val="center"/>
            </w:pPr>
          </w:p>
          <w:p w14:paraId="5DBEAE37" w14:textId="5F011397" w:rsidR="00296068" w:rsidRPr="0095489E" w:rsidRDefault="00296068" w:rsidP="000C70C9">
            <w:pPr>
              <w:spacing w:before="0" w:after="0" w:line="240" w:lineRule="auto"/>
              <w:jc w:val="center"/>
            </w:pPr>
            <w:r w:rsidRPr="0095489E">
              <w:t>Edition 2</w:t>
            </w:r>
          </w:p>
        </w:tc>
        <w:tc>
          <w:tcPr>
            <w:tcW w:w="1927" w:type="dxa"/>
            <w:vAlign w:val="center"/>
          </w:tcPr>
          <w:p w14:paraId="772E50F7" w14:textId="127174B7" w:rsidR="00D17A27" w:rsidRPr="0095489E" w:rsidRDefault="00296068" w:rsidP="000C70C9">
            <w:pPr>
              <w:spacing w:before="0" w:after="0" w:line="240" w:lineRule="auto"/>
              <w:jc w:val="center"/>
            </w:pPr>
            <w:r w:rsidRPr="0095489E">
              <w:t>4 Oct 2014</w:t>
            </w:r>
          </w:p>
        </w:tc>
      </w:tr>
      <w:tr w:rsidR="00D17A27" w:rsidRPr="0095489E" w14:paraId="6614C83D" w14:textId="77777777" w:rsidTr="000C70C9">
        <w:trPr>
          <w:trHeight w:val="397"/>
        </w:trPr>
        <w:tc>
          <w:tcPr>
            <w:tcW w:w="3510" w:type="dxa"/>
            <w:vAlign w:val="center"/>
          </w:tcPr>
          <w:p w14:paraId="59DF102A" w14:textId="77777777" w:rsidR="00D17A27" w:rsidRPr="0095489E" w:rsidRDefault="00D17A27" w:rsidP="000C70C9">
            <w:pPr>
              <w:spacing w:before="0" w:after="0" w:line="240" w:lineRule="auto"/>
              <w:jc w:val="center"/>
            </w:pPr>
            <w:r w:rsidRPr="0095489E">
              <w:t>Log of Changes</w:t>
            </w:r>
          </w:p>
        </w:tc>
        <w:tc>
          <w:tcPr>
            <w:tcW w:w="1926" w:type="dxa"/>
            <w:vAlign w:val="center"/>
          </w:tcPr>
          <w:p w14:paraId="5D7BF937" w14:textId="77777777" w:rsidR="00D17A27" w:rsidRPr="0095489E" w:rsidRDefault="00D17A27" w:rsidP="000C70C9">
            <w:pPr>
              <w:spacing w:before="0" w:after="0" w:line="240" w:lineRule="auto"/>
              <w:jc w:val="center"/>
            </w:pPr>
          </w:p>
        </w:tc>
        <w:tc>
          <w:tcPr>
            <w:tcW w:w="1926" w:type="dxa"/>
            <w:vAlign w:val="center"/>
          </w:tcPr>
          <w:p w14:paraId="7814AAA3" w14:textId="21B1A1B1" w:rsidR="00D17A27" w:rsidRPr="0095489E" w:rsidRDefault="00296068" w:rsidP="000C70C9">
            <w:pPr>
              <w:spacing w:before="0" w:after="0" w:line="240" w:lineRule="auto"/>
              <w:jc w:val="center"/>
            </w:pPr>
            <w:r w:rsidRPr="0095489E">
              <w:t>Edition 2</w:t>
            </w:r>
          </w:p>
        </w:tc>
        <w:tc>
          <w:tcPr>
            <w:tcW w:w="1927" w:type="dxa"/>
            <w:vAlign w:val="center"/>
          </w:tcPr>
          <w:p w14:paraId="4BE3327D" w14:textId="25974CBA" w:rsidR="00D17A27" w:rsidRPr="0095489E" w:rsidRDefault="00296068" w:rsidP="000C70C9">
            <w:pPr>
              <w:spacing w:before="0" w:after="0" w:line="240" w:lineRule="auto"/>
              <w:jc w:val="center"/>
            </w:pPr>
            <w:r w:rsidRPr="0095489E">
              <w:t>4 Oct 2014</w:t>
            </w:r>
          </w:p>
        </w:tc>
      </w:tr>
      <w:tr w:rsidR="00D17A27" w:rsidRPr="0095489E" w14:paraId="48736007" w14:textId="77777777" w:rsidTr="000C70C9">
        <w:trPr>
          <w:trHeight w:val="397"/>
        </w:trPr>
        <w:tc>
          <w:tcPr>
            <w:tcW w:w="3510" w:type="dxa"/>
            <w:vAlign w:val="center"/>
          </w:tcPr>
          <w:p w14:paraId="4652BC67" w14:textId="77777777" w:rsidR="00D17A27" w:rsidRPr="0095489E" w:rsidRDefault="00D17A27" w:rsidP="000C70C9">
            <w:pPr>
              <w:spacing w:before="0" w:after="0" w:line="240" w:lineRule="auto"/>
              <w:jc w:val="center"/>
            </w:pPr>
            <w:r w:rsidRPr="0095489E">
              <w:t>Table of Contents</w:t>
            </w:r>
          </w:p>
        </w:tc>
        <w:tc>
          <w:tcPr>
            <w:tcW w:w="1926" w:type="dxa"/>
            <w:vAlign w:val="center"/>
          </w:tcPr>
          <w:p w14:paraId="6F129900" w14:textId="77777777" w:rsidR="00D17A27" w:rsidRPr="0095489E" w:rsidRDefault="00D17A27" w:rsidP="000C70C9">
            <w:pPr>
              <w:spacing w:before="0" w:after="0" w:line="240" w:lineRule="auto"/>
              <w:jc w:val="center"/>
            </w:pPr>
          </w:p>
        </w:tc>
        <w:tc>
          <w:tcPr>
            <w:tcW w:w="1926" w:type="dxa"/>
            <w:vAlign w:val="center"/>
          </w:tcPr>
          <w:p w14:paraId="3784902F" w14:textId="05C6D8D8" w:rsidR="00D17A27" w:rsidRPr="0095489E" w:rsidRDefault="00296068" w:rsidP="000C70C9">
            <w:pPr>
              <w:spacing w:before="0" w:after="0" w:line="240" w:lineRule="auto"/>
              <w:jc w:val="center"/>
            </w:pPr>
            <w:r w:rsidRPr="0095489E">
              <w:t>Edition 2</w:t>
            </w:r>
          </w:p>
        </w:tc>
        <w:tc>
          <w:tcPr>
            <w:tcW w:w="1927" w:type="dxa"/>
            <w:vAlign w:val="center"/>
          </w:tcPr>
          <w:p w14:paraId="739C2639" w14:textId="3867308C" w:rsidR="00D17A27" w:rsidRPr="0095489E" w:rsidRDefault="00296068" w:rsidP="000C70C9">
            <w:pPr>
              <w:spacing w:before="0" w:after="0" w:line="240" w:lineRule="auto"/>
              <w:jc w:val="center"/>
            </w:pPr>
            <w:r w:rsidRPr="0095489E">
              <w:t>4 Oct 2014</w:t>
            </w:r>
          </w:p>
        </w:tc>
      </w:tr>
      <w:tr w:rsidR="00D17A27" w:rsidRPr="0095489E" w14:paraId="2802E390" w14:textId="77777777" w:rsidTr="000C70C9">
        <w:trPr>
          <w:trHeight w:val="397"/>
        </w:trPr>
        <w:tc>
          <w:tcPr>
            <w:tcW w:w="3510" w:type="dxa"/>
            <w:vAlign w:val="center"/>
          </w:tcPr>
          <w:p w14:paraId="0D37C82F" w14:textId="77777777" w:rsidR="00D17A27" w:rsidRPr="0095489E" w:rsidRDefault="00D17A27" w:rsidP="000C70C9">
            <w:pPr>
              <w:spacing w:before="0" w:after="0" w:line="240" w:lineRule="auto"/>
              <w:jc w:val="center"/>
            </w:pPr>
            <w:r w:rsidRPr="0095489E">
              <w:t>Chapter 1</w:t>
            </w:r>
          </w:p>
        </w:tc>
        <w:tc>
          <w:tcPr>
            <w:tcW w:w="1926" w:type="dxa"/>
            <w:vAlign w:val="center"/>
          </w:tcPr>
          <w:p w14:paraId="30076C2C" w14:textId="77777777" w:rsidR="00D17A27" w:rsidRPr="0095489E" w:rsidRDefault="00D17A27" w:rsidP="000C70C9">
            <w:pPr>
              <w:spacing w:before="0" w:after="0" w:line="240" w:lineRule="auto"/>
              <w:jc w:val="center"/>
            </w:pPr>
          </w:p>
        </w:tc>
        <w:tc>
          <w:tcPr>
            <w:tcW w:w="1926" w:type="dxa"/>
            <w:vAlign w:val="center"/>
          </w:tcPr>
          <w:p w14:paraId="27CD9732" w14:textId="28B0E5F8" w:rsidR="00D17A27" w:rsidRPr="0095489E" w:rsidRDefault="00296068" w:rsidP="000C70C9">
            <w:pPr>
              <w:spacing w:before="0" w:after="0" w:line="240" w:lineRule="auto"/>
              <w:jc w:val="center"/>
            </w:pPr>
            <w:r w:rsidRPr="0095489E">
              <w:t>Edition 2</w:t>
            </w:r>
          </w:p>
        </w:tc>
        <w:tc>
          <w:tcPr>
            <w:tcW w:w="1927" w:type="dxa"/>
            <w:vAlign w:val="center"/>
          </w:tcPr>
          <w:p w14:paraId="152E3062" w14:textId="69BE2E71" w:rsidR="00D17A27" w:rsidRPr="0095489E" w:rsidRDefault="00296068" w:rsidP="000C70C9">
            <w:pPr>
              <w:spacing w:before="0" w:after="0" w:line="240" w:lineRule="auto"/>
              <w:jc w:val="center"/>
            </w:pPr>
            <w:r w:rsidRPr="0095489E">
              <w:t>4 Oct 2014</w:t>
            </w:r>
          </w:p>
        </w:tc>
      </w:tr>
      <w:tr w:rsidR="00D17A27" w:rsidRPr="0095489E" w14:paraId="3E758DF0" w14:textId="77777777" w:rsidTr="000C70C9">
        <w:trPr>
          <w:trHeight w:val="397"/>
        </w:trPr>
        <w:tc>
          <w:tcPr>
            <w:tcW w:w="3510" w:type="dxa"/>
            <w:vAlign w:val="center"/>
          </w:tcPr>
          <w:p w14:paraId="11E0DB7D" w14:textId="77777777" w:rsidR="00D17A27" w:rsidRPr="0095489E" w:rsidRDefault="00D17A27" w:rsidP="000C70C9">
            <w:pPr>
              <w:spacing w:before="0" w:after="0" w:line="240" w:lineRule="auto"/>
              <w:jc w:val="center"/>
            </w:pPr>
            <w:r w:rsidRPr="0095489E">
              <w:t>Chapter 2</w:t>
            </w:r>
          </w:p>
        </w:tc>
        <w:tc>
          <w:tcPr>
            <w:tcW w:w="1926" w:type="dxa"/>
            <w:vAlign w:val="center"/>
          </w:tcPr>
          <w:p w14:paraId="7A510B85" w14:textId="77777777" w:rsidR="00D17A27" w:rsidRPr="0095489E" w:rsidRDefault="00D17A27" w:rsidP="000C70C9">
            <w:pPr>
              <w:spacing w:before="0" w:after="0" w:line="240" w:lineRule="auto"/>
              <w:jc w:val="center"/>
            </w:pPr>
          </w:p>
        </w:tc>
        <w:tc>
          <w:tcPr>
            <w:tcW w:w="1926" w:type="dxa"/>
            <w:vAlign w:val="center"/>
          </w:tcPr>
          <w:p w14:paraId="1233E79A" w14:textId="4C8C6B7C" w:rsidR="00D17A27" w:rsidRPr="0095489E" w:rsidRDefault="00296068" w:rsidP="000C70C9">
            <w:pPr>
              <w:spacing w:before="0" w:after="0" w:line="240" w:lineRule="auto"/>
              <w:jc w:val="center"/>
            </w:pPr>
            <w:r w:rsidRPr="0095489E">
              <w:t>Edition 2</w:t>
            </w:r>
          </w:p>
        </w:tc>
        <w:tc>
          <w:tcPr>
            <w:tcW w:w="1927" w:type="dxa"/>
            <w:vAlign w:val="center"/>
          </w:tcPr>
          <w:p w14:paraId="6C48C334" w14:textId="40089F1C" w:rsidR="00D17A27" w:rsidRPr="0095489E" w:rsidRDefault="00296068" w:rsidP="000C70C9">
            <w:pPr>
              <w:spacing w:before="0" w:after="0" w:line="240" w:lineRule="auto"/>
              <w:jc w:val="center"/>
            </w:pPr>
            <w:r w:rsidRPr="0095489E">
              <w:t>4 Oct 2014</w:t>
            </w:r>
          </w:p>
        </w:tc>
      </w:tr>
      <w:tr w:rsidR="00D17A27" w:rsidRPr="0095489E" w14:paraId="516A0621" w14:textId="77777777" w:rsidTr="000C70C9">
        <w:trPr>
          <w:trHeight w:val="397"/>
        </w:trPr>
        <w:tc>
          <w:tcPr>
            <w:tcW w:w="3510" w:type="dxa"/>
            <w:vAlign w:val="center"/>
          </w:tcPr>
          <w:p w14:paraId="3ED30754" w14:textId="77777777" w:rsidR="00D17A27" w:rsidRPr="0095489E" w:rsidRDefault="00D17A27" w:rsidP="000C70C9">
            <w:pPr>
              <w:spacing w:before="0" w:after="0" w:line="240" w:lineRule="auto"/>
              <w:jc w:val="center"/>
            </w:pPr>
            <w:r w:rsidRPr="0095489E">
              <w:t>Chapter 3</w:t>
            </w:r>
          </w:p>
        </w:tc>
        <w:tc>
          <w:tcPr>
            <w:tcW w:w="1926" w:type="dxa"/>
            <w:vAlign w:val="center"/>
          </w:tcPr>
          <w:p w14:paraId="40CD04DF" w14:textId="77777777" w:rsidR="00D17A27" w:rsidRPr="0095489E" w:rsidRDefault="00D17A27" w:rsidP="000C70C9">
            <w:pPr>
              <w:spacing w:before="0" w:after="0" w:line="240" w:lineRule="auto"/>
              <w:jc w:val="center"/>
            </w:pPr>
          </w:p>
        </w:tc>
        <w:tc>
          <w:tcPr>
            <w:tcW w:w="1926" w:type="dxa"/>
            <w:vAlign w:val="center"/>
          </w:tcPr>
          <w:p w14:paraId="1440B34F" w14:textId="38836247" w:rsidR="00D17A27" w:rsidRPr="0095489E" w:rsidRDefault="00296068" w:rsidP="000C70C9">
            <w:pPr>
              <w:spacing w:before="0" w:after="0" w:line="240" w:lineRule="auto"/>
              <w:jc w:val="center"/>
            </w:pPr>
            <w:r w:rsidRPr="0095489E">
              <w:t>Edition 2</w:t>
            </w:r>
          </w:p>
        </w:tc>
        <w:tc>
          <w:tcPr>
            <w:tcW w:w="1927" w:type="dxa"/>
            <w:vAlign w:val="center"/>
          </w:tcPr>
          <w:p w14:paraId="112B9E71" w14:textId="25CCCAE4" w:rsidR="00D17A27" w:rsidRPr="0095489E" w:rsidRDefault="00296068" w:rsidP="000C70C9">
            <w:pPr>
              <w:spacing w:before="0" w:after="0" w:line="240" w:lineRule="auto"/>
              <w:jc w:val="center"/>
            </w:pPr>
            <w:r w:rsidRPr="0095489E">
              <w:t>4 Oct 2014</w:t>
            </w:r>
          </w:p>
        </w:tc>
      </w:tr>
      <w:tr w:rsidR="00D17A27" w:rsidRPr="0095489E" w14:paraId="0F090ADF" w14:textId="77777777" w:rsidTr="000C70C9">
        <w:trPr>
          <w:trHeight w:val="397"/>
        </w:trPr>
        <w:tc>
          <w:tcPr>
            <w:tcW w:w="3510" w:type="dxa"/>
            <w:vAlign w:val="center"/>
          </w:tcPr>
          <w:p w14:paraId="6B79F8DA" w14:textId="77777777" w:rsidR="00D17A27" w:rsidRPr="0095489E" w:rsidRDefault="00D17A27" w:rsidP="000C70C9">
            <w:pPr>
              <w:spacing w:before="0" w:after="0" w:line="240" w:lineRule="auto"/>
              <w:jc w:val="center"/>
            </w:pPr>
            <w:r w:rsidRPr="0095489E">
              <w:t>Chapter 4</w:t>
            </w:r>
          </w:p>
        </w:tc>
        <w:tc>
          <w:tcPr>
            <w:tcW w:w="1926" w:type="dxa"/>
            <w:vAlign w:val="center"/>
          </w:tcPr>
          <w:p w14:paraId="414CAD5E" w14:textId="77777777" w:rsidR="00D17A27" w:rsidRPr="0095489E" w:rsidRDefault="00D17A27" w:rsidP="000C70C9">
            <w:pPr>
              <w:spacing w:before="0" w:after="0" w:line="240" w:lineRule="auto"/>
              <w:jc w:val="center"/>
            </w:pPr>
          </w:p>
        </w:tc>
        <w:tc>
          <w:tcPr>
            <w:tcW w:w="1926" w:type="dxa"/>
            <w:vAlign w:val="center"/>
          </w:tcPr>
          <w:p w14:paraId="35A3D7D3" w14:textId="6B16BB06" w:rsidR="00D17A27" w:rsidRPr="0095489E" w:rsidRDefault="00296068" w:rsidP="000C70C9">
            <w:pPr>
              <w:spacing w:before="0" w:after="0" w:line="240" w:lineRule="auto"/>
              <w:jc w:val="center"/>
            </w:pPr>
            <w:r w:rsidRPr="0095489E">
              <w:t>Edition 2</w:t>
            </w:r>
          </w:p>
        </w:tc>
        <w:tc>
          <w:tcPr>
            <w:tcW w:w="1927" w:type="dxa"/>
            <w:vAlign w:val="center"/>
          </w:tcPr>
          <w:p w14:paraId="699B89F9" w14:textId="3C905EE0" w:rsidR="00D17A27" w:rsidRPr="0095489E" w:rsidRDefault="00296068" w:rsidP="000C70C9">
            <w:pPr>
              <w:spacing w:before="0" w:after="0" w:line="240" w:lineRule="auto"/>
              <w:jc w:val="center"/>
            </w:pPr>
            <w:r w:rsidRPr="0095489E">
              <w:t>4 Oct 2014</w:t>
            </w:r>
          </w:p>
        </w:tc>
      </w:tr>
      <w:tr w:rsidR="00D17A27" w:rsidRPr="0095489E" w14:paraId="5D057BEF" w14:textId="77777777" w:rsidTr="000C70C9">
        <w:trPr>
          <w:trHeight w:val="397"/>
        </w:trPr>
        <w:tc>
          <w:tcPr>
            <w:tcW w:w="3510" w:type="dxa"/>
            <w:vAlign w:val="center"/>
          </w:tcPr>
          <w:p w14:paraId="68F2D8B0" w14:textId="77777777" w:rsidR="00D17A27" w:rsidRPr="0095489E" w:rsidRDefault="00D17A27" w:rsidP="000C70C9">
            <w:pPr>
              <w:spacing w:before="0" w:after="0" w:line="240" w:lineRule="auto"/>
              <w:jc w:val="center"/>
            </w:pPr>
            <w:r w:rsidRPr="0095489E">
              <w:t>Chapter 5</w:t>
            </w:r>
          </w:p>
        </w:tc>
        <w:tc>
          <w:tcPr>
            <w:tcW w:w="1926" w:type="dxa"/>
            <w:vAlign w:val="center"/>
          </w:tcPr>
          <w:p w14:paraId="476FC34F" w14:textId="77777777" w:rsidR="00D17A27" w:rsidRPr="0095489E" w:rsidRDefault="00D17A27" w:rsidP="000C70C9">
            <w:pPr>
              <w:spacing w:before="0" w:after="0" w:line="240" w:lineRule="auto"/>
              <w:jc w:val="center"/>
            </w:pPr>
          </w:p>
        </w:tc>
        <w:tc>
          <w:tcPr>
            <w:tcW w:w="1926" w:type="dxa"/>
            <w:vAlign w:val="center"/>
          </w:tcPr>
          <w:p w14:paraId="25A492B4" w14:textId="5CB61614" w:rsidR="00D17A27" w:rsidRPr="0095489E" w:rsidRDefault="00296068" w:rsidP="000C70C9">
            <w:pPr>
              <w:spacing w:before="0" w:after="0" w:line="240" w:lineRule="auto"/>
              <w:jc w:val="center"/>
            </w:pPr>
            <w:r w:rsidRPr="0095489E">
              <w:t>Edition 2</w:t>
            </w:r>
          </w:p>
        </w:tc>
        <w:tc>
          <w:tcPr>
            <w:tcW w:w="1927" w:type="dxa"/>
            <w:vAlign w:val="center"/>
          </w:tcPr>
          <w:p w14:paraId="359CD789" w14:textId="09948D3F" w:rsidR="00D17A27" w:rsidRPr="0095489E" w:rsidRDefault="00296068" w:rsidP="000C70C9">
            <w:pPr>
              <w:spacing w:before="0" w:after="0" w:line="240" w:lineRule="auto"/>
              <w:jc w:val="center"/>
            </w:pPr>
            <w:r w:rsidRPr="0095489E">
              <w:t>4 Oct 2014</w:t>
            </w:r>
          </w:p>
        </w:tc>
      </w:tr>
      <w:tr w:rsidR="00D17A27" w:rsidRPr="0095489E" w14:paraId="45628745" w14:textId="77777777" w:rsidTr="000C70C9">
        <w:trPr>
          <w:trHeight w:val="397"/>
        </w:trPr>
        <w:tc>
          <w:tcPr>
            <w:tcW w:w="3510" w:type="dxa"/>
            <w:vAlign w:val="center"/>
          </w:tcPr>
          <w:p w14:paraId="36705F82" w14:textId="77777777" w:rsidR="00D17A27" w:rsidRPr="0095489E" w:rsidRDefault="00D17A27" w:rsidP="000C70C9">
            <w:pPr>
              <w:spacing w:before="0" w:after="0" w:line="240" w:lineRule="auto"/>
              <w:jc w:val="center"/>
            </w:pPr>
            <w:r w:rsidRPr="0095489E">
              <w:t>Chapter 6</w:t>
            </w:r>
          </w:p>
        </w:tc>
        <w:tc>
          <w:tcPr>
            <w:tcW w:w="1926" w:type="dxa"/>
            <w:vAlign w:val="center"/>
          </w:tcPr>
          <w:p w14:paraId="100CD658" w14:textId="77777777" w:rsidR="00D17A27" w:rsidRPr="0095489E" w:rsidRDefault="00D17A27" w:rsidP="000C70C9">
            <w:pPr>
              <w:spacing w:before="0" w:after="0" w:line="240" w:lineRule="auto"/>
              <w:jc w:val="center"/>
            </w:pPr>
          </w:p>
        </w:tc>
        <w:tc>
          <w:tcPr>
            <w:tcW w:w="1926" w:type="dxa"/>
            <w:vAlign w:val="center"/>
          </w:tcPr>
          <w:p w14:paraId="5787B8D2" w14:textId="6E0A0F4C" w:rsidR="00D17A27" w:rsidRPr="0095489E" w:rsidRDefault="00296068" w:rsidP="000C70C9">
            <w:pPr>
              <w:spacing w:before="0" w:after="0" w:line="240" w:lineRule="auto"/>
              <w:jc w:val="center"/>
            </w:pPr>
            <w:r w:rsidRPr="0095489E">
              <w:t>Edition 2</w:t>
            </w:r>
          </w:p>
        </w:tc>
        <w:tc>
          <w:tcPr>
            <w:tcW w:w="1927" w:type="dxa"/>
            <w:vAlign w:val="center"/>
          </w:tcPr>
          <w:p w14:paraId="0CCA3BBD" w14:textId="22FB6382" w:rsidR="00D17A27" w:rsidRPr="0095489E" w:rsidRDefault="00296068" w:rsidP="000C70C9">
            <w:pPr>
              <w:spacing w:before="0" w:after="0" w:line="240" w:lineRule="auto"/>
              <w:jc w:val="center"/>
            </w:pPr>
            <w:r w:rsidRPr="0095489E">
              <w:t>4 Oct 2014</w:t>
            </w:r>
          </w:p>
        </w:tc>
      </w:tr>
      <w:tr w:rsidR="00D17A27" w:rsidRPr="0095489E" w14:paraId="4743C3A8" w14:textId="77777777" w:rsidTr="000C70C9">
        <w:trPr>
          <w:trHeight w:val="397"/>
        </w:trPr>
        <w:tc>
          <w:tcPr>
            <w:tcW w:w="3510" w:type="dxa"/>
            <w:vAlign w:val="center"/>
          </w:tcPr>
          <w:p w14:paraId="6FEC3216" w14:textId="77777777" w:rsidR="00D17A27" w:rsidRPr="0095489E" w:rsidRDefault="00D17A27" w:rsidP="000C70C9">
            <w:pPr>
              <w:spacing w:before="0" w:after="0" w:line="240" w:lineRule="auto"/>
              <w:jc w:val="center"/>
            </w:pPr>
            <w:r w:rsidRPr="0095489E">
              <w:t>Chapter 7</w:t>
            </w:r>
          </w:p>
        </w:tc>
        <w:tc>
          <w:tcPr>
            <w:tcW w:w="1926" w:type="dxa"/>
            <w:vAlign w:val="center"/>
          </w:tcPr>
          <w:p w14:paraId="534A75E5" w14:textId="77777777" w:rsidR="00D17A27" w:rsidRPr="0095489E" w:rsidRDefault="00D17A27" w:rsidP="000C70C9">
            <w:pPr>
              <w:spacing w:before="0" w:after="0" w:line="240" w:lineRule="auto"/>
              <w:jc w:val="center"/>
            </w:pPr>
          </w:p>
        </w:tc>
        <w:tc>
          <w:tcPr>
            <w:tcW w:w="1926" w:type="dxa"/>
            <w:vAlign w:val="center"/>
          </w:tcPr>
          <w:p w14:paraId="6A99AE6D" w14:textId="1206C587" w:rsidR="00D17A27" w:rsidRPr="0095489E" w:rsidRDefault="00296068" w:rsidP="000C70C9">
            <w:pPr>
              <w:spacing w:before="0" w:after="0" w:line="240" w:lineRule="auto"/>
              <w:jc w:val="center"/>
            </w:pPr>
            <w:r w:rsidRPr="0095489E">
              <w:t>Edition 2</w:t>
            </w:r>
          </w:p>
        </w:tc>
        <w:tc>
          <w:tcPr>
            <w:tcW w:w="1927" w:type="dxa"/>
            <w:vAlign w:val="center"/>
          </w:tcPr>
          <w:p w14:paraId="24C57C71" w14:textId="21253FDB" w:rsidR="00D17A27" w:rsidRPr="0095489E" w:rsidRDefault="00296068" w:rsidP="000C70C9">
            <w:pPr>
              <w:spacing w:before="0" w:after="0" w:line="240" w:lineRule="auto"/>
              <w:jc w:val="center"/>
            </w:pPr>
            <w:r w:rsidRPr="0095489E">
              <w:t>4 Oct 2014</w:t>
            </w:r>
          </w:p>
        </w:tc>
      </w:tr>
      <w:tr w:rsidR="00D17A27" w:rsidRPr="0095489E" w14:paraId="32975F9A" w14:textId="77777777" w:rsidTr="000C70C9">
        <w:trPr>
          <w:trHeight w:val="397"/>
        </w:trPr>
        <w:tc>
          <w:tcPr>
            <w:tcW w:w="3510" w:type="dxa"/>
            <w:vAlign w:val="center"/>
          </w:tcPr>
          <w:p w14:paraId="0DB5DE40" w14:textId="77777777" w:rsidR="00D17A27" w:rsidRPr="0095489E" w:rsidRDefault="00D17A27" w:rsidP="000C70C9">
            <w:pPr>
              <w:spacing w:before="0" w:after="0" w:line="240" w:lineRule="auto"/>
              <w:jc w:val="center"/>
            </w:pPr>
            <w:r w:rsidRPr="0095489E">
              <w:t>Chapter 8</w:t>
            </w:r>
          </w:p>
        </w:tc>
        <w:tc>
          <w:tcPr>
            <w:tcW w:w="1926" w:type="dxa"/>
            <w:vAlign w:val="center"/>
          </w:tcPr>
          <w:p w14:paraId="151BE50A" w14:textId="77777777" w:rsidR="00D17A27" w:rsidRPr="0095489E" w:rsidRDefault="00D17A27" w:rsidP="000C70C9">
            <w:pPr>
              <w:spacing w:before="0" w:after="0" w:line="240" w:lineRule="auto"/>
              <w:jc w:val="center"/>
            </w:pPr>
          </w:p>
        </w:tc>
        <w:tc>
          <w:tcPr>
            <w:tcW w:w="1926" w:type="dxa"/>
            <w:vAlign w:val="center"/>
          </w:tcPr>
          <w:p w14:paraId="6A2E756A" w14:textId="7BD67B5B" w:rsidR="00D17A27" w:rsidRPr="0095489E" w:rsidRDefault="00296068" w:rsidP="000C70C9">
            <w:pPr>
              <w:spacing w:before="0" w:after="0" w:line="240" w:lineRule="auto"/>
              <w:jc w:val="center"/>
            </w:pPr>
            <w:r w:rsidRPr="0095489E">
              <w:t>Edition 2</w:t>
            </w:r>
          </w:p>
        </w:tc>
        <w:tc>
          <w:tcPr>
            <w:tcW w:w="1927" w:type="dxa"/>
            <w:vAlign w:val="center"/>
          </w:tcPr>
          <w:p w14:paraId="135B59F9" w14:textId="2D0F6EEE" w:rsidR="00D17A27" w:rsidRPr="0095489E" w:rsidRDefault="00296068" w:rsidP="000C70C9">
            <w:pPr>
              <w:spacing w:before="0" w:after="0" w:line="240" w:lineRule="auto"/>
              <w:jc w:val="center"/>
            </w:pPr>
            <w:r w:rsidRPr="0095489E">
              <w:t>4 Oct 2014</w:t>
            </w:r>
          </w:p>
        </w:tc>
      </w:tr>
      <w:tr w:rsidR="00D17A27" w:rsidRPr="0095489E" w14:paraId="0254E4BA" w14:textId="77777777" w:rsidTr="000C70C9">
        <w:trPr>
          <w:trHeight w:val="397"/>
        </w:trPr>
        <w:tc>
          <w:tcPr>
            <w:tcW w:w="3510" w:type="dxa"/>
            <w:vAlign w:val="center"/>
          </w:tcPr>
          <w:p w14:paraId="743B6EFC" w14:textId="77777777" w:rsidR="00D17A27" w:rsidRPr="0095489E" w:rsidRDefault="00D17A27" w:rsidP="000C70C9">
            <w:pPr>
              <w:spacing w:before="0" w:after="0" w:line="240" w:lineRule="auto"/>
              <w:jc w:val="center"/>
            </w:pPr>
            <w:r w:rsidRPr="0095489E">
              <w:t>Chapter 9</w:t>
            </w:r>
          </w:p>
        </w:tc>
        <w:tc>
          <w:tcPr>
            <w:tcW w:w="1926" w:type="dxa"/>
            <w:vAlign w:val="center"/>
          </w:tcPr>
          <w:p w14:paraId="271DA3CC" w14:textId="77777777" w:rsidR="00D17A27" w:rsidRPr="0095489E" w:rsidRDefault="00D17A27" w:rsidP="000C70C9">
            <w:pPr>
              <w:spacing w:before="0" w:after="0" w:line="240" w:lineRule="auto"/>
              <w:jc w:val="center"/>
            </w:pPr>
          </w:p>
        </w:tc>
        <w:tc>
          <w:tcPr>
            <w:tcW w:w="1926" w:type="dxa"/>
            <w:vAlign w:val="center"/>
          </w:tcPr>
          <w:p w14:paraId="37219277" w14:textId="3F291D29" w:rsidR="00D17A27" w:rsidRPr="0095489E" w:rsidRDefault="00296068" w:rsidP="000C70C9">
            <w:pPr>
              <w:spacing w:before="0" w:after="0" w:line="240" w:lineRule="auto"/>
              <w:jc w:val="center"/>
            </w:pPr>
            <w:r w:rsidRPr="0095489E">
              <w:t>Edition 2</w:t>
            </w:r>
          </w:p>
        </w:tc>
        <w:tc>
          <w:tcPr>
            <w:tcW w:w="1927" w:type="dxa"/>
            <w:vAlign w:val="center"/>
          </w:tcPr>
          <w:p w14:paraId="1DFCB267" w14:textId="441F670B" w:rsidR="00D17A27" w:rsidRPr="0095489E" w:rsidRDefault="00296068" w:rsidP="000C70C9">
            <w:pPr>
              <w:spacing w:before="0" w:after="0" w:line="240" w:lineRule="auto"/>
              <w:jc w:val="center"/>
            </w:pPr>
            <w:r w:rsidRPr="0095489E">
              <w:t>4 Oct 2014</w:t>
            </w:r>
          </w:p>
        </w:tc>
      </w:tr>
      <w:tr w:rsidR="00D17A27" w:rsidRPr="0095489E" w14:paraId="6273E9B0" w14:textId="77777777" w:rsidTr="000C70C9">
        <w:trPr>
          <w:trHeight w:val="397"/>
        </w:trPr>
        <w:tc>
          <w:tcPr>
            <w:tcW w:w="3510" w:type="dxa"/>
            <w:vAlign w:val="center"/>
          </w:tcPr>
          <w:p w14:paraId="0DD755BE" w14:textId="77777777" w:rsidR="00D17A27" w:rsidRPr="0095489E" w:rsidRDefault="00D17A27" w:rsidP="000C70C9">
            <w:pPr>
              <w:spacing w:before="0" w:after="0" w:line="240" w:lineRule="auto"/>
              <w:jc w:val="center"/>
            </w:pPr>
            <w:r w:rsidRPr="0095489E">
              <w:t>Chapter 10</w:t>
            </w:r>
          </w:p>
        </w:tc>
        <w:tc>
          <w:tcPr>
            <w:tcW w:w="1926" w:type="dxa"/>
            <w:vAlign w:val="center"/>
          </w:tcPr>
          <w:p w14:paraId="190106E9" w14:textId="77777777" w:rsidR="00D17A27" w:rsidRPr="0095489E" w:rsidRDefault="00D17A27" w:rsidP="000C70C9">
            <w:pPr>
              <w:spacing w:before="0" w:after="0" w:line="240" w:lineRule="auto"/>
              <w:jc w:val="center"/>
            </w:pPr>
          </w:p>
        </w:tc>
        <w:tc>
          <w:tcPr>
            <w:tcW w:w="1926" w:type="dxa"/>
            <w:vAlign w:val="center"/>
          </w:tcPr>
          <w:p w14:paraId="5772DB8E" w14:textId="58B5FA7C" w:rsidR="00D17A27" w:rsidRPr="0095489E" w:rsidRDefault="00296068" w:rsidP="000C70C9">
            <w:pPr>
              <w:spacing w:before="0" w:after="0" w:line="240" w:lineRule="auto"/>
              <w:jc w:val="center"/>
            </w:pPr>
            <w:r w:rsidRPr="0095489E">
              <w:t>Edition 2</w:t>
            </w:r>
          </w:p>
        </w:tc>
        <w:tc>
          <w:tcPr>
            <w:tcW w:w="1927" w:type="dxa"/>
            <w:vAlign w:val="center"/>
          </w:tcPr>
          <w:p w14:paraId="6C5DB84A" w14:textId="03C0EEE3" w:rsidR="00D17A27" w:rsidRPr="0095489E" w:rsidRDefault="00296068" w:rsidP="000C70C9">
            <w:pPr>
              <w:spacing w:before="0" w:after="0" w:line="240" w:lineRule="auto"/>
              <w:jc w:val="center"/>
            </w:pPr>
            <w:r w:rsidRPr="0095489E">
              <w:t>4 Oct 2014</w:t>
            </w:r>
          </w:p>
        </w:tc>
      </w:tr>
      <w:tr w:rsidR="00D17A27" w:rsidRPr="0095489E" w14:paraId="67167A7A" w14:textId="77777777" w:rsidTr="000C70C9">
        <w:trPr>
          <w:trHeight w:val="397"/>
        </w:trPr>
        <w:tc>
          <w:tcPr>
            <w:tcW w:w="3510" w:type="dxa"/>
            <w:vAlign w:val="center"/>
          </w:tcPr>
          <w:p w14:paraId="13D8FA0E" w14:textId="77777777" w:rsidR="00D17A27" w:rsidRPr="0095489E" w:rsidRDefault="00D17A27" w:rsidP="000C70C9">
            <w:pPr>
              <w:spacing w:before="0" w:after="0" w:line="240" w:lineRule="auto"/>
              <w:jc w:val="center"/>
            </w:pPr>
            <w:r w:rsidRPr="0095489E">
              <w:t>Chapter 11</w:t>
            </w:r>
          </w:p>
        </w:tc>
        <w:tc>
          <w:tcPr>
            <w:tcW w:w="1926" w:type="dxa"/>
            <w:vAlign w:val="center"/>
          </w:tcPr>
          <w:p w14:paraId="05FD9AE5" w14:textId="77777777" w:rsidR="00D17A27" w:rsidRPr="0095489E" w:rsidRDefault="00D17A27" w:rsidP="000C70C9">
            <w:pPr>
              <w:spacing w:before="0" w:after="0" w:line="240" w:lineRule="auto"/>
              <w:jc w:val="center"/>
            </w:pPr>
          </w:p>
        </w:tc>
        <w:tc>
          <w:tcPr>
            <w:tcW w:w="1926" w:type="dxa"/>
            <w:vAlign w:val="center"/>
          </w:tcPr>
          <w:p w14:paraId="6D2BF252" w14:textId="2621D8FC" w:rsidR="00D17A27" w:rsidRPr="0095489E" w:rsidRDefault="00296068" w:rsidP="000C70C9">
            <w:pPr>
              <w:spacing w:before="0" w:after="0" w:line="240" w:lineRule="auto"/>
              <w:jc w:val="center"/>
            </w:pPr>
            <w:r w:rsidRPr="0095489E">
              <w:t>Edition 2</w:t>
            </w:r>
          </w:p>
        </w:tc>
        <w:tc>
          <w:tcPr>
            <w:tcW w:w="1927" w:type="dxa"/>
            <w:vAlign w:val="center"/>
          </w:tcPr>
          <w:p w14:paraId="49FC174B" w14:textId="1B991E6F" w:rsidR="00D17A27" w:rsidRPr="0095489E" w:rsidRDefault="00296068" w:rsidP="000C70C9">
            <w:pPr>
              <w:spacing w:before="0" w:after="0" w:line="240" w:lineRule="auto"/>
              <w:jc w:val="center"/>
            </w:pPr>
            <w:r w:rsidRPr="0095489E">
              <w:t>4 Oct 2014</w:t>
            </w:r>
          </w:p>
        </w:tc>
      </w:tr>
      <w:tr w:rsidR="00D17A27" w:rsidRPr="0095489E" w14:paraId="169D00E5" w14:textId="77777777" w:rsidTr="000C70C9">
        <w:trPr>
          <w:trHeight w:val="397"/>
        </w:trPr>
        <w:tc>
          <w:tcPr>
            <w:tcW w:w="3510" w:type="dxa"/>
            <w:vAlign w:val="center"/>
          </w:tcPr>
          <w:p w14:paraId="6465792D" w14:textId="4C374E91" w:rsidR="00D17A27" w:rsidRPr="0095489E" w:rsidRDefault="00EE233A" w:rsidP="000C70C9">
            <w:pPr>
              <w:spacing w:before="0" w:after="0" w:line="240" w:lineRule="auto"/>
              <w:jc w:val="center"/>
            </w:pPr>
            <w:r w:rsidRPr="0095489E">
              <w:t>Appendix</w:t>
            </w:r>
            <w:r w:rsidR="00D17A27" w:rsidRPr="0095489E">
              <w:t xml:space="preserve"> 1</w:t>
            </w:r>
          </w:p>
        </w:tc>
        <w:tc>
          <w:tcPr>
            <w:tcW w:w="1926" w:type="dxa"/>
            <w:vAlign w:val="center"/>
          </w:tcPr>
          <w:p w14:paraId="23E6B1E7" w14:textId="77777777" w:rsidR="00D17A27" w:rsidRPr="0095489E" w:rsidRDefault="00D17A27" w:rsidP="000C70C9">
            <w:pPr>
              <w:spacing w:before="0" w:after="0" w:line="240" w:lineRule="auto"/>
              <w:jc w:val="center"/>
            </w:pPr>
          </w:p>
        </w:tc>
        <w:tc>
          <w:tcPr>
            <w:tcW w:w="1926" w:type="dxa"/>
            <w:vAlign w:val="center"/>
          </w:tcPr>
          <w:p w14:paraId="6443BCBD" w14:textId="111CF393" w:rsidR="00D17A27" w:rsidRPr="0095489E" w:rsidRDefault="00296068" w:rsidP="000C70C9">
            <w:pPr>
              <w:spacing w:before="0" w:after="0" w:line="240" w:lineRule="auto"/>
              <w:jc w:val="center"/>
            </w:pPr>
            <w:r w:rsidRPr="0095489E">
              <w:t>Edition 2</w:t>
            </w:r>
          </w:p>
        </w:tc>
        <w:tc>
          <w:tcPr>
            <w:tcW w:w="1927" w:type="dxa"/>
            <w:vAlign w:val="center"/>
          </w:tcPr>
          <w:p w14:paraId="15AC85FD" w14:textId="5C3142FE" w:rsidR="00D17A27" w:rsidRPr="0095489E" w:rsidRDefault="00296068" w:rsidP="000C70C9">
            <w:pPr>
              <w:spacing w:before="0" w:after="0" w:line="240" w:lineRule="auto"/>
              <w:jc w:val="center"/>
            </w:pPr>
            <w:r w:rsidRPr="0095489E">
              <w:t>4 Oct 2014</w:t>
            </w:r>
          </w:p>
        </w:tc>
      </w:tr>
      <w:tr w:rsidR="00D17A27" w:rsidRPr="0095489E" w14:paraId="10A9E88D" w14:textId="77777777" w:rsidTr="000C70C9">
        <w:trPr>
          <w:trHeight w:val="397"/>
        </w:trPr>
        <w:tc>
          <w:tcPr>
            <w:tcW w:w="3510" w:type="dxa"/>
            <w:vAlign w:val="center"/>
          </w:tcPr>
          <w:p w14:paraId="20381DB2" w14:textId="00CDEC2B" w:rsidR="00D17A27" w:rsidRPr="0095489E" w:rsidRDefault="00EE233A" w:rsidP="000C70C9">
            <w:pPr>
              <w:spacing w:before="0" w:after="0" w:line="240" w:lineRule="auto"/>
              <w:jc w:val="center"/>
            </w:pPr>
            <w:r w:rsidRPr="0095489E">
              <w:t>Appendix</w:t>
            </w:r>
            <w:r w:rsidR="00D17A27" w:rsidRPr="0095489E">
              <w:t xml:space="preserve"> 2</w:t>
            </w:r>
          </w:p>
        </w:tc>
        <w:tc>
          <w:tcPr>
            <w:tcW w:w="1926" w:type="dxa"/>
            <w:vAlign w:val="center"/>
          </w:tcPr>
          <w:p w14:paraId="23D7FA9A" w14:textId="77777777" w:rsidR="00D17A27" w:rsidRPr="0095489E" w:rsidRDefault="00D17A27" w:rsidP="000C70C9">
            <w:pPr>
              <w:spacing w:before="0" w:after="0" w:line="240" w:lineRule="auto"/>
              <w:jc w:val="center"/>
            </w:pPr>
          </w:p>
        </w:tc>
        <w:tc>
          <w:tcPr>
            <w:tcW w:w="1926" w:type="dxa"/>
            <w:vAlign w:val="center"/>
          </w:tcPr>
          <w:p w14:paraId="2FB59D9E" w14:textId="3E4FBAF5" w:rsidR="00D17A27" w:rsidRPr="0095489E" w:rsidRDefault="00296068" w:rsidP="000C70C9">
            <w:pPr>
              <w:spacing w:before="0" w:after="0" w:line="240" w:lineRule="auto"/>
              <w:jc w:val="center"/>
            </w:pPr>
            <w:r w:rsidRPr="0095489E">
              <w:t>Edition 2</w:t>
            </w:r>
          </w:p>
        </w:tc>
        <w:tc>
          <w:tcPr>
            <w:tcW w:w="1927" w:type="dxa"/>
            <w:vAlign w:val="center"/>
          </w:tcPr>
          <w:p w14:paraId="656C8EA9" w14:textId="68E3ECBA" w:rsidR="00D17A27" w:rsidRPr="0095489E" w:rsidRDefault="00296068" w:rsidP="000C70C9">
            <w:pPr>
              <w:spacing w:before="0" w:after="0" w:line="240" w:lineRule="auto"/>
              <w:jc w:val="center"/>
            </w:pPr>
            <w:r w:rsidRPr="0095489E">
              <w:t>4 Oct 2014</w:t>
            </w:r>
          </w:p>
        </w:tc>
      </w:tr>
      <w:tr w:rsidR="00D17A27" w:rsidRPr="0095489E" w14:paraId="3B9BEB09" w14:textId="77777777" w:rsidTr="000C70C9">
        <w:trPr>
          <w:trHeight w:val="397"/>
        </w:trPr>
        <w:tc>
          <w:tcPr>
            <w:tcW w:w="3510" w:type="dxa"/>
            <w:vAlign w:val="center"/>
          </w:tcPr>
          <w:p w14:paraId="614B2610" w14:textId="76E9D8C7" w:rsidR="00D17A27" w:rsidRPr="0095489E" w:rsidRDefault="00EE233A" w:rsidP="000C70C9">
            <w:pPr>
              <w:spacing w:before="0" w:after="0" w:line="240" w:lineRule="auto"/>
              <w:jc w:val="center"/>
            </w:pPr>
            <w:r w:rsidRPr="0095489E">
              <w:t>Appendix</w:t>
            </w:r>
            <w:r w:rsidR="00D17A27" w:rsidRPr="0095489E">
              <w:t xml:space="preserve"> 3</w:t>
            </w:r>
          </w:p>
        </w:tc>
        <w:tc>
          <w:tcPr>
            <w:tcW w:w="1926" w:type="dxa"/>
            <w:vAlign w:val="center"/>
          </w:tcPr>
          <w:p w14:paraId="1B002089" w14:textId="77777777" w:rsidR="00D17A27" w:rsidRPr="0095489E" w:rsidRDefault="00D17A27" w:rsidP="000C70C9">
            <w:pPr>
              <w:spacing w:before="0" w:after="0" w:line="240" w:lineRule="auto"/>
              <w:jc w:val="center"/>
            </w:pPr>
          </w:p>
        </w:tc>
        <w:tc>
          <w:tcPr>
            <w:tcW w:w="1926" w:type="dxa"/>
            <w:vAlign w:val="center"/>
          </w:tcPr>
          <w:p w14:paraId="6EECF0BF" w14:textId="65DE511F" w:rsidR="00D17A27" w:rsidRPr="0095489E" w:rsidRDefault="00296068" w:rsidP="000C70C9">
            <w:pPr>
              <w:spacing w:before="0" w:after="0" w:line="240" w:lineRule="auto"/>
              <w:jc w:val="center"/>
            </w:pPr>
            <w:r w:rsidRPr="0095489E">
              <w:t>Edition 2</w:t>
            </w:r>
          </w:p>
        </w:tc>
        <w:tc>
          <w:tcPr>
            <w:tcW w:w="1927" w:type="dxa"/>
            <w:vAlign w:val="center"/>
          </w:tcPr>
          <w:p w14:paraId="12DCCC72" w14:textId="0AFD8F57" w:rsidR="00D17A27" w:rsidRPr="0095489E" w:rsidRDefault="00296068" w:rsidP="000C70C9">
            <w:pPr>
              <w:spacing w:before="0" w:after="0" w:line="240" w:lineRule="auto"/>
              <w:jc w:val="center"/>
            </w:pPr>
            <w:r w:rsidRPr="0095489E">
              <w:t>4 Oct 2014</w:t>
            </w:r>
          </w:p>
        </w:tc>
      </w:tr>
      <w:tr w:rsidR="00D17A27" w:rsidRPr="0095489E" w14:paraId="307FBA6A" w14:textId="77777777" w:rsidTr="000C70C9">
        <w:trPr>
          <w:trHeight w:val="397"/>
        </w:trPr>
        <w:tc>
          <w:tcPr>
            <w:tcW w:w="3510" w:type="dxa"/>
            <w:vAlign w:val="center"/>
          </w:tcPr>
          <w:p w14:paraId="679485E5" w14:textId="77777777" w:rsidR="00D17A27" w:rsidRPr="0095489E" w:rsidRDefault="00D17A27" w:rsidP="000C70C9">
            <w:pPr>
              <w:spacing w:before="0" w:after="0" w:line="240" w:lineRule="auto"/>
              <w:jc w:val="center"/>
            </w:pPr>
          </w:p>
        </w:tc>
        <w:tc>
          <w:tcPr>
            <w:tcW w:w="1926" w:type="dxa"/>
            <w:vAlign w:val="center"/>
          </w:tcPr>
          <w:p w14:paraId="47E182EC" w14:textId="77777777" w:rsidR="00D17A27" w:rsidRPr="0095489E" w:rsidRDefault="00D17A27" w:rsidP="000C70C9">
            <w:pPr>
              <w:spacing w:before="0" w:after="0" w:line="240" w:lineRule="auto"/>
              <w:jc w:val="center"/>
            </w:pPr>
          </w:p>
        </w:tc>
        <w:tc>
          <w:tcPr>
            <w:tcW w:w="1926" w:type="dxa"/>
            <w:vAlign w:val="center"/>
          </w:tcPr>
          <w:p w14:paraId="316884AE" w14:textId="77777777" w:rsidR="00D17A27" w:rsidRPr="0095489E" w:rsidRDefault="00D17A27" w:rsidP="000C70C9">
            <w:pPr>
              <w:spacing w:before="0" w:after="0" w:line="240" w:lineRule="auto"/>
              <w:jc w:val="center"/>
            </w:pPr>
          </w:p>
        </w:tc>
        <w:tc>
          <w:tcPr>
            <w:tcW w:w="1927" w:type="dxa"/>
            <w:vAlign w:val="center"/>
          </w:tcPr>
          <w:p w14:paraId="11B6E519" w14:textId="77777777" w:rsidR="00D17A27" w:rsidRPr="0095489E" w:rsidRDefault="00D17A27" w:rsidP="000C70C9">
            <w:pPr>
              <w:spacing w:before="0" w:after="0" w:line="240" w:lineRule="auto"/>
              <w:jc w:val="center"/>
            </w:pPr>
          </w:p>
        </w:tc>
      </w:tr>
      <w:tr w:rsidR="00D17A27" w:rsidRPr="0095489E" w14:paraId="3BAB1ADB" w14:textId="77777777" w:rsidTr="000C70C9">
        <w:trPr>
          <w:trHeight w:val="397"/>
        </w:trPr>
        <w:tc>
          <w:tcPr>
            <w:tcW w:w="3510" w:type="dxa"/>
            <w:vAlign w:val="center"/>
          </w:tcPr>
          <w:p w14:paraId="2F1F2F2E" w14:textId="77777777" w:rsidR="00D17A27" w:rsidRPr="0095489E" w:rsidRDefault="00D17A27" w:rsidP="000C70C9">
            <w:pPr>
              <w:spacing w:before="0" w:after="0" w:line="240" w:lineRule="auto"/>
              <w:jc w:val="center"/>
            </w:pPr>
          </w:p>
        </w:tc>
        <w:tc>
          <w:tcPr>
            <w:tcW w:w="1926" w:type="dxa"/>
            <w:vAlign w:val="center"/>
          </w:tcPr>
          <w:p w14:paraId="5A61B3CD" w14:textId="77777777" w:rsidR="00D17A27" w:rsidRPr="0095489E" w:rsidRDefault="00D17A27" w:rsidP="000C70C9">
            <w:pPr>
              <w:spacing w:before="0" w:after="0" w:line="240" w:lineRule="auto"/>
              <w:jc w:val="center"/>
            </w:pPr>
          </w:p>
        </w:tc>
        <w:tc>
          <w:tcPr>
            <w:tcW w:w="1926" w:type="dxa"/>
            <w:vAlign w:val="center"/>
          </w:tcPr>
          <w:p w14:paraId="713BB33C" w14:textId="77777777" w:rsidR="00D17A27" w:rsidRPr="0095489E" w:rsidRDefault="00D17A27" w:rsidP="000C70C9">
            <w:pPr>
              <w:spacing w:before="0" w:after="0" w:line="240" w:lineRule="auto"/>
              <w:jc w:val="center"/>
            </w:pPr>
          </w:p>
        </w:tc>
        <w:tc>
          <w:tcPr>
            <w:tcW w:w="1927" w:type="dxa"/>
            <w:vAlign w:val="center"/>
          </w:tcPr>
          <w:p w14:paraId="1A57F6FD" w14:textId="77777777" w:rsidR="00D17A27" w:rsidRPr="0095489E" w:rsidRDefault="00D17A27" w:rsidP="000C70C9">
            <w:pPr>
              <w:spacing w:before="0" w:after="0" w:line="240" w:lineRule="auto"/>
              <w:jc w:val="center"/>
            </w:pPr>
          </w:p>
        </w:tc>
      </w:tr>
      <w:tr w:rsidR="00D17A27" w:rsidRPr="0095489E" w14:paraId="7353285C" w14:textId="77777777" w:rsidTr="000C70C9">
        <w:trPr>
          <w:trHeight w:val="397"/>
        </w:trPr>
        <w:tc>
          <w:tcPr>
            <w:tcW w:w="3510" w:type="dxa"/>
            <w:vAlign w:val="center"/>
          </w:tcPr>
          <w:p w14:paraId="2E322052" w14:textId="77777777" w:rsidR="00D17A27" w:rsidRPr="0095489E" w:rsidRDefault="00D17A27" w:rsidP="000C70C9">
            <w:pPr>
              <w:spacing w:before="0" w:after="0" w:line="240" w:lineRule="auto"/>
              <w:jc w:val="center"/>
            </w:pPr>
          </w:p>
        </w:tc>
        <w:tc>
          <w:tcPr>
            <w:tcW w:w="1926" w:type="dxa"/>
            <w:vAlign w:val="center"/>
          </w:tcPr>
          <w:p w14:paraId="540EBEAF" w14:textId="77777777" w:rsidR="00D17A27" w:rsidRPr="0095489E" w:rsidRDefault="00D17A27" w:rsidP="000C70C9">
            <w:pPr>
              <w:spacing w:before="0" w:after="0" w:line="240" w:lineRule="auto"/>
              <w:jc w:val="center"/>
            </w:pPr>
          </w:p>
        </w:tc>
        <w:tc>
          <w:tcPr>
            <w:tcW w:w="1926" w:type="dxa"/>
            <w:vAlign w:val="center"/>
          </w:tcPr>
          <w:p w14:paraId="54B611B2" w14:textId="77777777" w:rsidR="00D17A27" w:rsidRPr="0095489E" w:rsidRDefault="00D17A27" w:rsidP="000C70C9">
            <w:pPr>
              <w:spacing w:before="0" w:after="0" w:line="240" w:lineRule="auto"/>
              <w:jc w:val="center"/>
            </w:pPr>
          </w:p>
        </w:tc>
        <w:tc>
          <w:tcPr>
            <w:tcW w:w="1927" w:type="dxa"/>
            <w:vAlign w:val="center"/>
          </w:tcPr>
          <w:p w14:paraId="67D1B680" w14:textId="77777777" w:rsidR="00D17A27" w:rsidRPr="0095489E" w:rsidRDefault="00D17A27" w:rsidP="000C70C9">
            <w:pPr>
              <w:spacing w:before="0" w:after="0" w:line="240" w:lineRule="auto"/>
              <w:jc w:val="center"/>
            </w:pPr>
          </w:p>
        </w:tc>
      </w:tr>
      <w:tr w:rsidR="00D17A27" w:rsidRPr="0095489E" w14:paraId="7DB5B639" w14:textId="77777777" w:rsidTr="000C70C9">
        <w:trPr>
          <w:trHeight w:val="397"/>
        </w:trPr>
        <w:tc>
          <w:tcPr>
            <w:tcW w:w="3510" w:type="dxa"/>
            <w:vAlign w:val="center"/>
          </w:tcPr>
          <w:p w14:paraId="584045C9" w14:textId="77777777" w:rsidR="00D17A27" w:rsidRPr="0095489E" w:rsidRDefault="00D17A27" w:rsidP="000C70C9">
            <w:pPr>
              <w:spacing w:before="0" w:after="0" w:line="240" w:lineRule="auto"/>
              <w:jc w:val="center"/>
            </w:pPr>
          </w:p>
        </w:tc>
        <w:tc>
          <w:tcPr>
            <w:tcW w:w="1926" w:type="dxa"/>
            <w:vAlign w:val="center"/>
          </w:tcPr>
          <w:p w14:paraId="34C20D4E" w14:textId="77777777" w:rsidR="00D17A27" w:rsidRPr="0095489E" w:rsidRDefault="00D17A27" w:rsidP="000C70C9">
            <w:pPr>
              <w:spacing w:before="0" w:after="0" w:line="240" w:lineRule="auto"/>
              <w:jc w:val="center"/>
            </w:pPr>
          </w:p>
        </w:tc>
        <w:tc>
          <w:tcPr>
            <w:tcW w:w="1926" w:type="dxa"/>
            <w:vAlign w:val="center"/>
          </w:tcPr>
          <w:p w14:paraId="138548A6" w14:textId="77777777" w:rsidR="00D17A27" w:rsidRPr="0095489E" w:rsidRDefault="00D17A27" w:rsidP="000C70C9">
            <w:pPr>
              <w:spacing w:before="0" w:after="0" w:line="240" w:lineRule="auto"/>
              <w:jc w:val="center"/>
            </w:pPr>
          </w:p>
        </w:tc>
        <w:tc>
          <w:tcPr>
            <w:tcW w:w="1927" w:type="dxa"/>
            <w:vAlign w:val="center"/>
          </w:tcPr>
          <w:p w14:paraId="7B40BD93" w14:textId="77777777" w:rsidR="00D17A27" w:rsidRPr="0095489E" w:rsidRDefault="00D17A27" w:rsidP="000C70C9">
            <w:pPr>
              <w:spacing w:before="0" w:after="0" w:line="240" w:lineRule="auto"/>
              <w:jc w:val="center"/>
            </w:pPr>
          </w:p>
        </w:tc>
      </w:tr>
      <w:tr w:rsidR="00D17A27" w:rsidRPr="0095489E" w14:paraId="571FE16C" w14:textId="77777777" w:rsidTr="000C70C9">
        <w:trPr>
          <w:trHeight w:val="397"/>
        </w:trPr>
        <w:tc>
          <w:tcPr>
            <w:tcW w:w="3510" w:type="dxa"/>
            <w:vAlign w:val="center"/>
          </w:tcPr>
          <w:p w14:paraId="3F1C926E" w14:textId="77777777" w:rsidR="00D17A27" w:rsidRPr="0095489E" w:rsidRDefault="00D17A27" w:rsidP="000C70C9">
            <w:pPr>
              <w:spacing w:before="0" w:after="0" w:line="240" w:lineRule="auto"/>
              <w:jc w:val="center"/>
            </w:pPr>
          </w:p>
        </w:tc>
        <w:tc>
          <w:tcPr>
            <w:tcW w:w="1926" w:type="dxa"/>
            <w:vAlign w:val="center"/>
          </w:tcPr>
          <w:p w14:paraId="462A6B30" w14:textId="77777777" w:rsidR="00D17A27" w:rsidRPr="0095489E" w:rsidRDefault="00D17A27" w:rsidP="000C70C9">
            <w:pPr>
              <w:spacing w:before="0" w:after="0" w:line="240" w:lineRule="auto"/>
              <w:jc w:val="center"/>
            </w:pPr>
          </w:p>
        </w:tc>
        <w:tc>
          <w:tcPr>
            <w:tcW w:w="1926" w:type="dxa"/>
            <w:vAlign w:val="center"/>
          </w:tcPr>
          <w:p w14:paraId="645EF97C" w14:textId="77777777" w:rsidR="00D17A27" w:rsidRPr="0095489E" w:rsidRDefault="00D17A27" w:rsidP="000C70C9">
            <w:pPr>
              <w:spacing w:before="0" w:after="0" w:line="240" w:lineRule="auto"/>
              <w:jc w:val="center"/>
            </w:pPr>
          </w:p>
        </w:tc>
        <w:tc>
          <w:tcPr>
            <w:tcW w:w="1927" w:type="dxa"/>
            <w:vAlign w:val="center"/>
          </w:tcPr>
          <w:p w14:paraId="2A95FD37" w14:textId="77777777" w:rsidR="00D17A27" w:rsidRPr="0095489E" w:rsidRDefault="00D17A27" w:rsidP="000C70C9">
            <w:pPr>
              <w:spacing w:before="0" w:after="0" w:line="240" w:lineRule="auto"/>
              <w:jc w:val="center"/>
            </w:pPr>
          </w:p>
        </w:tc>
      </w:tr>
      <w:tr w:rsidR="00D17A27" w:rsidRPr="0095489E" w14:paraId="44804167" w14:textId="77777777" w:rsidTr="000C70C9">
        <w:trPr>
          <w:trHeight w:val="397"/>
        </w:trPr>
        <w:tc>
          <w:tcPr>
            <w:tcW w:w="3510" w:type="dxa"/>
            <w:vAlign w:val="center"/>
          </w:tcPr>
          <w:p w14:paraId="7D17E025" w14:textId="77777777" w:rsidR="00D17A27" w:rsidRPr="0095489E" w:rsidRDefault="00D17A27" w:rsidP="000C70C9">
            <w:pPr>
              <w:spacing w:before="0" w:after="0" w:line="240" w:lineRule="auto"/>
              <w:jc w:val="center"/>
            </w:pPr>
          </w:p>
        </w:tc>
        <w:tc>
          <w:tcPr>
            <w:tcW w:w="1926" w:type="dxa"/>
            <w:vAlign w:val="center"/>
          </w:tcPr>
          <w:p w14:paraId="17FEEB92" w14:textId="77777777" w:rsidR="00D17A27" w:rsidRPr="0095489E" w:rsidRDefault="00D17A27" w:rsidP="000C70C9">
            <w:pPr>
              <w:spacing w:before="0" w:after="0" w:line="240" w:lineRule="auto"/>
              <w:jc w:val="center"/>
            </w:pPr>
          </w:p>
        </w:tc>
        <w:tc>
          <w:tcPr>
            <w:tcW w:w="1926" w:type="dxa"/>
            <w:vAlign w:val="center"/>
          </w:tcPr>
          <w:p w14:paraId="29A00AE5" w14:textId="77777777" w:rsidR="00D17A27" w:rsidRPr="0095489E" w:rsidRDefault="00D17A27" w:rsidP="000C70C9">
            <w:pPr>
              <w:spacing w:before="0" w:after="0" w:line="240" w:lineRule="auto"/>
              <w:jc w:val="center"/>
            </w:pPr>
          </w:p>
        </w:tc>
        <w:tc>
          <w:tcPr>
            <w:tcW w:w="1927" w:type="dxa"/>
            <w:vAlign w:val="center"/>
          </w:tcPr>
          <w:p w14:paraId="7BCEB846" w14:textId="77777777" w:rsidR="00D17A27" w:rsidRPr="0095489E" w:rsidRDefault="00D17A27" w:rsidP="000C70C9">
            <w:pPr>
              <w:spacing w:before="0" w:after="0" w:line="240" w:lineRule="auto"/>
              <w:jc w:val="center"/>
            </w:pPr>
          </w:p>
        </w:tc>
      </w:tr>
      <w:tr w:rsidR="00D17A27" w:rsidRPr="0095489E" w14:paraId="07F07A9D" w14:textId="77777777" w:rsidTr="000C70C9">
        <w:trPr>
          <w:trHeight w:val="397"/>
        </w:trPr>
        <w:tc>
          <w:tcPr>
            <w:tcW w:w="3510" w:type="dxa"/>
            <w:vAlign w:val="center"/>
          </w:tcPr>
          <w:p w14:paraId="0759DC85" w14:textId="77777777" w:rsidR="00D17A27" w:rsidRPr="0095489E" w:rsidRDefault="00D17A27" w:rsidP="000C70C9">
            <w:pPr>
              <w:spacing w:before="0" w:after="0" w:line="240" w:lineRule="auto"/>
              <w:jc w:val="center"/>
            </w:pPr>
          </w:p>
        </w:tc>
        <w:tc>
          <w:tcPr>
            <w:tcW w:w="1926" w:type="dxa"/>
            <w:vAlign w:val="center"/>
          </w:tcPr>
          <w:p w14:paraId="1D6D9477" w14:textId="77777777" w:rsidR="00D17A27" w:rsidRPr="0095489E" w:rsidRDefault="00D17A27" w:rsidP="000C70C9">
            <w:pPr>
              <w:spacing w:before="0" w:after="0" w:line="240" w:lineRule="auto"/>
              <w:jc w:val="center"/>
            </w:pPr>
          </w:p>
        </w:tc>
        <w:tc>
          <w:tcPr>
            <w:tcW w:w="1926" w:type="dxa"/>
            <w:vAlign w:val="center"/>
          </w:tcPr>
          <w:p w14:paraId="0FE54AE9" w14:textId="77777777" w:rsidR="00D17A27" w:rsidRPr="0095489E" w:rsidRDefault="00D17A27" w:rsidP="000C70C9">
            <w:pPr>
              <w:spacing w:before="0" w:after="0" w:line="240" w:lineRule="auto"/>
              <w:jc w:val="center"/>
            </w:pPr>
          </w:p>
        </w:tc>
        <w:tc>
          <w:tcPr>
            <w:tcW w:w="1927" w:type="dxa"/>
            <w:vAlign w:val="center"/>
          </w:tcPr>
          <w:p w14:paraId="6A779087" w14:textId="77777777" w:rsidR="00D17A27" w:rsidRPr="0095489E" w:rsidRDefault="00D17A27" w:rsidP="000C70C9">
            <w:pPr>
              <w:spacing w:before="0" w:after="0" w:line="240" w:lineRule="auto"/>
              <w:jc w:val="center"/>
            </w:pPr>
          </w:p>
        </w:tc>
      </w:tr>
      <w:tr w:rsidR="00D17A27" w:rsidRPr="0095489E" w14:paraId="38731D1A" w14:textId="77777777" w:rsidTr="000C70C9">
        <w:trPr>
          <w:trHeight w:val="397"/>
        </w:trPr>
        <w:tc>
          <w:tcPr>
            <w:tcW w:w="3510" w:type="dxa"/>
            <w:vAlign w:val="center"/>
          </w:tcPr>
          <w:p w14:paraId="2F9C9E45" w14:textId="77777777" w:rsidR="00D17A27" w:rsidRPr="0095489E" w:rsidRDefault="00D17A27" w:rsidP="000C70C9">
            <w:pPr>
              <w:spacing w:before="0" w:after="0" w:line="240" w:lineRule="auto"/>
              <w:jc w:val="center"/>
            </w:pPr>
          </w:p>
        </w:tc>
        <w:tc>
          <w:tcPr>
            <w:tcW w:w="1926" w:type="dxa"/>
            <w:vAlign w:val="center"/>
          </w:tcPr>
          <w:p w14:paraId="2670909D" w14:textId="77777777" w:rsidR="00D17A27" w:rsidRPr="0095489E" w:rsidRDefault="00D17A27" w:rsidP="000C70C9">
            <w:pPr>
              <w:spacing w:before="0" w:after="0" w:line="240" w:lineRule="auto"/>
              <w:jc w:val="center"/>
            </w:pPr>
          </w:p>
        </w:tc>
        <w:tc>
          <w:tcPr>
            <w:tcW w:w="1926" w:type="dxa"/>
            <w:vAlign w:val="center"/>
          </w:tcPr>
          <w:p w14:paraId="47689ED1" w14:textId="77777777" w:rsidR="00D17A27" w:rsidRPr="0095489E" w:rsidRDefault="00D17A27" w:rsidP="000C70C9">
            <w:pPr>
              <w:spacing w:before="0" w:after="0" w:line="240" w:lineRule="auto"/>
              <w:jc w:val="center"/>
            </w:pPr>
          </w:p>
        </w:tc>
        <w:tc>
          <w:tcPr>
            <w:tcW w:w="1927" w:type="dxa"/>
            <w:vAlign w:val="center"/>
          </w:tcPr>
          <w:p w14:paraId="13A19238" w14:textId="77777777" w:rsidR="00D17A27" w:rsidRPr="0095489E" w:rsidRDefault="00D17A27" w:rsidP="000C70C9">
            <w:pPr>
              <w:spacing w:before="0" w:after="0" w:line="240" w:lineRule="auto"/>
              <w:jc w:val="center"/>
            </w:pPr>
          </w:p>
        </w:tc>
      </w:tr>
      <w:tr w:rsidR="00D17A27" w:rsidRPr="0095489E" w14:paraId="2A5A0551" w14:textId="77777777" w:rsidTr="000C70C9">
        <w:trPr>
          <w:trHeight w:val="397"/>
        </w:trPr>
        <w:tc>
          <w:tcPr>
            <w:tcW w:w="3510" w:type="dxa"/>
            <w:vAlign w:val="center"/>
          </w:tcPr>
          <w:p w14:paraId="33302F1C" w14:textId="77777777" w:rsidR="00D17A27" w:rsidRPr="0095489E" w:rsidRDefault="00D17A27" w:rsidP="000C70C9">
            <w:pPr>
              <w:spacing w:before="0" w:after="0" w:line="240" w:lineRule="auto"/>
              <w:jc w:val="center"/>
            </w:pPr>
          </w:p>
        </w:tc>
        <w:tc>
          <w:tcPr>
            <w:tcW w:w="1926" w:type="dxa"/>
            <w:vAlign w:val="center"/>
          </w:tcPr>
          <w:p w14:paraId="5A8C15A5" w14:textId="77777777" w:rsidR="00D17A27" w:rsidRPr="0095489E" w:rsidRDefault="00D17A27" w:rsidP="000C70C9">
            <w:pPr>
              <w:spacing w:before="0" w:after="0" w:line="240" w:lineRule="auto"/>
              <w:jc w:val="center"/>
            </w:pPr>
          </w:p>
        </w:tc>
        <w:tc>
          <w:tcPr>
            <w:tcW w:w="1926" w:type="dxa"/>
            <w:vAlign w:val="center"/>
          </w:tcPr>
          <w:p w14:paraId="4B2737ED" w14:textId="77777777" w:rsidR="00D17A27" w:rsidRPr="0095489E" w:rsidRDefault="00D17A27" w:rsidP="000C70C9">
            <w:pPr>
              <w:spacing w:before="0" w:after="0" w:line="240" w:lineRule="auto"/>
              <w:jc w:val="center"/>
            </w:pPr>
          </w:p>
        </w:tc>
        <w:tc>
          <w:tcPr>
            <w:tcW w:w="1927" w:type="dxa"/>
            <w:vAlign w:val="center"/>
          </w:tcPr>
          <w:p w14:paraId="3A9968E6" w14:textId="77777777" w:rsidR="00D17A27" w:rsidRPr="0095489E" w:rsidRDefault="00D17A27" w:rsidP="000C70C9">
            <w:pPr>
              <w:spacing w:before="0" w:after="0" w:line="240" w:lineRule="auto"/>
              <w:jc w:val="center"/>
            </w:pPr>
          </w:p>
        </w:tc>
      </w:tr>
      <w:tr w:rsidR="00D17A27" w:rsidRPr="0095489E" w14:paraId="5A039895" w14:textId="77777777" w:rsidTr="000C70C9">
        <w:trPr>
          <w:trHeight w:val="397"/>
        </w:trPr>
        <w:tc>
          <w:tcPr>
            <w:tcW w:w="3510" w:type="dxa"/>
            <w:vAlign w:val="center"/>
          </w:tcPr>
          <w:p w14:paraId="5A8AAC05" w14:textId="77777777" w:rsidR="00D17A27" w:rsidRPr="0095489E" w:rsidRDefault="00D17A27" w:rsidP="000C70C9">
            <w:pPr>
              <w:spacing w:before="0" w:after="0" w:line="240" w:lineRule="auto"/>
              <w:jc w:val="center"/>
            </w:pPr>
          </w:p>
        </w:tc>
        <w:tc>
          <w:tcPr>
            <w:tcW w:w="1926" w:type="dxa"/>
            <w:vAlign w:val="center"/>
          </w:tcPr>
          <w:p w14:paraId="14F6337B" w14:textId="77777777" w:rsidR="00D17A27" w:rsidRPr="0095489E" w:rsidRDefault="00D17A27" w:rsidP="000C70C9">
            <w:pPr>
              <w:spacing w:before="0" w:after="0" w:line="240" w:lineRule="auto"/>
              <w:jc w:val="center"/>
            </w:pPr>
          </w:p>
        </w:tc>
        <w:tc>
          <w:tcPr>
            <w:tcW w:w="1926" w:type="dxa"/>
            <w:vAlign w:val="center"/>
          </w:tcPr>
          <w:p w14:paraId="4421AC3B" w14:textId="77777777" w:rsidR="00D17A27" w:rsidRPr="0095489E" w:rsidRDefault="00D17A27" w:rsidP="000C70C9">
            <w:pPr>
              <w:spacing w:before="0" w:after="0" w:line="240" w:lineRule="auto"/>
              <w:jc w:val="center"/>
            </w:pPr>
          </w:p>
        </w:tc>
        <w:tc>
          <w:tcPr>
            <w:tcW w:w="1927" w:type="dxa"/>
            <w:vAlign w:val="center"/>
          </w:tcPr>
          <w:p w14:paraId="5AD93643" w14:textId="77777777" w:rsidR="00D17A27" w:rsidRPr="0095489E" w:rsidRDefault="00D17A27" w:rsidP="000C70C9">
            <w:pPr>
              <w:spacing w:before="0" w:after="0" w:line="240" w:lineRule="auto"/>
              <w:jc w:val="center"/>
            </w:pPr>
          </w:p>
        </w:tc>
      </w:tr>
    </w:tbl>
    <w:p w14:paraId="570169B7" w14:textId="77777777" w:rsidR="00D17A27" w:rsidRPr="0095489E" w:rsidRDefault="00D17A27" w:rsidP="00896580">
      <w:pPr>
        <w:spacing w:before="0" w:after="0" w:line="240" w:lineRule="auto"/>
        <w:jc w:val="center"/>
      </w:pPr>
    </w:p>
    <w:p w14:paraId="6C41664C" w14:textId="77777777" w:rsidR="00D17A27" w:rsidRPr="0095489E" w:rsidRDefault="00D17A27">
      <w:pPr>
        <w:spacing w:before="0" w:after="0" w:line="240" w:lineRule="auto"/>
        <w:jc w:val="left"/>
      </w:pPr>
      <w:r w:rsidRPr="0095489E">
        <w:br w:type="page"/>
      </w:r>
    </w:p>
    <w:p w14:paraId="23FE6321" w14:textId="77777777" w:rsidR="00D17A27" w:rsidRPr="0095489E" w:rsidRDefault="00D17A27" w:rsidP="0093373D">
      <w:pPr>
        <w:pStyle w:val="Heading5"/>
      </w:pPr>
      <w:r w:rsidRPr="0095489E">
        <w:lastRenderedPageBreak/>
        <w:t>Log of Changes</w:t>
      </w:r>
    </w:p>
    <w:p w14:paraId="712DA3A8" w14:textId="77777777" w:rsidR="00D17A27" w:rsidRPr="0095489E" w:rsidRDefault="00D17A27" w:rsidP="0093373D">
      <w:pPr>
        <w:spacing w:before="0"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1984"/>
        <w:gridCol w:w="6346"/>
      </w:tblGrid>
      <w:tr w:rsidR="00D17A27" w:rsidRPr="0095489E" w14:paraId="2BC563ED" w14:textId="77777777" w:rsidTr="000C70C9">
        <w:trPr>
          <w:trHeight w:val="397"/>
        </w:trPr>
        <w:tc>
          <w:tcPr>
            <w:tcW w:w="959" w:type="dxa"/>
            <w:vAlign w:val="center"/>
          </w:tcPr>
          <w:p w14:paraId="7EEC467C" w14:textId="77777777" w:rsidR="00D17A27" w:rsidRPr="0095489E" w:rsidRDefault="00D17A27" w:rsidP="000C70C9">
            <w:pPr>
              <w:spacing w:before="0" w:after="0" w:line="240" w:lineRule="auto"/>
              <w:jc w:val="center"/>
            </w:pPr>
            <w:r w:rsidRPr="0095489E">
              <w:t>Issue</w:t>
            </w:r>
          </w:p>
        </w:tc>
        <w:tc>
          <w:tcPr>
            <w:tcW w:w="1984" w:type="dxa"/>
            <w:vAlign w:val="center"/>
          </w:tcPr>
          <w:p w14:paraId="4958F6F6" w14:textId="77777777" w:rsidR="00D17A27" w:rsidRPr="0095489E" w:rsidRDefault="00D17A27" w:rsidP="000C70C9">
            <w:pPr>
              <w:spacing w:before="0" w:after="0" w:line="240" w:lineRule="auto"/>
              <w:jc w:val="center"/>
            </w:pPr>
            <w:r w:rsidRPr="0095489E">
              <w:t>Modified Section</w:t>
            </w:r>
          </w:p>
        </w:tc>
        <w:tc>
          <w:tcPr>
            <w:tcW w:w="6346" w:type="dxa"/>
            <w:vAlign w:val="center"/>
          </w:tcPr>
          <w:p w14:paraId="75071534" w14:textId="77777777" w:rsidR="00D17A27" w:rsidRPr="0095489E" w:rsidRDefault="00D17A27" w:rsidP="000C70C9">
            <w:pPr>
              <w:spacing w:before="0" w:after="0" w:line="240" w:lineRule="auto"/>
              <w:jc w:val="center"/>
            </w:pPr>
            <w:r w:rsidRPr="0095489E">
              <w:t>Description of the Modification</w:t>
            </w:r>
          </w:p>
        </w:tc>
      </w:tr>
      <w:tr w:rsidR="00D17A27" w:rsidRPr="0095489E" w14:paraId="4E1C237A" w14:textId="77777777" w:rsidTr="000C70C9">
        <w:trPr>
          <w:trHeight w:val="397"/>
        </w:trPr>
        <w:tc>
          <w:tcPr>
            <w:tcW w:w="959" w:type="dxa"/>
            <w:vAlign w:val="center"/>
          </w:tcPr>
          <w:p w14:paraId="4E9754A3" w14:textId="77777777" w:rsidR="00D17A27" w:rsidRPr="0095489E" w:rsidRDefault="00D17A27" w:rsidP="000C70C9">
            <w:pPr>
              <w:spacing w:before="0" w:after="0" w:line="240" w:lineRule="auto"/>
              <w:jc w:val="center"/>
            </w:pPr>
          </w:p>
        </w:tc>
        <w:tc>
          <w:tcPr>
            <w:tcW w:w="1984" w:type="dxa"/>
            <w:vAlign w:val="center"/>
          </w:tcPr>
          <w:p w14:paraId="1E96CD61" w14:textId="77777777" w:rsidR="00D17A27" w:rsidRPr="0095489E" w:rsidRDefault="00D17A27" w:rsidP="000C70C9">
            <w:pPr>
              <w:spacing w:before="0" w:after="0" w:line="240" w:lineRule="auto"/>
              <w:jc w:val="center"/>
            </w:pPr>
          </w:p>
        </w:tc>
        <w:tc>
          <w:tcPr>
            <w:tcW w:w="6346" w:type="dxa"/>
            <w:vAlign w:val="center"/>
          </w:tcPr>
          <w:p w14:paraId="1A51C5C0" w14:textId="77777777" w:rsidR="00D17A27" w:rsidRPr="0095489E" w:rsidRDefault="00D17A27" w:rsidP="000C70C9">
            <w:pPr>
              <w:spacing w:before="0" w:after="0" w:line="240" w:lineRule="auto"/>
              <w:jc w:val="center"/>
            </w:pPr>
          </w:p>
        </w:tc>
      </w:tr>
      <w:tr w:rsidR="00D17A27" w:rsidRPr="0095489E" w14:paraId="3B518167" w14:textId="77777777" w:rsidTr="000C70C9">
        <w:trPr>
          <w:trHeight w:val="397"/>
        </w:trPr>
        <w:tc>
          <w:tcPr>
            <w:tcW w:w="959" w:type="dxa"/>
            <w:vAlign w:val="center"/>
          </w:tcPr>
          <w:p w14:paraId="2889D929" w14:textId="77777777" w:rsidR="00D17A27" w:rsidRPr="0095489E" w:rsidRDefault="00D17A27" w:rsidP="000C70C9">
            <w:pPr>
              <w:spacing w:before="0" w:after="0" w:line="240" w:lineRule="auto"/>
              <w:jc w:val="center"/>
            </w:pPr>
          </w:p>
        </w:tc>
        <w:tc>
          <w:tcPr>
            <w:tcW w:w="1984" w:type="dxa"/>
            <w:vAlign w:val="center"/>
          </w:tcPr>
          <w:p w14:paraId="4B5CCB91" w14:textId="77777777" w:rsidR="00D17A27" w:rsidRPr="0095489E" w:rsidRDefault="00D17A27" w:rsidP="000C70C9">
            <w:pPr>
              <w:spacing w:before="0" w:after="0" w:line="240" w:lineRule="auto"/>
              <w:jc w:val="center"/>
            </w:pPr>
          </w:p>
        </w:tc>
        <w:tc>
          <w:tcPr>
            <w:tcW w:w="6346" w:type="dxa"/>
            <w:vAlign w:val="center"/>
          </w:tcPr>
          <w:p w14:paraId="41FA5311" w14:textId="77777777" w:rsidR="00D17A27" w:rsidRPr="0095489E" w:rsidRDefault="00D17A27" w:rsidP="000C70C9">
            <w:pPr>
              <w:spacing w:before="0" w:after="0" w:line="240" w:lineRule="auto"/>
              <w:jc w:val="center"/>
            </w:pPr>
          </w:p>
        </w:tc>
      </w:tr>
      <w:tr w:rsidR="00D17A27" w:rsidRPr="0095489E" w14:paraId="5CC2A4C5" w14:textId="77777777" w:rsidTr="000C70C9">
        <w:trPr>
          <w:trHeight w:val="397"/>
        </w:trPr>
        <w:tc>
          <w:tcPr>
            <w:tcW w:w="959" w:type="dxa"/>
            <w:vAlign w:val="center"/>
          </w:tcPr>
          <w:p w14:paraId="40DE182C" w14:textId="77777777" w:rsidR="00D17A27" w:rsidRPr="0095489E" w:rsidRDefault="00D17A27" w:rsidP="000C70C9">
            <w:pPr>
              <w:spacing w:before="0" w:after="0" w:line="240" w:lineRule="auto"/>
              <w:jc w:val="center"/>
            </w:pPr>
          </w:p>
        </w:tc>
        <w:tc>
          <w:tcPr>
            <w:tcW w:w="1984" w:type="dxa"/>
            <w:vAlign w:val="center"/>
          </w:tcPr>
          <w:p w14:paraId="23521BF7" w14:textId="77777777" w:rsidR="00D17A27" w:rsidRPr="0095489E" w:rsidRDefault="00D17A27" w:rsidP="000C70C9">
            <w:pPr>
              <w:spacing w:before="0" w:after="0" w:line="240" w:lineRule="auto"/>
              <w:jc w:val="center"/>
            </w:pPr>
          </w:p>
        </w:tc>
        <w:tc>
          <w:tcPr>
            <w:tcW w:w="6346" w:type="dxa"/>
            <w:vAlign w:val="center"/>
          </w:tcPr>
          <w:p w14:paraId="20078D40" w14:textId="77777777" w:rsidR="00D17A27" w:rsidRPr="0095489E" w:rsidRDefault="00D17A27" w:rsidP="000C70C9">
            <w:pPr>
              <w:spacing w:before="0" w:after="0" w:line="240" w:lineRule="auto"/>
              <w:jc w:val="center"/>
            </w:pPr>
          </w:p>
        </w:tc>
      </w:tr>
      <w:tr w:rsidR="00D17A27" w:rsidRPr="0095489E" w14:paraId="4D74B147" w14:textId="77777777" w:rsidTr="000C70C9">
        <w:trPr>
          <w:trHeight w:val="397"/>
        </w:trPr>
        <w:tc>
          <w:tcPr>
            <w:tcW w:w="959" w:type="dxa"/>
            <w:vAlign w:val="center"/>
          </w:tcPr>
          <w:p w14:paraId="3237EF36" w14:textId="77777777" w:rsidR="00D17A27" w:rsidRPr="0095489E" w:rsidRDefault="00D17A27" w:rsidP="000C70C9">
            <w:pPr>
              <w:spacing w:before="0" w:after="0" w:line="240" w:lineRule="auto"/>
              <w:jc w:val="center"/>
            </w:pPr>
          </w:p>
        </w:tc>
        <w:tc>
          <w:tcPr>
            <w:tcW w:w="1984" w:type="dxa"/>
            <w:vAlign w:val="center"/>
          </w:tcPr>
          <w:p w14:paraId="26E0B5B2" w14:textId="77777777" w:rsidR="00D17A27" w:rsidRPr="0095489E" w:rsidRDefault="00D17A27" w:rsidP="000C70C9">
            <w:pPr>
              <w:spacing w:before="0" w:after="0" w:line="240" w:lineRule="auto"/>
              <w:jc w:val="center"/>
            </w:pPr>
          </w:p>
        </w:tc>
        <w:tc>
          <w:tcPr>
            <w:tcW w:w="6346" w:type="dxa"/>
            <w:vAlign w:val="center"/>
          </w:tcPr>
          <w:p w14:paraId="15A747A8" w14:textId="77777777" w:rsidR="00D17A27" w:rsidRPr="0095489E" w:rsidRDefault="00D17A27" w:rsidP="000C70C9">
            <w:pPr>
              <w:spacing w:before="0" w:after="0" w:line="240" w:lineRule="auto"/>
              <w:jc w:val="center"/>
            </w:pPr>
          </w:p>
        </w:tc>
      </w:tr>
      <w:tr w:rsidR="00D17A27" w:rsidRPr="0095489E" w14:paraId="2D366952" w14:textId="77777777" w:rsidTr="000C70C9">
        <w:trPr>
          <w:trHeight w:val="397"/>
        </w:trPr>
        <w:tc>
          <w:tcPr>
            <w:tcW w:w="959" w:type="dxa"/>
            <w:vAlign w:val="center"/>
          </w:tcPr>
          <w:p w14:paraId="10C1C1F2" w14:textId="77777777" w:rsidR="00D17A27" w:rsidRPr="0095489E" w:rsidRDefault="00D17A27" w:rsidP="000C70C9">
            <w:pPr>
              <w:spacing w:before="0" w:after="0" w:line="240" w:lineRule="auto"/>
              <w:jc w:val="center"/>
            </w:pPr>
          </w:p>
        </w:tc>
        <w:tc>
          <w:tcPr>
            <w:tcW w:w="1984" w:type="dxa"/>
            <w:vAlign w:val="center"/>
          </w:tcPr>
          <w:p w14:paraId="743A0986" w14:textId="77777777" w:rsidR="00D17A27" w:rsidRPr="0095489E" w:rsidRDefault="00D17A27" w:rsidP="000C70C9">
            <w:pPr>
              <w:spacing w:before="0" w:after="0" w:line="240" w:lineRule="auto"/>
              <w:jc w:val="center"/>
            </w:pPr>
          </w:p>
        </w:tc>
        <w:tc>
          <w:tcPr>
            <w:tcW w:w="6346" w:type="dxa"/>
            <w:vAlign w:val="center"/>
          </w:tcPr>
          <w:p w14:paraId="718C44C0" w14:textId="77777777" w:rsidR="00D17A27" w:rsidRPr="0095489E" w:rsidRDefault="00D17A27" w:rsidP="000C70C9">
            <w:pPr>
              <w:spacing w:before="0" w:after="0" w:line="240" w:lineRule="auto"/>
              <w:jc w:val="center"/>
            </w:pPr>
          </w:p>
        </w:tc>
      </w:tr>
      <w:tr w:rsidR="00D17A27" w:rsidRPr="0095489E" w14:paraId="51309730" w14:textId="77777777" w:rsidTr="000C70C9">
        <w:trPr>
          <w:trHeight w:val="397"/>
        </w:trPr>
        <w:tc>
          <w:tcPr>
            <w:tcW w:w="959" w:type="dxa"/>
            <w:vAlign w:val="center"/>
          </w:tcPr>
          <w:p w14:paraId="1B73341A" w14:textId="77777777" w:rsidR="00D17A27" w:rsidRPr="0095489E" w:rsidRDefault="00D17A27" w:rsidP="000C70C9">
            <w:pPr>
              <w:spacing w:before="0" w:after="0" w:line="240" w:lineRule="auto"/>
              <w:jc w:val="center"/>
            </w:pPr>
          </w:p>
        </w:tc>
        <w:tc>
          <w:tcPr>
            <w:tcW w:w="1984" w:type="dxa"/>
            <w:vAlign w:val="center"/>
          </w:tcPr>
          <w:p w14:paraId="2DA27D99" w14:textId="77777777" w:rsidR="00D17A27" w:rsidRPr="0095489E" w:rsidRDefault="00D17A27" w:rsidP="000C70C9">
            <w:pPr>
              <w:spacing w:before="0" w:after="0" w:line="240" w:lineRule="auto"/>
              <w:jc w:val="center"/>
            </w:pPr>
          </w:p>
        </w:tc>
        <w:tc>
          <w:tcPr>
            <w:tcW w:w="6346" w:type="dxa"/>
            <w:vAlign w:val="center"/>
          </w:tcPr>
          <w:p w14:paraId="4DB91A3E" w14:textId="77777777" w:rsidR="00D17A27" w:rsidRPr="0095489E" w:rsidRDefault="00D17A27" w:rsidP="000C70C9">
            <w:pPr>
              <w:spacing w:before="0" w:after="0" w:line="240" w:lineRule="auto"/>
              <w:jc w:val="center"/>
            </w:pPr>
          </w:p>
        </w:tc>
      </w:tr>
      <w:tr w:rsidR="00D17A27" w:rsidRPr="0095489E" w14:paraId="7087BCAE" w14:textId="77777777" w:rsidTr="000C70C9">
        <w:trPr>
          <w:trHeight w:val="397"/>
        </w:trPr>
        <w:tc>
          <w:tcPr>
            <w:tcW w:w="959" w:type="dxa"/>
            <w:vAlign w:val="center"/>
          </w:tcPr>
          <w:p w14:paraId="5024DE09" w14:textId="77777777" w:rsidR="00D17A27" w:rsidRPr="0095489E" w:rsidRDefault="00D17A27" w:rsidP="000C70C9">
            <w:pPr>
              <w:spacing w:before="0" w:after="0" w:line="240" w:lineRule="auto"/>
              <w:jc w:val="center"/>
            </w:pPr>
          </w:p>
        </w:tc>
        <w:tc>
          <w:tcPr>
            <w:tcW w:w="1984" w:type="dxa"/>
            <w:vAlign w:val="center"/>
          </w:tcPr>
          <w:p w14:paraId="3166D1B1" w14:textId="77777777" w:rsidR="00D17A27" w:rsidRPr="0095489E" w:rsidRDefault="00D17A27" w:rsidP="000C70C9">
            <w:pPr>
              <w:spacing w:before="0" w:after="0" w:line="240" w:lineRule="auto"/>
              <w:jc w:val="center"/>
            </w:pPr>
          </w:p>
        </w:tc>
        <w:tc>
          <w:tcPr>
            <w:tcW w:w="6346" w:type="dxa"/>
            <w:vAlign w:val="center"/>
          </w:tcPr>
          <w:p w14:paraId="508745A5" w14:textId="77777777" w:rsidR="00D17A27" w:rsidRPr="0095489E" w:rsidRDefault="00D17A27" w:rsidP="000C70C9">
            <w:pPr>
              <w:spacing w:before="0" w:after="0" w:line="240" w:lineRule="auto"/>
              <w:jc w:val="center"/>
            </w:pPr>
          </w:p>
        </w:tc>
      </w:tr>
      <w:tr w:rsidR="00D17A27" w:rsidRPr="0095489E" w14:paraId="00111695" w14:textId="77777777" w:rsidTr="000C70C9">
        <w:trPr>
          <w:trHeight w:val="397"/>
        </w:trPr>
        <w:tc>
          <w:tcPr>
            <w:tcW w:w="959" w:type="dxa"/>
            <w:vAlign w:val="center"/>
          </w:tcPr>
          <w:p w14:paraId="225E5513" w14:textId="77777777" w:rsidR="00D17A27" w:rsidRPr="0095489E" w:rsidRDefault="00D17A27" w:rsidP="000C70C9">
            <w:pPr>
              <w:spacing w:before="0" w:after="0" w:line="240" w:lineRule="auto"/>
              <w:jc w:val="center"/>
            </w:pPr>
          </w:p>
        </w:tc>
        <w:tc>
          <w:tcPr>
            <w:tcW w:w="1984" w:type="dxa"/>
            <w:vAlign w:val="center"/>
          </w:tcPr>
          <w:p w14:paraId="17F2891B" w14:textId="77777777" w:rsidR="00D17A27" w:rsidRPr="0095489E" w:rsidRDefault="00D17A27" w:rsidP="000C70C9">
            <w:pPr>
              <w:spacing w:before="0" w:after="0" w:line="240" w:lineRule="auto"/>
              <w:jc w:val="center"/>
            </w:pPr>
          </w:p>
        </w:tc>
        <w:tc>
          <w:tcPr>
            <w:tcW w:w="6346" w:type="dxa"/>
            <w:vAlign w:val="center"/>
          </w:tcPr>
          <w:p w14:paraId="4E82840F" w14:textId="77777777" w:rsidR="00D17A27" w:rsidRPr="0095489E" w:rsidRDefault="00D17A27" w:rsidP="000C70C9">
            <w:pPr>
              <w:spacing w:before="0" w:after="0" w:line="240" w:lineRule="auto"/>
              <w:jc w:val="center"/>
            </w:pPr>
          </w:p>
        </w:tc>
      </w:tr>
      <w:tr w:rsidR="00D17A27" w:rsidRPr="0095489E" w14:paraId="00CC6856" w14:textId="77777777" w:rsidTr="000C70C9">
        <w:trPr>
          <w:trHeight w:val="397"/>
        </w:trPr>
        <w:tc>
          <w:tcPr>
            <w:tcW w:w="959" w:type="dxa"/>
            <w:vAlign w:val="center"/>
          </w:tcPr>
          <w:p w14:paraId="2A9C1185" w14:textId="77777777" w:rsidR="00D17A27" w:rsidRPr="0095489E" w:rsidRDefault="00D17A27" w:rsidP="000C70C9">
            <w:pPr>
              <w:spacing w:before="0" w:after="0" w:line="240" w:lineRule="auto"/>
              <w:jc w:val="center"/>
            </w:pPr>
          </w:p>
        </w:tc>
        <w:tc>
          <w:tcPr>
            <w:tcW w:w="1984" w:type="dxa"/>
            <w:vAlign w:val="center"/>
          </w:tcPr>
          <w:p w14:paraId="4058E86B" w14:textId="77777777" w:rsidR="00D17A27" w:rsidRPr="0095489E" w:rsidRDefault="00D17A27" w:rsidP="000C70C9">
            <w:pPr>
              <w:spacing w:before="0" w:after="0" w:line="240" w:lineRule="auto"/>
              <w:jc w:val="center"/>
            </w:pPr>
          </w:p>
        </w:tc>
        <w:tc>
          <w:tcPr>
            <w:tcW w:w="6346" w:type="dxa"/>
            <w:vAlign w:val="center"/>
          </w:tcPr>
          <w:p w14:paraId="2DD934D4" w14:textId="77777777" w:rsidR="00D17A27" w:rsidRPr="0095489E" w:rsidRDefault="00D17A27" w:rsidP="000C70C9">
            <w:pPr>
              <w:spacing w:before="0" w:after="0" w:line="240" w:lineRule="auto"/>
              <w:jc w:val="center"/>
            </w:pPr>
          </w:p>
        </w:tc>
      </w:tr>
      <w:tr w:rsidR="00D17A27" w:rsidRPr="0095489E" w14:paraId="381F3C15" w14:textId="77777777" w:rsidTr="000C70C9">
        <w:trPr>
          <w:trHeight w:val="397"/>
        </w:trPr>
        <w:tc>
          <w:tcPr>
            <w:tcW w:w="959" w:type="dxa"/>
            <w:vAlign w:val="center"/>
          </w:tcPr>
          <w:p w14:paraId="3CCB4B03" w14:textId="77777777" w:rsidR="00D17A27" w:rsidRPr="0095489E" w:rsidRDefault="00D17A27" w:rsidP="000C70C9">
            <w:pPr>
              <w:spacing w:before="0" w:after="0" w:line="240" w:lineRule="auto"/>
              <w:jc w:val="center"/>
            </w:pPr>
          </w:p>
        </w:tc>
        <w:tc>
          <w:tcPr>
            <w:tcW w:w="1984" w:type="dxa"/>
            <w:vAlign w:val="center"/>
          </w:tcPr>
          <w:p w14:paraId="5E098C87" w14:textId="77777777" w:rsidR="00D17A27" w:rsidRPr="0095489E" w:rsidRDefault="00D17A27" w:rsidP="000C70C9">
            <w:pPr>
              <w:spacing w:before="0" w:after="0" w:line="240" w:lineRule="auto"/>
              <w:jc w:val="center"/>
            </w:pPr>
          </w:p>
        </w:tc>
        <w:tc>
          <w:tcPr>
            <w:tcW w:w="6346" w:type="dxa"/>
            <w:vAlign w:val="center"/>
          </w:tcPr>
          <w:p w14:paraId="2F610590" w14:textId="77777777" w:rsidR="00D17A27" w:rsidRPr="0095489E" w:rsidRDefault="00D17A27" w:rsidP="000C70C9">
            <w:pPr>
              <w:spacing w:before="0" w:after="0" w:line="240" w:lineRule="auto"/>
              <w:jc w:val="center"/>
            </w:pPr>
          </w:p>
        </w:tc>
      </w:tr>
      <w:tr w:rsidR="00D17A27" w:rsidRPr="0095489E" w14:paraId="14DD1069" w14:textId="77777777" w:rsidTr="000C70C9">
        <w:trPr>
          <w:trHeight w:val="397"/>
        </w:trPr>
        <w:tc>
          <w:tcPr>
            <w:tcW w:w="959" w:type="dxa"/>
            <w:vAlign w:val="center"/>
          </w:tcPr>
          <w:p w14:paraId="2150B225" w14:textId="77777777" w:rsidR="00D17A27" w:rsidRPr="0095489E" w:rsidRDefault="00D17A27" w:rsidP="000C70C9">
            <w:pPr>
              <w:spacing w:before="0" w:after="0" w:line="240" w:lineRule="auto"/>
              <w:jc w:val="center"/>
            </w:pPr>
          </w:p>
        </w:tc>
        <w:tc>
          <w:tcPr>
            <w:tcW w:w="1984" w:type="dxa"/>
            <w:vAlign w:val="center"/>
          </w:tcPr>
          <w:p w14:paraId="2FCEF7FB" w14:textId="77777777" w:rsidR="00D17A27" w:rsidRPr="0095489E" w:rsidRDefault="00D17A27" w:rsidP="000C70C9">
            <w:pPr>
              <w:spacing w:before="0" w:after="0" w:line="240" w:lineRule="auto"/>
              <w:jc w:val="center"/>
            </w:pPr>
          </w:p>
        </w:tc>
        <w:tc>
          <w:tcPr>
            <w:tcW w:w="6346" w:type="dxa"/>
            <w:vAlign w:val="center"/>
          </w:tcPr>
          <w:p w14:paraId="320C170D" w14:textId="77777777" w:rsidR="00D17A27" w:rsidRPr="0095489E" w:rsidRDefault="00D17A27" w:rsidP="000C70C9">
            <w:pPr>
              <w:spacing w:before="0" w:after="0" w:line="240" w:lineRule="auto"/>
              <w:jc w:val="center"/>
            </w:pPr>
          </w:p>
        </w:tc>
      </w:tr>
      <w:tr w:rsidR="00D17A27" w:rsidRPr="0095489E" w14:paraId="5DA8963D" w14:textId="77777777" w:rsidTr="000C70C9">
        <w:trPr>
          <w:trHeight w:val="397"/>
        </w:trPr>
        <w:tc>
          <w:tcPr>
            <w:tcW w:w="959" w:type="dxa"/>
            <w:vAlign w:val="center"/>
          </w:tcPr>
          <w:p w14:paraId="7FCB58F1" w14:textId="77777777" w:rsidR="00D17A27" w:rsidRPr="0095489E" w:rsidRDefault="00D17A27" w:rsidP="000C70C9">
            <w:pPr>
              <w:spacing w:before="0" w:after="0" w:line="240" w:lineRule="auto"/>
              <w:jc w:val="center"/>
            </w:pPr>
          </w:p>
        </w:tc>
        <w:tc>
          <w:tcPr>
            <w:tcW w:w="1984" w:type="dxa"/>
            <w:vAlign w:val="center"/>
          </w:tcPr>
          <w:p w14:paraId="37201CB9" w14:textId="77777777" w:rsidR="00D17A27" w:rsidRPr="0095489E" w:rsidRDefault="00D17A27" w:rsidP="000C70C9">
            <w:pPr>
              <w:spacing w:before="0" w:after="0" w:line="240" w:lineRule="auto"/>
              <w:jc w:val="center"/>
            </w:pPr>
          </w:p>
        </w:tc>
        <w:tc>
          <w:tcPr>
            <w:tcW w:w="6346" w:type="dxa"/>
            <w:vAlign w:val="center"/>
          </w:tcPr>
          <w:p w14:paraId="65FAB2C1" w14:textId="77777777" w:rsidR="00D17A27" w:rsidRPr="0095489E" w:rsidRDefault="00D17A27" w:rsidP="000C70C9">
            <w:pPr>
              <w:spacing w:before="0" w:after="0" w:line="240" w:lineRule="auto"/>
              <w:jc w:val="center"/>
            </w:pPr>
          </w:p>
        </w:tc>
      </w:tr>
      <w:tr w:rsidR="00D17A27" w:rsidRPr="0095489E" w14:paraId="6F70C675" w14:textId="77777777" w:rsidTr="000C70C9">
        <w:trPr>
          <w:trHeight w:val="397"/>
        </w:trPr>
        <w:tc>
          <w:tcPr>
            <w:tcW w:w="959" w:type="dxa"/>
            <w:vAlign w:val="center"/>
          </w:tcPr>
          <w:p w14:paraId="2798933B" w14:textId="77777777" w:rsidR="00D17A27" w:rsidRPr="0095489E" w:rsidRDefault="00D17A27" w:rsidP="000C70C9">
            <w:pPr>
              <w:spacing w:before="0" w:after="0" w:line="240" w:lineRule="auto"/>
              <w:jc w:val="center"/>
            </w:pPr>
          </w:p>
        </w:tc>
        <w:tc>
          <w:tcPr>
            <w:tcW w:w="1984" w:type="dxa"/>
            <w:vAlign w:val="center"/>
          </w:tcPr>
          <w:p w14:paraId="2354F595" w14:textId="77777777" w:rsidR="00D17A27" w:rsidRPr="0095489E" w:rsidRDefault="00D17A27" w:rsidP="000C70C9">
            <w:pPr>
              <w:spacing w:before="0" w:after="0" w:line="240" w:lineRule="auto"/>
              <w:jc w:val="center"/>
            </w:pPr>
          </w:p>
        </w:tc>
        <w:tc>
          <w:tcPr>
            <w:tcW w:w="6346" w:type="dxa"/>
            <w:vAlign w:val="center"/>
          </w:tcPr>
          <w:p w14:paraId="0D5E22FC" w14:textId="77777777" w:rsidR="00D17A27" w:rsidRPr="0095489E" w:rsidRDefault="00D17A27" w:rsidP="000C70C9">
            <w:pPr>
              <w:spacing w:before="0" w:after="0" w:line="240" w:lineRule="auto"/>
              <w:jc w:val="center"/>
            </w:pPr>
          </w:p>
        </w:tc>
      </w:tr>
      <w:tr w:rsidR="00D17A27" w:rsidRPr="0095489E" w14:paraId="7AF82975" w14:textId="77777777" w:rsidTr="000C70C9">
        <w:trPr>
          <w:trHeight w:val="397"/>
        </w:trPr>
        <w:tc>
          <w:tcPr>
            <w:tcW w:w="959" w:type="dxa"/>
            <w:vAlign w:val="center"/>
          </w:tcPr>
          <w:p w14:paraId="547A5716" w14:textId="77777777" w:rsidR="00D17A27" w:rsidRPr="0095489E" w:rsidRDefault="00D17A27" w:rsidP="000C70C9">
            <w:pPr>
              <w:spacing w:before="0" w:after="0" w:line="240" w:lineRule="auto"/>
              <w:jc w:val="center"/>
            </w:pPr>
          </w:p>
        </w:tc>
        <w:tc>
          <w:tcPr>
            <w:tcW w:w="1984" w:type="dxa"/>
            <w:vAlign w:val="center"/>
          </w:tcPr>
          <w:p w14:paraId="746BC613" w14:textId="77777777" w:rsidR="00D17A27" w:rsidRPr="0095489E" w:rsidRDefault="00D17A27" w:rsidP="000C70C9">
            <w:pPr>
              <w:spacing w:before="0" w:after="0" w:line="240" w:lineRule="auto"/>
              <w:jc w:val="center"/>
            </w:pPr>
          </w:p>
        </w:tc>
        <w:tc>
          <w:tcPr>
            <w:tcW w:w="6346" w:type="dxa"/>
            <w:vAlign w:val="center"/>
          </w:tcPr>
          <w:p w14:paraId="659AB3FF" w14:textId="77777777" w:rsidR="00D17A27" w:rsidRPr="0095489E" w:rsidRDefault="00D17A27" w:rsidP="000C70C9">
            <w:pPr>
              <w:spacing w:before="0" w:after="0" w:line="240" w:lineRule="auto"/>
              <w:jc w:val="center"/>
            </w:pPr>
          </w:p>
        </w:tc>
      </w:tr>
      <w:tr w:rsidR="00D17A27" w:rsidRPr="0095489E" w14:paraId="05E84BA5" w14:textId="77777777" w:rsidTr="000C70C9">
        <w:trPr>
          <w:trHeight w:val="397"/>
        </w:trPr>
        <w:tc>
          <w:tcPr>
            <w:tcW w:w="959" w:type="dxa"/>
            <w:vAlign w:val="center"/>
          </w:tcPr>
          <w:p w14:paraId="1D5B55F5" w14:textId="77777777" w:rsidR="00D17A27" w:rsidRPr="0095489E" w:rsidRDefault="00D17A27" w:rsidP="000C70C9">
            <w:pPr>
              <w:spacing w:before="0" w:after="0" w:line="240" w:lineRule="auto"/>
              <w:jc w:val="center"/>
            </w:pPr>
          </w:p>
        </w:tc>
        <w:tc>
          <w:tcPr>
            <w:tcW w:w="1984" w:type="dxa"/>
            <w:vAlign w:val="center"/>
          </w:tcPr>
          <w:p w14:paraId="53FD5392" w14:textId="77777777" w:rsidR="00D17A27" w:rsidRPr="0095489E" w:rsidRDefault="00D17A27" w:rsidP="000C70C9">
            <w:pPr>
              <w:spacing w:before="0" w:after="0" w:line="240" w:lineRule="auto"/>
              <w:jc w:val="center"/>
            </w:pPr>
          </w:p>
        </w:tc>
        <w:tc>
          <w:tcPr>
            <w:tcW w:w="6346" w:type="dxa"/>
            <w:vAlign w:val="center"/>
          </w:tcPr>
          <w:p w14:paraId="387BF164" w14:textId="77777777" w:rsidR="00D17A27" w:rsidRPr="0095489E" w:rsidRDefault="00D17A27" w:rsidP="000C70C9">
            <w:pPr>
              <w:spacing w:before="0" w:after="0" w:line="240" w:lineRule="auto"/>
              <w:jc w:val="center"/>
            </w:pPr>
          </w:p>
        </w:tc>
      </w:tr>
      <w:tr w:rsidR="00D17A27" w:rsidRPr="0095489E" w14:paraId="548B67F0" w14:textId="77777777" w:rsidTr="000C70C9">
        <w:trPr>
          <w:trHeight w:val="397"/>
        </w:trPr>
        <w:tc>
          <w:tcPr>
            <w:tcW w:w="959" w:type="dxa"/>
            <w:vAlign w:val="center"/>
          </w:tcPr>
          <w:p w14:paraId="3BAAA2E7" w14:textId="77777777" w:rsidR="00D17A27" w:rsidRPr="0095489E" w:rsidRDefault="00D17A27" w:rsidP="000C70C9">
            <w:pPr>
              <w:spacing w:before="0" w:after="0" w:line="240" w:lineRule="auto"/>
              <w:jc w:val="center"/>
            </w:pPr>
          </w:p>
        </w:tc>
        <w:tc>
          <w:tcPr>
            <w:tcW w:w="1984" w:type="dxa"/>
            <w:vAlign w:val="center"/>
          </w:tcPr>
          <w:p w14:paraId="1C3846F8" w14:textId="77777777" w:rsidR="00D17A27" w:rsidRPr="0095489E" w:rsidRDefault="00D17A27" w:rsidP="000C70C9">
            <w:pPr>
              <w:spacing w:before="0" w:after="0" w:line="240" w:lineRule="auto"/>
              <w:jc w:val="center"/>
            </w:pPr>
          </w:p>
        </w:tc>
        <w:tc>
          <w:tcPr>
            <w:tcW w:w="6346" w:type="dxa"/>
            <w:vAlign w:val="center"/>
          </w:tcPr>
          <w:p w14:paraId="360763C6" w14:textId="77777777" w:rsidR="00D17A27" w:rsidRPr="0095489E" w:rsidRDefault="00D17A27" w:rsidP="000C70C9">
            <w:pPr>
              <w:spacing w:before="0" w:after="0" w:line="240" w:lineRule="auto"/>
              <w:jc w:val="center"/>
            </w:pPr>
          </w:p>
        </w:tc>
      </w:tr>
      <w:tr w:rsidR="00D17A27" w:rsidRPr="0095489E" w14:paraId="05DEA4F5" w14:textId="77777777" w:rsidTr="000C70C9">
        <w:trPr>
          <w:trHeight w:val="397"/>
        </w:trPr>
        <w:tc>
          <w:tcPr>
            <w:tcW w:w="959" w:type="dxa"/>
            <w:vAlign w:val="center"/>
          </w:tcPr>
          <w:p w14:paraId="031F4732" w14:textId="77777777" w:rsidR="00D17A27" w:rsidRPr="0095489E" w:rsidRDefault="00D17A27" w:rsidP="000C70C9">
            <w:pPr>
              <w:spacing w:before="0" w:after="0" w:line="240" w:lineRule="auto"/>
              <w:jc w:val="center"/>
            </w:pPr>
          </w:p>
        </w:tc>
        <w:tc>
          <w:tcPr>
            <w:tcW w:w="1984" w:type="dxa"/>
            <w:vAlign w:val="center"/>
          </w:tcPr>
          <w:p w14:paraId="61FAF6F2" w14:textId="77777777" w:rsidR="00D17A27" w:rsidRPr="0095489E" w:rsidRDefault="00D17A27" w:rsidP="000C70C9">
            <w:pPr>
              <w:spacing w:before="0" w:after="0" w:line="240" w:lineRule="auto"/>
              <w:jc w:val="center"/>
            </w:pPr>
          </w:p>
        </w:tc>
        <w:tc>
          <w:tcPr>
            <w:tcW w:w="6346" w:type="dxa"/>
            <w:vAlign w:val="center"/>
          </w:tcPr>
          <w:p w14:paraId="73E07B14" w14:textId="77777777" w:rsidR="00D17A27" w:rsidRPr="0095489E" w:rsidRDefault="00D17A27" w:rsidP="000C70C9">
            <w:pPr>
              <w:spacing w:before="0" w:after="0" w:line="240" w:lineRule="auto"/>
              <w:jc w:val="center"/>
            </w:pPr>
          </w:p>
        </w:tc>
      </w:tr>
      <w:tr w:rsidR="00D17A27" w:rsidRPr="0095489E" w14:paraId="04882ECF" w14:textId="77777777" w:rsidTr="000C70C9">
        <w:trPr>
          <w:trHeight w:val="397"/>
        </w:trPr>
        <w:tc>
          <w:tcPr>
            <w:tcW w:w="959" w:type="dxa"/>
            <w:vAlign w:val="center"/>
          </w:tcPr>
          <w:p w14:paraId="496AF3B1" w14:textId="77777777" w:rsidR="00D17A27" w:rsidRPr="0095489E" w:rsidRDefault="00D17A27" w:rsidP="000C70C9">
            <w:pPr>
              <w:spacing w:before="0" w:after="0" w:line="240" w:lineRule="auto"/>
              <w:jc w:val="center"/>
            </w:pPr>
          </w:p>
        </w:tc>
        <w:tc>
          <w:tcPr>
            <w:tcW w:w="1984" w:type="dxa"/>
            <w:vAlign w:val="center"/>
          </w:tcPr>
          <w:p w14:paraId="271398FB" w14:textId="77777777" w:rsidR="00D17A27" w:rsidRPr="0095489E" w:rsidRDefault="00D17A27" w:rsidP="000C70C9">
            <w:pPr>
              <w:spacing w:before="0" w:after="0" w:line="240" w:lineRule="auto"/>
              <w:jc w:val="center"/>
            </w:pPr>
          </w:p>
        </w:tc>
        <w:tc>
          <w:tcPr>
            <w:tcW w:w="6346" w:type="dxa"/>
            <w:vAlign w:val="center"/>
          </w:tcPr>
          <w:p w14:paraId="35E09A32" w14:textId="77777777" w:rsidR="00D17A27" w:rsidRPr="0095489E" w:rsidRDefault="00D17A27" w:rsidP="000C70C9">
            <w:pPr>
              <w:spacing w:before="0" w:after="0" w:line="240" w:lineRule="auto"/>
              <w:jc w:val="center"/>
            </w:pPr>
          </w:p>
        </w:tc>
      </w:tr>
      <w:tr w:rsidR="00D17A27" w:rsidRPr="0095489E" w14:paraId="1BF37D50" w14:textId="77777777" w:rsidTr="000C70C9">
        <w:trPr>
          <w:trHeight w:val="397"/>
        </w:trPr>
        <w:tc>
          <w:tcPr>
            <w:tcW w:w="959" w:type="dxa"/>
            <w:vAlign w:val="center"/>
          </w:tcPr>
          <w:p w14:paraId="777868FA" w14:textId="77777777" w:rsidR="00D17A27" w:rsidRPr="0095489E" w:rsidRDefault="00D17A27" w:rsidP="000C70C9">
            <w:pPr>
              <w:spacing w:before="0" w:after="0" w:line="240" w:lineRule="auto"/>
              <w:jc w:val="center"/>
            </w:pPr>
          </w:p>
        </w:tc>
        <w:tc>
          <w:tcPr>
            <w:tcW w:w="1984" w:type="dxa"/>
            <w:vAlign w:val="center"/>
          </w:tcPr>
          <w:p w14:paraId="61603E59" w14:textId="77777777" w:rsidR="00D17A27" w:rsidRPr="0095489E" w:rsidRDefault="00D17A27" w:rsidP="000C70C9">
            <w:pPr>
              <w:spacing w:before="0" w:after="0" w:line="240" w:lineRule="auto"/>
              <w:jc w:val="center"/>
            </w:pPr>
          </w:p>
        </w:tc>
        <w:tc>
          <w:tcPr>
            <w:tcW w:w="6346" w:type="dxa"/>
            <w:vAlign w:val="center"/>
          </w:tcPr>
          <w:p w14:paraId="4444BC2A" w14:textId="77777777" w:rsidR="00D17A27" w:rsidRPr="0095489E" w:rsidRDefault="00D17A27" w:rsidP="000C70C9">
            <w:pPr>
              <w:spacing w:before="0" w:after="0" w:line="240" w:lineRule="auto"/>
              <w:jc w:val="center"/>
            </w:pPr>
          </w:p>
        </w:tc>
      </w:tr>
      <w:tr w:rsidR="00D17A27" w:rsidRPr="0095489E" w14:paraId="249DD442" w14:textId="77777777" w:rsidTr="000C70C9">
        <w:trPr>
          <w:trHeight w:val="397"/>
        </w:trPr>
        <w:tc>
          <w:tcPr>
            <w:tcW w:w="959" w:type="dxa"/>
            <w:vAlign w:val="center"/>
          </w:tcPr>
          <w:p w14:paraId="671B28AC" w14:textId="77777777" w:rsidR="00D17A27" w:rsidRPr="0095489E" w:rsidRDefault="00D17A27" w:rsidP="000C70C9">
            <w:pPr>
              <w:spacing w:before="0" w:after="0" w:line="240" w:lineRule="auto"/>
              <w:jc w:val="center"/>
            </w:pPr>
          </w:p>
        </w:tc>
        <w:tc>
          <w:tcPr>
            <w:tcW w:w="1984" w:type="dxa"/>
            <w:vAlign w:val="center"/>
          </w:tcPr>
          <w:p w14:paraId="17F43AAF" w14:textId="77777777" w:rsidR="00D17A27" w:rsidRPr="0095489E" w:rsidRDefault="00D17A27" w:rsidP="000C70C9">
            <w:pPr>
              <w:spacing w:before="0" w:after="0" w:line="240" w:lineRule="auto"/>
              <w:jc w:val="center"/>
            </w:pPr>
          </w:p>
        </w:tc>
        <w:tc>
          <w:tcPr>
            <w:tcW w:w="6346" w:type="dxa"/>
            <w:vAlign w:val="center"/>
          </w:tcPr>
          <w:p w14:paraId="0F7C0A25" w14:textId="77777777" w:rsidR="00D17A27" w:rsidRPr="0095489E" w:rsidRDefault="00D17A27" w:rsidP="000C70C9">
            <w:pPr>
              <w:spacing w:before="0" w:after="0" w:line="240" w:lineRule="auto"/>
              <w:jc w:val="center"/>
            </w:pPr>
          </w:p>
        </w:tc>
      </w:tr>
      <w:tr w:rsidR="00D17A27" w:rsidRPr="0095489E" w14:paraId="45694E31" w14:textId="77777777" w:rsidTr="000C70C9">
        <w:trPr>
          <w:trHeight w:val="397"/>
        </w:trPr>
        <w:tc>
          <w:tcPr>
            <w:tcW w:w="959" w:type="dxa"/>
            <w:vAlign w:val="center"/>
          </w:tcPr>
          <w:p w14:paraId="55E49EE6" w14:textId="77777777" w:rsidR="00D17A27" w:rsidRPr="0095489E" w:rsidRDefault="00D17A27" w:rsidP="000C70C9">
            <w:pPr>
              <w:spacing w:before="0" w:after="0" w:line="240" w:lineRule="auto"/>
              <w:jc w:val="center"/>
            </w:pPr>
          </w:p>
        </w:tc>
        <w:tc>
          <w:tcPr>
            <w:tcW w:w="1984" w:type="dxa"/>
            <w:vAlign w:val="center"/>
          </w:tcPr>
          <w:p w14:paraId="3EB0BCDD" w14:textId="77777777" w:rsidR="00D17A27" w:rsidRPr="0095489E" w:rsidRDefault="00D17A27" w:rsidP="000C70C9">
            <w:pPr>
              <w:spacing w:before="0" w:after="0" w:line="240" w:lineRule="auto"/>
              <w:jc w:val="center"/>
            </w:pPr>
          </w:p>
        </w:tc>
        <w:tc>
          <w:tcPr>
            <w:tcW w:w="6346" w:type="dxa"/>
            <w:vAlign w:val="center"/>
          </w:tcPr>
          <w:p w14:paraId="1D4A45ED" w14:textId="77777777" w:rsidR="00D17A27" w:rsidRPr="0095489E" w:rsidRDefault="00D17A27" w:rsidP="000C70C9">
            <w:pPr>
              <w:spacing w:before="0" w:after="0" w:line="240" w:lineRule="auto"/>
              <w:jc w:val="center"/>
            </w:pPr>
          </w:p>
        </w:tc>
      </w:tr>
      <w:tr w:rsidR="00D17A27" w:rsidRPr="0095489E" w14:paraId="3C7ACC62" w14:textId="77777777" w:rsidTr="000C70C9">
        <w:trPr>
          <w:trHeight w:val="397"/>
        </w:trPr>
        <w:tc>
          <w:tcPr>
            <w:tcW w:w="959" w:type="dxa"/>
            <w:vAlign w:val="center"/>
          </w:tcPr>
          <w:p w14:paraId="73E9975F" w14:textId="77777777" w:rsidR="00D17A27" w:rsidRPr="0095489E" w:rsidRDefault="00D17A27" w:rsidP="000C70C9">
            <w:pPr>
              <w:spacing w:before="0" w:after="0" w:line="240" w:lineRule="auto"/>
              <w:jc w:val="center"/>
            </w:pPr>
          </w:p>
        </w:tc>
        <w:tc>
          <w:tcPr>
            <w:tcW w:w="1984" w:type="dxa"/>
            <w:vAlign w:val="center"/>
          </w:tcPr>
          <w:p w14:paraId="63611517" w14:textId="77777777" w:rsidR="00D17A27" w:rsidRPr="0095489E" w:rsidRDefault="00D17A27" w:rsidP="000C70C9">
            <w:pPr>
              <w:spacing w:before="0" w:after="0" w:line="240" w:lineRule="auto"/>
              <w:jc w:val="center"/>
            </w:pPr>
          </w:p>
        </w:tc>
        <w:tc>
          <w:tcPr>
            <w:tcW w:w="6346" w:type="dxa"/>
            <w:vAlign w:val="center"/>
          </w:tcPr>
          <w:p w14:paraId="1E72FDAE" w14:textId="77777777" w:rsidR="00D17A27" w:rsidRPr="0095489E" w:rsidRDefault="00D17A27" w:rsidP="000C70C9">
            <w:pPr>
              <w:spacing w:before="0" w:after="0" w:line="240" w:lineRule="auto"/>
              <w:jc w:val="center"/>
            </w:pPr>
          </w:p>
        </w:tc>
      </w:tr>
      <w:tr w:rsidR="00D17A27" w:rsidRPr="0095489E" w14:paraId="15CFC3B7" w14:textId="77777777" w:rsidTr="000C70C9">
        <w:trPr>
          <w:trHeight w:val="397"/>
        </w:trPr>
        <w:tc>
          <w:tcPr>
            <w:tcW w:w="959" w:type="dxa"/>
            <w:vAlign w:val="center"/>
          </w:tcPr>
          <w:p w14:paraId="4DFFB314" w14:textId="77777777" w:rsidR="00D17A27" w:rsidRPr="0095489E" w:rsidRDefault="00D17A27" w:rsidP="000C70C9">
            <w:pPr>
              <w:spacing w:before="0" w:after="0" w:line="240" w:lineRule="auto"/>
              <w:jc w:val="center"/>
            </w:pPr>
          </w:p>
        </w:tc>
        <w:tc>
          <w:tcPr>
            <w:tcW w:w="1984" w:type="dxa"/>
            <w:vAlign w:val="center"/>
          </w:tcPr>
          <w:p w14:paraId="6585DA2F" w14:textId="77777777" w:rsidR="00D17A27" w:rsidRPr="0095489E" w:rsidRDefault="00D17A27" w:rsidP="000C70C9">
            <w:pPr>
              <w:spacing w:before="0" w:after="0" w:line="240" w:lineRule="auto"/>
              <w:jc w:val="center"/>
            </w:pPr>
          </w:p>
        </w:tc>
        <w:tc>
          <w:tcPr>
            <w:tcW w:w="6346" w:type="dxa"/>
            <w:vAlign w:val="center"/>
          </w:tcPr>
          <w:p w14:paraId="5B1027B2" w14:textId="77777777" w:rsidR="00D17A27" w:rsidRPr="0095489E" w:rsidRDefault="00D17A27" w:rsidP="000C70C9">
            <w:pPr>
              <w:spacing w:before="0" w:after="0" w:line="240" w:lineRule="auto"/>
              <w:jc w:val="center"/>
            </w:pPr>
          </w:p>
        </w:tc>
      </w:tr>
      <w:tr w:rsidR="00D17A27" w:rsidRPr="0095489E" w14:paraId="529B8EC1" w14:textId="77777777" w:rsidTr="000C70C9">
        <w:trPr>
          <w:trHeight w:val="397"/>
        </w:trPr>
        <w:tc>
          <w:tcPr>
            <w:tcW w:w="959" w:type="dxa"/>
            <w:vAlign w:val="center"/>
          </w:tcPr>
          <w:p w14:paraId="5E93F41B" w14:textId="77777777" w:rsidR="00D17A27" w:rsidRPr="0095489E" w:rsidRDefault="00D17A27" w:rsidP="000C70C9">
            <w:pPr>
              <w:spacing w:before="0" w:after="0" w:line="240" w:lineRule="auto"/>
              <w:jc w:val="center"/>
            </w:pPr>
          </w:p>
        </w:tc>
        <w:tc>
          <w:tcPr>
            <w:tcW w:w="1984" w:type="dxa"/>
            <w:vAlign w:val="center"/>
          </w:tcPr>
          <w:p w14:paraId="6D08AB96" w14:textId="77777777" w:rsidR="00D17A27" w:rsidRPr="0095489E" w:rsidRDefault="00D17A27" w:rsidP="000C70C9">
            <w:pPr>
              <w:spacing w:before="0" w:after="0" w:line="240" w:lineRule="auto"/>
              <w:jc w:val="center"/>
            </w:pPr>
          </w:p>
        </w:tc>
        <w:tc>
          <w:tcPr>
            <w:tcW w:w="6346" w:type="dxa"/>
            <w:vAlign w:val="center"/>
          </w:tcPr>
          <w:p w14:paraId="00AB9C65" w14:textId="77777777" w:rsidR="00D17A27" w:rsidRPr="0095489E" w:rsidRDefault="00D17A27" w:rsidP="000C70C9">
            <w:pPr>
              <w:spacing w:before="0" w:after="0" w:line="240" w:lineRule="auto"/>
              <w:jc w:val="center"/>
            </w:pPr>
          </w:p>
        </w:tc>
      </w:tr>
      <w:tr w:rsidR="00D17A27" w:rsidRPr="0095489E" w14:paraId="472B8011" w14:textId="77777777" w:rsidTr="000C70C9">
        <w:trPr>
          <w:trHeight w:val="397"/>
        </w:trPr>
        <w:tc>
          <w:tcPr>
            <w:tcW w:w="959" w:type="dxa"/>
            <w:vAlign w:val="center"/>
          </w:tcPr>
          <w:p w14:paraId="34C06792" w14:textId="77777777" w:rsidR="00D17A27" w:rsidRPr="0095489E" w:rsidRDefault="00D17A27" w:rsidP="000C70C9">
            <w:pPr>
              <w:spacing w:before="0" w:after="0" w:line="240" w:lineRule="auto"/>
              <w:jc w:val="center"/>
            </w:pPr>
          </w:p>
        </w:tc>
        <w:tc>
          <w:tcPr>
            <w:tcW w:w="1984" w:type="dxa"/>
            <w:vAlign w:val="center"/>
          </w:tcPr>
          <w:p w14:paraId="545208BB" w14:textId="77777777" w:rsidR="00D17A27" w:rsidRPr="0095489E" w:rsidRDefault="00D17A27" w:rsidP="000C70C9">
            <w:pPr>
              <w:spacing w:before="0" w:after="0" w:line="240" w:lineRule="auto"/>
              <w:jc w:val="center"/>
            </w:pPr>
          </w:p>
        </w:tc>
        <w:tc>
          <w:tcPr>
            <w:tcW w:w="6346" w:type="dxa"/>
            <w:vAlign w:val="center"/>
          </w:tcPr>
          <w:p w14:paraId="6A25CCB7" w14:textId="77777777" w:rsidR="00D17A27" w:rsidRPr="0095489E" w:rsidRDefault="00D17A27" w:rsidP="000C70C9">
            <w:pPr>
              <w:spacing w:before="0" w:after="0" w:line="240" w:lineRule="auto"/>
              <w:jc w:val="center"/>
            </w:pPr>
          </w:p>
        </w:tc>
      </w:tr>
      <w:tr w:rsidR="00D17A27" w:rsidRPr="0095489E" w14:paraId="1A024EE1" w14:textId="77777777" w:rsidTr="000C70C9">
        <w:trPr>
          <w:trHeight w:val="397"/>
        </w:trPr>
        <w:tc>
          <w:tcPr>
            <w:tcW w:w="959" w:type="dxa"/>
            <w:vAlign w:val="center"/>
          </w:tcPr>
          <w:p w14:paraId="6ADCE21E" w14:textId="77777777" w:rsidR="00D17A27" w:rsidRPr="0095489E" w:rsidRDefault="00D17A27" w:rsidP="000C70C9">
            <w:pPr>
              <w:spacing w:before="0" w:after="0" w:line="240" w:lineRule="auto"/>
              <w:jc w:val="center"/>
            </w:pPr>
          </w:p>
        </w:tc>
        <w:tc>
          <w:tcPr>
            <w:tcW w:w="1984" w:type="dxa"/>
            <w:vAlign w:val="center"/>
          </w:tcPr>
          <w:p w14:paraId="36DB7FDA" w14:textId="77777777" w:rsidR="00D17A27" w:rsidRPr="0095489E" w:rsidRDefault="00D17A27" w:rsidP="000C70C9">
            <w:pPr>
              <w:spacing w:before="0" w:after="0" w:line="240" w:lineRule="auto"/>
              <w:jc w:val="center"/>
            </w:pPr>
          </w:p>
        </w:tc>
        <w:tc>
          <w:tcPr>
            <w:tcW w:w="6346" w:type="dxa"/>
            <w:vAlign w:val="center"/>
          </w:tcPr>
          <w:p w14:paraId="1DC497DA" w14:textId="77777777" w:rsidR="00D17A27" w:rsidRPr="0095489E" w:rsidRDefault="00D17A27" w:rsidP="000C70C9">
            <w:pPr>
              <w:spacing w:before="0" w:after="0" w:line="240" w:lineRule="auto"/>
              <w:jc w:val="center"/>
            </w:pPr>
          </w:p>
        </w:tc>
      </w:tr>
      <w:tr w:rsidR="00D17A27" w:rsidRPr="0095489E" w14:paraId="40A7AD8C" w14:textId="77777777" w:rsidTr="000C70C9">
        <w:trPr>
          <w:trHeight w:val="397"/>
        </w:trPr>
        <w:tc>
          <w:tcPr>
            <w:tcW w:w="959" w:type="dxa"/>
            <w:vAlign w:val="center"/>
          </w:tcPr>
          <w:p w14:paraId="6598C88E" w14:textId="77777777" w:rsidR="00D17A27" w:rsidRPr="0095489E" w:rsidRDefault="00D17A27" w:rsidP="000C70C9">
            <w:pPr>
              <w:spacing w:before="0" w:after="0" w:line="240" w:lineRule="auto"/>
              <w:jc w:val="center"/>
            </w:pPr>
          </w:p>
        </w:tc>
        <w:tc>
          <w:tcPr>
            <w:tcW w:w="1984" w:type="dxa"/>
            <w:vAlign w:val="center"/>
          </w:tcPr>
          <w:p w14:paraId="3152DFFB" w14:textId="77777777" w:rsidR="00D17A27" w:rsidRPr="0095489E" w:rsidRDefault="00D17A27" w:rsidP="000C70C9">
            <w:pPr>
              <w:spacing w:before="0" w:after="0" w:line="240" w:lineRule="auto"/>
              <w:jc w:val="center"/>
            </w:pPr>
          </w:p>
        </w:tc>
        <w:tc>
          <w:tcPr>
            <w:tcW w:w="6346" w:type="dxa"/>
            <w:vAlign w:val="center"/>
          </w:tcPr>
          <w:p w14:paraId="53676557" w14:textId="77777777" w:rsidR="00D17A27" w:rsidRPr="0095489E" w:rsidRDefault="00D17A27" w:rsidP="000C70C9">
            <w:pPr>
              <w:spacing w:before="0" w:after="0" w:line="240" w:lineRule="auto"/>
              <w:jc w:val="center"/>
            </w:pPr>
          </w:p>
        </w:tc>
      </w:tr>
      <w:tr w:rsidR="00D17A27" w:rsidRPr="0095489E" w14:paraId="79983261" w14:textId="77777777" w:rsidTr="000C70C9">
        <w:trPr>
          <w:trHeight w:val="397"/>
        </w:trPr>
        <w:tc>
          <w:tcPr>
            <w:tcW w:w="959" w:type="dxa"/>
            <w:vAlign w:val="center"/>
          </w:tcPr>
          <w:p w14:paraId="7BB99FC2" w14:textId="77777777" w:rsidR="00D17A27" w:rsidRPr="0095489E" w:rsidRDefault="00D17A27" w:rsidP="000C70C9">
            <w:pPr>
              <w:spacing w:before="0" w:after="0" w:line="240" w:lineRule="auto"/>
              <w:jc w:val="center"/>
            </w:pPr>
          </w:p>
        </w:tc>
        <w:tc>
          <w:tcPr>
            <w:tcW w:w="1984" w:type="dxa"/>
            <w:vAlign w:val="center"/>
          </w:tcPr>
          <w:p w14:paraId="1B32D5C2" w14:textId="77777777" w:rsidR="00D17A27" w:rsidRPr="0095489E" w:rsidRDefault="00D17A27" w:rsidP="000C70C9">
            <w:pPr>
              <w:spacing w:before="0" w:after="0" w:line="240" w:lineRule="auto"/>
              <w:jc w:val="center"/>
            </w:pPr>
          </w:p>
        </w:tc>
        <w:tc>
          <w:tcPr>
            <w:tcW w:w="6346" w:type="dxa"/>
            <w:vAlign w:val="center"/>
          </w:tcPr>
          <w:p w14:paraId="083F25C2" w14:textId="77777777" w:rsidR="00D17A27" w:rsidRPr="0095489E" w:rsidRDefault="00D17A27" w:rsidP="000C70C9">
            <w:pPr>
              <w:spacing w:before="0" w:after="0" w:line="240" w:lineRule="auto"/>
              <w:jc w:val="center"/>
            </w:pPr>
          </w:p>
        </w:tc>
      </w:tr>
      <w:tr w:rsidR="00D17A27" w:rsidRPr="0095489E" w14:paraId="36287049" w14:textId="77777777" w:rsidTr="000C70C9">
        <w:trPr>
          <w:trHeight w:val="397"/>
        </w:trPr>
        <w:tc>
          <w:tcPr>
            <w:tcW w:w="959" w:type="dxa"/>
            <w:vAlign w:val="center"/>
          </w:tcPr>
          <w:p w14:paraId="5ED1A833" w14:textId="77777777" w:rsidR="00D17A27" w:rsidRPr="0095489E" w:rsidRDefault="00D17A27" w:rsidP="000C70C9">
            <w:pPr>
              <w:spacing w:before="0" w:after="0" w:line="240" w:lineRule="auto"/>
              <w:jc w:val="center"/>
            </w:pPr>
          </w:p>
        </w:tc>
        <w:tc>
          <w:tcPr>
            <w:tcW w:w="1984" w:type="dxa"/>
            <w:vAlign w:val="center"/>
          </w:tcPr>
          <w:p w14:paraId="2C2E9B33" w14:textId="77777777" w:rsidR="00D17A27" w:rsidRPr="0095489E" w:rsidRDefault="00D17A27" w:rsidP="000C70C9">
            <w:pPr>
              <w:spacing w:before="0" w:after="0" w:line="240" w:lineRule="auto"/>
              <w:jc w:val="center"/>
            </w:pPr>
          </w:p>
        </w:tc>
        <w:tc>
          <w:tcPr>
            <w:tcW w:w="6346" w:type="dxa"/>
            <w:vAlign w:val="center"/>
          </w:tcPr>
          <w:p w14:paraId="1304B1DF" w14:textId="77777777" w:rsidR="00D17A27" w:rsidRPr="0095489E" w:rsidRDefault="00D17A27" w:rsidP="000C70C9">
            <w:pPr>
              <w:spacing w:before="0" w:after="0" w:line="240" w:lineRule="auto"/>
              <w:jc w:val="center"/>
            </w:pPr>
          </w:p>
        </w:tc>
      </w:tr>
      <w:tr w:rsidR="00D17A27" w:rsidRPr="0095489E" w14:paraId="28E9325E" w14:textId="77777777" w:rsidTr="000C70C9">
        <w:trPr>
          <w:trHeight w:val="397"/>
        </w:trPr>
        <w:tc>
          <w:tcPr>
            <w:tcW w:w="959" w:type="dxa"/>
            <w:vAlign w:val="center"/>
          </w:tcPr>
          <w:p w14:paraId="486863CE" w14:textId="77777777" w:rsidR="00D17A27" w:rsidRPr="0095489E" w:rsidRDefault="00D17A27" w:rsidP="000C70C9">
            <w:pPr>
              <w:spacing w:before="0" w:after="0" w:line="240" w:lineRule="auto"/>
              <w:jc w:val="center"/>
            </w:pPr>
          </w:p>
        </w:tc>
        <w:tc>
          <w:tcPr>
            <w:tcW w:w="1984" w:type="dxa"/>
            <w:vAlign w:val="center"/>
          </w:tcPr>
          <w:p w14:paraId="67C9B405" w14:textId="77777777" w:rsidR="00D17A27" w:rsidRPr="0095489E" w:rsidRDefault="00D17A27" w:rsidP="000C70C9">
            <w:pPr>
              <w:spacing w:before="0" w:after="0" w:line="240" w:lineRule="auto"/>
              <w:jc w:val="center"/>
            </w:pPr>
          </w:p>
        </w:tc>
        <w:tc>
          <w:tcPr>
            <w:tcW w:w="6346" w:type="dxa"/>
            <w:vAlign w:val="center"/>
          </w:tcPr>
          <w:p w14:paraId="400C0A05" w14:textId="77777777" w:rsidR="00D17A27" w:rsidRPr="0095489E" w:rsidRDefault="00D17A27" w:rsidP="000C70C9">
            <w:pPr>
              <w:spacing w:before="0" w:after="0" w:line="240" w:lineRule="auto"/>
              <w:jc w:val="center"/>
            </w:pPr>
          </w:p>
        </w:tc>
      </w:tr>
    </w:tbl>
    <w:p w14:paraId="063C2157" w14:textId="77777777" w:rsidR="00D17A27" w:rsidRPr="0095489E" w:rsidRDefault="00D17A27">
      <w:pPr>
        <w:spacing w:before="0" w:after="0" w:line="240" w:lineRule="auto"/>
        <w:jc w:val="left"/>
        <w:rPr>
          <w:b/>
        </w:rPr>
      </w:pPr>
      <w:r w:rsidRPr="0095489E">
        <w:br w:type="page"/>
      </w:r>
    </w:p>
    <w:p w14:paraId="4BD7CCBD" w14:textId="77777777" w:rsidR="00D17A27" w:rsidRPr="0095489E" w:rsidRDefault="00D17A27" w:rsidP="002B196A">
      <w:pPr>
        <w:spacing w:before="0" w:after="0" w:line="240" w:lineRule="auto"/>
        <w:jc w:val="center"/>
        <w:rPr>
          <w:b/>
        </w:rPr>
      </w:pPr>
      <w:r w:rsidRPr="0095489E">
        <w:rPr>
          <w:b/>
        </w:rPr>
        <w:lastRenderedPageBreak/>
        <w:t>Chapter 1 - Definitions</w:t>
      </w:r>
    </w:p>
    <w:p w14:paraId="30D6491A" w14:textId="77777777" w:rsidR="00D17A27" w:rsidRPr="0095489E" w:rsidRDefault="00D17A27" w:rsidP="002B196A">
      <w:pPr>
        <w:rPr>
          <w:b/>
        </w:rPr>
      </w:pPr>
      <w:r w:rsidRPr="0095489E">
        <w:rPr>
          <w:b/>
        </w:rPr>
        <w:t>Accident Precursor</w:t>
      </w:r>
    </w:p>
    <w:p w14:paraId="27BF2724" w14:textId="66E83AEF" w:rsidR="00D17A27" w:rsidRPr="0095489E" w:rsidRDefault="008B78C2" w:rsidP="002B196A">
      <w:pPr>
        <w:ind w:left="720"/>
      </w:pPr>
      <w:r w:rsidRPr="0095489E">
        <w:t xml:space="preserve">Occurrences </w:t>
      </w:r>
      <w:r w:rsidR="00D17A27" w:rsidRPr="0095489E">
        <w:t>which, without appropriate mitigation, can result in incidents and accidents.</w:t>
      </w:r>
    </w:p>
    <w:p w14:paraId="6B4D487F" w14:textId="77777777" w:rsidR="00D17A27" w:rsidRPr="0095489E" w:rsidRDefault="00D17A27" w:rsidP="002B196A">
      <w:pPr>
        <w:rPr>
          <w:b/>
        </w:rPr>
      </w:pPr>
      <w:r w:rsidRPr="0095489E">
        <w:rPr>
          <w:b/>
        </w:rPr>
        <w:t>Audit</w:t>
      </w:r>
    </w:p>
    <w:p w14:paraId="0EE327BA" w14:textId="77777777" w:rsidR="00D17A27" w:rsidRPr="0095489E" w:rsidRDefault="00D17A27" w:rsidP="002B196A">
      <w:pPr>
        <w:ind w:left="720"/>
      </w:pPr>
      <w:r w:rsidRPr="0095489E">
        <w:t>A systematic, independent and documented process for obtaining evidence and evaluating it objectively to determine the extent to which requirements are complied with.</w:t>
      </w:r>
    </w:p>
    <w:p w14:paraId="3B77BA26" w14:textId="77777777" w:rsidR="00D17A27" w:rsidRPr="0095489E" w:rsidRDefault="00D17A27" w:rsidP="002B196A">
      <w:pPr>
        <w:rPr>
          <w:b/>
        </w:rPr>
      </w:pPr>
      <w:r w:rsidRPr="0095489E">
        <w:rPr>
          <w:b/>
        </w:rPr>
        <w:t>EHEST SMS Toolkit</w:t>
      </w:r>
    </w:p>
    <w:p w14:paraId="7B2D2AC1" w14:textId="0CB0592C" w:rsidR="00D17A27" w:rsidRPr="0095489E" w:rsidRDefault="00D17A27" w:rsidP="002B196A">
      <w:pPr>
        <w:ind w:left="720"/>
      </w:pPr>
      <w:r w:rsidRPr="0095489E">
        <w:t>EHEST suite of SMS materials, which includes this Safety Management Manual, a Guidance Document, an Emergency Response Plan, and a Pre-</w:t>
      </w:r>
      <w:r w:rsidR="007070FB" w:rsidRPr="0095489E">
        <w:t>D</w:t>
      </w:r>
      <w:r w:rsidRPr="0095489E">
        <w:t>eparture Risk Assessment Check List.</w:t>
      </w:r>
    </w:p>
    <w:p w14:paraId="0ECE1DFC" w14:textId="77777777" w:rsidR="00D17A27" w:rsidRPr="0095489E" w:rsidRDefault="00D17A27" w:rsidP="002B196A">
      <w:pPr>
        <w:rPr>
          <w:b/>
        </w:rPr>
      </w:pPr>
      <w:r w:rsidRPr="0095489E">
        <w:rPr>
          <w:b/>
        </w:rPr>
        <w:t>Hazard</w:t>
      </w:r>
    </w:p>
    <w:p w14:paraId="1461075E" w14:textId="77777777" w:rsidR="00D17A27" w:rsidRPr="0095489E" w:rsidRDefault="00D17A27" w:rsidP="002B196A">
      <w:pPr>
        <w:ind w:left="720"/>
      </w:pPr>
      <w:r w:rsidRPr="0095489E">
        <w:t>Condition, object, activity or event with the potential of causing injuries or death to personnel, damage to equipment or structures, loss of material, or reduction of the ability to perform a prescribed function.</w:t>
      </w:r>
    </w:p>
    <w:p w14:paraId="69646B2D" w14:textId="77777777" w:rsidR="00D17A27" w:rsidRPr="0095489E" w:rsidRDefault="00D17A27" w:rsidP="002B196A">
      <w:pPr>
        <w:rPr>
          <w:b/>
        </w:rPr>
      </w:pPr>
      <w:r w:rsidRPr="0095489E">
        <w:rPr>
          <w:b/>
        </w:rPr>
        <w:t>Inspection</w:t>
      </w:r>
    </w:p>
    <w:p w14:paraId="4C7088DF" w14:textId="77777777" w:rsidR="00D17A27" w:rsidRPr="0095489E" w:rsidRDefault="00D17A27" w:rsidP="002B196A">
      <w:pPr>
        <w:ind w:left="720"/>
      </w:pPr>
      <w:r w:rsidRPr="0095489E">
        <w:t>An independent documented conformity evaluation by observation and judgement accompanied as appropriate by measurement, testing or gauging, in order to verify compliance with applicable requirements (incl. procedures, work instructions, standards, etc.).</w:t>
      </w:r>
    </w:p>
    <w:p w14:paraId="143F9F97" w14:textId="277FC2C8" w:rsidR="00D17A27" w:rsidRPr="0095489E" w:rsidRDefault="00D17A27" w:rsidP="002B196A">
      <w:pPr>
        <w:rPr>
          <w:b/>
        </w:rPr>
      </w:pPr>
      <w:r w:rsidRPr="0095489E">
        <w:rPr>
          <w:b/>
        </w:rPr>
        <w:t xml:space="preserve">Likelihood </w:t>
      </w:r>
      <w:r w:rsidR="00EE233A" w:rsidRPr="0095489E">
        <w:rPr>
          <w:b/>
        </w:rPr>
        <w:t xml:space="preserve"> or </w:t>
      </w:r>
      <w:r w:rsidRPr="0095489E">
        <w:rPr>
          <w:b/>
        </w:rPr>
        <w:t>Probability</w:t>
      </w:r>
    </w:p>
    <w:p w14:paraId="67DA2FC1" w14:textId="3AD8B26D" w:rsidR="00D17A27" w:rsidRPr="0095489E" w:rsidRDefault="00D17A27" w:rsidP="002B196A">
      <w:pPr>
        <w:ind w:left="720"/>
      </w:pPr>
      <w:r w:rsidRPr="0095489E">
        <w:t xml:space="preserve">Likelihood is used in this manual as a synonym of probability. It is a measure of how likely </w:t>
      </w:r>
      <w:r w:rsidR="00D60BC5" w:rsidRPr="0095489E">
        <w:t xml:space="preserve">or probable </w:t>
      </w:r>
      <w:r w:rsidRPr="0095489E">
        <w:t xml:space="preserve">something is to happen. </w:t>
      </w:r>
      <w:r w:rsidR="00517F72" w:rsidRPr="0095489E">
        <w:t>L</w:t>
      </w:r>
      <w:r w:rsidRPr="0095489E">
        <w:t xml:space="preserve">ikelihood </w:t>
      </w:r>
      <w:r w:rsidR="00517F72" w:rsidRPr="0095489E">
        <w:t xml:space="preserve">or probability </w:t>
      </w:r>
      <w:r w:rsidRPr="0095489E">
        <w:t xml:space="preserve">varies between 0 and 1 and can be assessed using terminology such as ‘very low, low, medium, high and very high’.    </w:t>
      </w:r>
      <w:r w:rsidRPr="0095489E">
        <w:rPr>
          <w:u w:val="single"/>
        </w:rPr>
        <w:t>Note</w:t>
      </w:r>
      <w:r w:rsidRPr="0095489E">
        <w:t>: In the ICAO Doc 9859 AN/474 Safety Management Manual, Third Edition, safety risk probability is defined as the likelihood or frequency that a safety consequence or outcome might occur.</w:t>
      </w:r>
    </w:p>
    <w:p w14:paraId="3866FF64" w14:textId="77777777" w:rsidR="00D17A27" w:rsidRPr="0095489E" w:rsidRDefault="00D17A27" w:rsidP="002B196A">
      <w:pPr>
        <w:rPr>
          <w:b/>
        </w:rPr>
      </w:pPr>
      <w:r w:rsidRPr="0095489E">
        <w:rPr>
          <w:b/>
        </w:rPr>
        <w:t>Management of Change</w:t>
      </w:r>
    </w:p>
    <w:p w14:paraId="2641D8FD" w14:textId="5AF21259" w:rsidR="00D60BC5" w:rsidRPr="005037E9" w:rsidRDefault="00D17A27" w:rsidP="005037E9">
      <w:pPr>
        <w:ind w:left="720"/>
      </w:pPr>
      <w:r w:rsidRPr="0095489E">
        <w:t>A documented process to identify external or internal changes that may have an adverse effect on safety. This process uses the existing hazard identification, risk assessment, description, evaluation and control process and form.</w:t>
      </w:r>
    </w:p>
    <w:p w14:paraId="2682F290" w14:textId="2ADC4A50" w:rsidR="00EE233A" w:rsidRPr="0095489E" w:rsidRDefault="00EE233A" w:rsidP="00EE233A">
      <w:pPr>
        <w:spacing w:line="240" w:lineRule="atLeast"/>
        <w:rPr>
          <w:b/>
        </w:rPr>
      </w:pPr>
      <w:r w:rsidRPr="0095489E">
        <w:rPr>
          <w:b/>
        </w:rPr>
        <w:t>Probability</w:t>
      </w:r>
    </w:p>
    <w:p w14:paraId="6B60351E" w14:textId="70EF5DA9" w:rsidR="00EE233A" w:rsidRPr="0095489E" w:rsidRDefault="00EE233A" w:rsidP="00EE233A">
      <w:pPr>
        <w:spacing w:line="240" w:lineRule="atLeast"/>
        <w:ind w:left="709"/>
      </w:pPr>
      <w:r w:rsidRPr="0095489E">
        <w:t>See likelihood.</w:t>
      </w:r>
    </w:p>
    <w:p w14:paraId="0217E3B5" w14:textId="77777777" w:rsidR="00D17A27" w:rsidRPr="0095489E" w:rsidRDefault="00D17A27" w:rsidP="002B196A">
      <w:pPr>
        <w:spacing w:line="240" w:lineRule="atLeast"/>
        <w:rPr>
          <w:b/>
        </w:rPr>
      </w:pPr>
      <w:r w:rsidRPr="0095489E">
        <w:rPr>
          <w:b/>
        </w:rPr>
        <w:t>Risk</w:t>
      </w:r>
    </w:p>
    <w:p w14:paraId="69873F23" w14:textId="77777777" w:rsidR="00D17A27" w:rsidRPr="0095489E" w:rsidRDefault="00D17A27" w:rsidP="002B196A">
      <w:pPr>
        <w:spacing w:line="240" w:lineRule="atLeast"/>
        <w:ind w:left="720"/>
      </w:pPr>
      <w:r w:rsidRPr="0095489E">
        <w:t>The potential outcome from the hazard and is usually defined as the product of the likelihood and the severity of the harm.</w:t>
      </w:r>
    </w:p>
    <w:p w14:paraId="048E1E41" w14:textId="09724862" w:rsidR="00D17A27" w:rsidRPr="0095489E" w:rsidRDefault="00D17A27" w:rsidP="002B196A">
      <w:pPr>
        <w:rPr>
          <w:b/>
        </w:rPr>
      </w:pPr>
      <w:r w:rsidRPr="0095489E">
        <w:rPr>
          <w:b/>
        </w:rPr>
        <w:t>Risk Assessment</w:t>
      </w:r>
      <w:r w:rsidR="00517F72" w:rsidRPr="0095489E">
        <w:rPr>
          <w:b/>
        </w:rPr>
        <w:t>, Description Evaluation and Control</w:t>
      </w:r>
    </w:p>
    <w:p w14:paraId="35C54A1F" w14:textId="6CB94EBE" w:rsidR="00517F72" w:rsidRPr="0095489E" w:rsidRDefault="00D17A27" w:rsidP="00517F72">
      <w:pPr>
        <w:ind w:left="720"/>
      </w:pPr>
      <w:r w:rsidRPr="0095489E">
        <w:t xml:space="preserve">A risk management process composed of </w:t>
      </w:r>
      <w:r w:rsidR="00517F72" w:rsidRPr="0095489E">
        <w:t xml:space="preserve">assessment and </w:t>
      </w:r>
      <w:r w:rsidRPr="0095489E">
        <w:t>description (in terms of likelihood</w:t>
      </w:r>
      <w:r w:rsidR="00517F72" w:rsidRPr="0095489E">
        <w:t xml:space="preserve"> or probability</w:t>
      </w:r>
      <w:r w:rsidRPr="0095489E">
        <w:t xml:space="preserve"> and severity of occurrence), </w:t>
      </w:r>
      <w:r w:rsidR="00517F72" w:rsidRPr="0095489E">
        <w:t xml:space="preserve">evaluation </w:t>
      </w:r>
      <w:r w:rsidRPr="0095489E">
        <w:t>(in term</w:t>
      </w:r>
      <w:r w:rsidR="00517F72" w:rsidRPr="0095489E">
        <w:t xml:space="preserve">s of tolerability) and control or mitigation </w:t>
      </w:r>
      <w:r w:rsidRPr="0095489E">
        <w:t>of risks to an acceptable level.</w:t>
      </w:r>
    </w:p>
    <w:p w14:paraId="25C4E10B" w14:textId="77777777" w:rsidR="00D17A27" w:rsidRPr="0095489E" w:rsidRDefault="00D17A27" w:rsidP="002B196A">
      <w:pPr>
        <w:rPr>
          <w:b/>
        </w:rPr>
      </w:pPr>
      <w:r w:rsidRPr="0095489E">
        <w:rPr>
          <w:b/>
        </w:rPr>
        <w:lastRenderedPageBreak/>
        <w:t>Risk Tolerability Matrix</w:t>
      </w:r>
    </w:p>
    <w:p w14:paraId="0CFA1FB1" w14:textId="4F199550" w:rsidR="00D17A27" w:rsidRPr="0095489E" w:rsidRDefault="00517F72" w:rsidP="002B196A">
      <w:pPr>
        <w:ind w:left="720"/>
      </w:pPr>
      <w:r w:rsidRPr="0095489E">
        <w:t>A matrix (or table)</w:t>
      </w:r>
      <w:r w:rsidR="00D17A27" w:rsidRPr="0095489E">
        <w:t xml:space="preserve"> combining Risk Likelihood</w:t>
      </w:r>
      <w:r w:rsidRPr="0095489E">
        <w:t xml:space="preserve"> or Probability</w:t>
      </w:r>
      <w:r w:rsidR="00D17A27" w:rsidRPr="0095489E">
        <w:t xml:space="preserve"> and Risk Severity.</w:t>
      </w:r>
    </w:p>
    <w:p w14:paraId="729E81B8" w14:textId="77777777" w:rsidR="00D17A27" w:rsidRPr="0095489E" w:rsidRDefault="00D17A27" w:rsidP="002B196A">
      <w:pPr>
        <w:rPr>
          <w:b/>
        </w:rPr>
      </w:pPr>
      <w:r w:rsidRPr="0095489E">
        <w:rPr>
          <w:b/>
        </w:rPr>
        <w:t>Safety</w:t>
      </w:r>
    </w:p>
    <w:p w14:paraId="45E3676E" w14:textId="77777777" w:rsidR="00D17A27" w:rsidRPr="0095489E" w:rsidRDefault="00D17A27" w:rsidP="002B196A">
      <w:pPr>
        <w:ind w:left="720"/>
      </w:pPr>
      <w:r w:rsidRPr="0095489E">
        <w:t xml:space="preserve">The state in which risks associated with aviation activities are reduced and controlled to an acceptable level (ICAO Annex 19). </w:t>
      </w:r>
    </w:p>
    <w:p w14:paraId="4003BCE7" w14:textId="77777777" w:rsidR="00D17A27" w:rsidRPr="0095489E" w:rsidRDefault="00D17A27" w:rsidP="002B196A">
      <w:pPr>
        <w:rPr>
          <w:b/>
        </w:rPr>
      </w:pPr>
      <w:r w:rsidRPr="0095489E">
        <w:rPr>
          <w:b/>
        </w:rPr>
        <w:t>Safety Assurance</w:t>
      </w:r>
    </w:p>
    <w:p w14:paraId="6A72D0DE" w14:textId="3340A423" w:rsidR="00D17A27" w:rsidRPr="0095489E" w:rsidRDefault="00D17A27" w:rsidP="00D13466">
      <w:pPr>
        <w:ind w:left="720"/>
      </w:pPr>
      <w:r w:rsidRPr="0095489E">
        <w:t>Safety assurance is the process of assuring safety, it includes processes of Safety Performance Monitoring and Measurement, Management of Change, and Continuous Improvement of the SMS. Note:</w:t>
      </w:r>
      <w:r w:rsidR="00517F72" w:rsidRPr="0095489E">
        <w:t xml:space="preserve"> The terms “</w:t>
      </w:r>
      <w:r w:rsidRPr="0095489E">
        <w:t>Safety Assurance</w:t>
      </w:r>
      <w:r w:rsidR="00517F72" w:rsidRPr="0095489E">
        <w:t>”</w:t>
      </w:r>
      <w:r w:rsidRPr="0095489E">
        <w:t xml:space="preserve"> are not used in Part ORO Subpart GEN Section II ‘Management System’ and the relevant AMCs and GM published in Oct</w:t>
      </w:r>
      <w:r w:rsidR="00D60BC5" w:rsidRPr="0095489E">
        <w:t xml:space="preserve">ober 2012, but the </w:t>
      </w:r>
      <w:r w:rsidR="00517F72" w:rsidRPr="0095489E">
        <w:t xml:space="preserve">various components </w:t>
      </w:r>
      <w:r w:rsidR="00D60BC5" w:rsidRPr="0095489E">
        <w:t xml:space="preserve">of Safety Assurance </w:t>
      </w:r>
      <w:r w:rsidR="00517F72" w:rsidRPr="0095489E">
        <w:t>are addressed separately.</w:t>
      </w:r>
    </w:p>
    <w:p w14:paraId="51C3C484" w14:textId="77777777" w:rsidR="00D17A27" w:rsidRPr="0095489E" w:rsidRDefault="00D17A27" w:rsidP="002B196A">
      <w:pPr>
        <w:rPr>
          <w:b/>
        </w:rPr>
      </w:pPr>
      <w:r w:rsidRPr="0095489E">
        <w:rPr>
          <w:b/>
        </w:rPr>
        <w:t>Safety Management System (SMS)</w:t>
      </w:r>
    </w:p>
    <w:p w14:paraId="5E56DD0F" w14:textId="77777777" w:rsidR="00D17A27" w:rsidRPr="0095489E" w:rsidRDefault="00D17A27" w:rsidP="002B196A">
      <w:pPr>
        <w:ind w:left="720"/>
      </w:pPr>
      <w:r w:rsidRPr="0095489E">
        <w:t>A systematic approach to managing safety, including the necessary organisational structures, accountabilities, policies and procedures (ICAO Doc 9859 AN/474 Safety Management Manual, Third Edition).</w:t>
      </w:r>
    </w:p>
    <w:p w14:paraId="456B71E0" w14:textId="77777777" w:rsidR="00D17A27" w:rsidRPr="0095489E" w:rsidRDefault="00D17A27" w:rsidP="002B196A">
      <w:pPr>
        <w:rPr>
          <w:b/>
        </w:rPr>
      </w:pPr>
      <w:r w:rsidRPr="0095489E">
        <w:rPr>
          <w:b/>
        </w:rPr>
        <w:t>Safety Performance</w:t>
      </w:r>
    </w:p>
    <w:p w14:paraId="45FC67A8" w14:textId="4CB55C32" w:rsidR="00D17A27" w:rsidRPr="0095489E" w:rsidRDefault="00D17A27" w:rsidP="002B196A">
      <w:pPr>
        <w:ind w:left="720"/>
      </w:pPr>
      <w:r w:rsidRPr="0095489E">
        <w:t>Safety achievement that c</w:t>
      </w:r>
      <w:r w:rsidR="00517F72" w:rsidRPr="0095489E">
        <w:t>an be reflected in the form of safety Performance T</w:t>
      </w:r>
      <w:r w:rsidRPr="0095489E">
        <w:t>argets</w:t>
      </w:r>
      <w:r w:rsidR="00517F72" w:rsidRPr="0095489E">
        <w:t xml:space="preserve"> or Objectives</w:t>
      </w:r>
      <w:r w:rsidRPr="0095489E">
        <w:t xml:space="preserve"> </w:t>
      </w:r>
      <w:r w:rsidR="00517F72" w:rsidRPr="0095489E">
        <w:t>(SPOs</w:t>
      </w:r>
      <w:r w:rsidR="00CC0CED" w:rsidRPr="0095489E">
        <w:t xml:space="preserve"> </w:t>
      </w:r>
      <w:r w:rsidR="00517F72" w:rsidRPr="0095489E">
        <w:t>)</w:t>
      </w:r>
      <w:r w:rsidRPr="0095489E">
        <w:t>and measured b</w:t>
      </w:r>
      <w:r w:rsidR="00517F72" w:rsidRPr="0095489E">
        <w:t>y Safety Performance Indicators (SPIs)</w:t>
      </w:r>
      <w:r w:rsidR="00CC0CED" w:rsidRPr="0095489E">
        <w:t>.</w:t>
      </w:r>
    </w:p>
    <w:p w14:paraId="7F21643B" w14:textId="77777777" w:rsidR="00D17A27" w:rsidRPr="0095489E" w:rsidRDefault="00D17A27" w:rsidP="002B196A">
      <w:pPr>
        <w:rPr>
          <w:b/>
        </w:rPr>
      </w:pPr>
      <w:r w:rsidRPr="0095489E">
        <w:rPr>
          <w:b/>
        </w:rPr>
        <w:t>Safety Performance Monitoring</w:t>
      </w:r>
    </w:p>
    <w:p w14:paraId="3F0F2139" w14:textId="775BB50D" w:rsidR="00D17A27" w:rsidRPr="0095489E" w:rsidRDefault="00D17A27" w:rsidP="002B196A">
      <w:pPr>
        <w:ind w:left="720"/>
      </w:pPr>
      <w:r w:rsidRPr="0095489E">
        <w:t xml:space="preserve">The process by which the </w:t>
      </w:r>
      <w:r w:rsidRPr="0095489E">
        <w:rPr>
          <w:u w:color="FF6600"/>
        </w:rPr>
        <w:t>Company</w:t>
      </w:r>
      <w:r w:rsidRPr="0095489E">
        <w:t xml:space="preserve">’s safety performance is monitored and assessed against the </w:t>
      </w:r>
      <w:r w:rsidRPr="0095489E">
        <w:rPr>
          <w:u w:color="FF6600"/>
        </w:rPr>
        <w:t>Company</w:t>
      </w:r>
      <w:r w:rsidRPr="0095489E">
        <w:t>’s safety policy and safety objectives.</w:t>
      </w:r>
    </w:p>
    <w:p w14:paraId="427A4FDD" w14:textId="77777777" w:rsidR="00D17A27" w:rsidRPr="0095489E" w:rsidRDefault="00D17A27" w:rsidP="002B196A">
      <w:pPr>
        <w:rPr>
          <w:b/>
        </w:rPr>
      </w:pPr>
      <w:r w:rsidRPr="0095489E">
        <w:rPr>
          <w:b/>
        </w:rPr>
        <w:t>Safety Risk Value or Risk Index Value</w:t>
      </w:r>
    </w:p>
    <w:p w14:paraId="5FA32A77" w14:textId="7629DBC1" w:rsidR="00D17A27" w:rsidRPr="005037E9" w:rsidRDefault="00D17A27" w:rsidP="005037E9">
      <w:pPr>
        <w:ind w:left="720"/>
      </w:pPr>
      <w:r w:rsidRPr="0095489E">
        <w:t>Values in the cells of a Risk Matrix allowing differentiation of risk level for the purpose of risk</w:t>
      </w:r>
      <w:r w:rsidR="00517F72" w:rsidRPr="0095489E">
        <w:t xml:space="preserve"> assessment</w:t>
      </w:r>
      <w:r w:rsidRPr="0095489E">
        <w:t xml:space="preserve">, </w:t>
      </w:r>
      <w:r w:rsidR="00517F72" w:rsidRPr="0095489E">
        <w:t xml:space="preserve">description, </w:t>
      </w:r>
      <w:r w:rsidRPr="0095489E">
        <w:t xml:space="preserve">evaluation and </w:t>
      </w:r>
      <w:r w:rsidR="00517F72" w:rsidRPr="0095489E">
        <w:t>control</w:t>
      </w:r>
      <w:r w:rsidRPr="0095489E">
        <w:t>.</w:t>
      </w:r>
      <w:r w:rsidRPr="0095489E">
        <w:br w:type="page"/>
      </w:r>
    </w:p>
    <w:p w14:paraId="11A0F80A" w14:textId="77777777" w:rsidR="00D17A27" w:rsidRPr="0095489E" w:rsidRDefault="00D17A27" w:rsidP="002B196A">
      <w:pPr>
        <w:keepNext/>
        <w:spacing w:before="600" w:after="480"/>
        <w:jc w:val="center"/>
        <w:outlineLvl w:val="1"/>
        <w:rPr>
          <w:b/>
        </w:rPr>
      </w:pPr>
      <w:bookmarkStart w:id="13" w:name="_Toc399320440"/>
      <w:r w:rsidRPr="0095489E">
        <w:rPr>
          <w:b/>
        </w:rPr>
        <w:lastRenderedPageBreak/>
        <w:t>Chapter 2 - Acronyms</w:t>
      </w:r>
      <w:bookmarkEnd w:id="13"/>
    </w:p>
    <w:p w14:paraId="6758652E" w14:textId="77777777" w:rsidR="00D17A27" w:rsidRPr="0095489E" w:rsidRDefault="00D17A27" w:rsidP="002B196A">
      <w:r w:rsidRPr="0095489E">
        <w:t>AMC</w:t>
      </w:r>
      <w:r w:rsidRPr="0095489E">
        <w:tab/>
      </w:r>
      <w:r w:rsidRPr="0095489E">
        <w:tab/>
        <w:t>Acceptable Means of Compliance</w:t>
      </w:r>
    </w:p>
    <w:p w14:paraId="452E95D7" w14:textId="77777777" w:rsidR="00D17A27" w:rsidRPr="0095489E" w:rsidRDefault="00D17A27" w:rsidP="002B196A">
      <w:r w:rsidRPr="0095489E">
        <w:t>ASR</w:t>
      </w:r>
      <w:r w:rsidRPr="0095489E">
        <w:tab/>
      </w:r>
      <w:r w:rsidRPr="0095489E">
        <w:tab/>
        <w:t>Air Safety Report</w:t>
      </w:r>
    </w:p>
    <w:p w14:paraId="273723D0" w14:textId="77777777" w:rsidR="00D17A27" w:rsidRPr="0095489E" w:rsidRDefault="00D17A27" w:rsidP="002B196A">
      <w:r w:rsidRPr="0095489E">
        <w:t>CMM</w:t>
      </w:r>
      <w:r w:rsidRPr="0095489E">
        <w:tab/>
      </w:r>
      <w:r w:rsidRPr="0095489E">
        <w:tab/>
        <w:t>Compliance Monitoring Manager</w:t>
      </w:r>
    </w:p>
    <w:p w14:paraId="096599B7" w14:textId="77777777" w:rsidR="00D17A27" w:rsidRPr="0095489E" w:rsidRDefault="00D17A27" w:rsidP="002B196A">
      <w:r w:rsidRPr="0095489E">
        <w:t>EHEST</w:t>
      </w:r>
      <w:r w:rsidRPr="0095489E">
        <w:tab/>
      </w:r>
      <w:r w:rsidRPr="0095489E">
        <w:tab/>
        <w:t>European Helicopter Safety Team</w:t>
      </w:r>
    </w:p>
    <w:p w14:paraId="19C6A8F8" w14:textId="77777777" w:rsidR="00D17A27" w:rsidRPr="0095489E" w:rsidRDefault="00D17A27" w:rsidP="002B196A">
      <w:r w:rsidRPr="0095489E">
        <w:t>ERP</w:t>
      </w:r>
      <w:r w:rsidRPr="0095489E">
        <w:tab/>
      </w:r>
      <w:r w:rsidRPr="0095489E">
        <w:tab/>
        <w:t>Emergency Response Planning or Plan</w:t>
      </w:r>
    </w:p>
    <w:p w14:paraId="754D015D" w14:textId="77777777" w:rsidR="00D17A27" w:rsidRPr="0095489E" w:rsidRDefault="00D17A27" w:rsidP="002B196A">
      <w:r w:rsidRPr="0095489E">
        <w:t>FDM</w:t>
      </w:r>
      <w:r w:rsidRPr="0095489E">
        <w:tab/>
      </w:r>
      <w:r w:rsidRPr="0095489E">
        <w:tab/>
        <w:t>Flight Data Monitoring</w:t>
      </w:r>
      <w:r w:rsidRPr="0095489E">
        <w:rPr>
          <w:rStyle w:val="FootnoteReference"/>
        </w:rPr>
        <w:footnoteReference w:id="1"/>
      </w:r>
    </w:p>
    <w:p w14:paraId="263A53BC" w14:textId="77777777" w:rsidR="00D17A27" w:rsidRPr="0095489E" w:rsidRDefault="00D17A27" w:rsidP="002B196A">
      <w:r w:rsidRPr="0095489E">
        <w:t>GM</w:t>
      </w:r>
      <w:r w:rsidRPr="0095489E">
        <w:tab/>
      </w:r>
      <w:r w:rsidRPr="0095489E">
        <w:tab/>
        <w:t>Guidance Material</w:t>
      </w:r>
    </w:p>
    <w:p w14:paraId="26AB0C05" w14:textId="77777777" w:rsidR="00D17A27" w:rsidRPr="0095489E" w:rsidRDefault="00D17A27" w:rsidP="002B196A">
      <w:r w:rsidRPr="0095489E">
        <w:t>ICAO</w:t>
      </w:r>
      <w:r w:rsidRPr="0095489E">
        <w:tab/>
      </w:r>
      <w:r w:rsidRPr="0095489E">
        <w:tab/>
        <w:t>International Civil Aviation Organization</w:t>
      </w:r>
    </w:p>
    <w:p w14:paraId="0AF8E28D" w14:textId="77777777" w:rsidR="00D17A27" w:rsidRPr="0095489E" w:rsidRDefault="00D17A27" w:rsidP="002B196A">
      <w:r w:rsidRPr="0095489E">
        <w:t>IHST</w:t>
      </w:r>
      <w:r w:rsidRPr="0095489E">
        <w:tab/>
      </w:r>
      <w:r w:rsidRPr="0095489E">
        <w:tab/>
        <w:t>International Helicopter Safety Team</w:t>
      </w:r>
    </w:p>
    <w:p w14:paraId="091800AF" w14:textId="77777777" w:rsidR="00D17A27" w:rsidRPr="0095489E" w:rsidRDefault="00D17A27" w:rsidP="002B196A">
      <w:r w:rsidRPr="0095489E">
        <w:t>IT</w:t>
      </w:r>
      <w:r w:rsidRPr="0095489E">
        <w:tab/>
      </w:r>
      <w:r w:rsidRPr="0095489E">
        <w:tab/>
        <w:t>Information Technology</w:t>
      </w:r>
    </w:p>
    <w:p w14:paraId="78DEFBA8" w14:textId="77777777" w:rsidR="00D17A27" w:rsidRPr="0095489E" w:rsidRDefault="00D17A27" w:rsidP="002B196A">
      <w:r w:rsidRPr="0095489E">
        <w:t>MOC</w:t>
      </w:r>
      <w:r w:rsidRPr="0095489E">
        <w:tab/>
      </w:r>
      <w:r w:rsidRPr="0095489E">
        <w:tab/>
        <w:t>Management of Change</w:t>
      </w:r>
    </w:p>
    <w:p w14:paraId="29E970CC" w14:textId="7B9918F3" w:rsidR="00294E8B" w:rsidRPr="0095489E" w:rsidRDefault="00294E8B" w:rsidP="002B196A">
      <w:r w:rsidRPr="0095489E">
        <w:t>MS</w:t>
      </w:r>
      <w:r w:rsidRPr="0095489E">
        <w:tab/>
      </w:r>
      <w:r w:rsidRPr="0095489E">
        <w:tab/>
        <w:t>Management System</w:t>
      </w:r>
    </w:p>
    <w:p w14:paraId="27CC496E" w14:textId="380C3AE6" w:rsidR="00D60BC5" w:rsidRPr="0095489E" w:rsidRDefault="00D60BC5" w:rsidP="002B196A">
      <w:r w:rsidRPr="0095489E">
        <w:t>RADEC</w:t>
      </w:r>
      <w:r w:rsidRPr="0095489E">
        <w:tab/>
      </w:r>
      <w:r w:rsidRPr="0095489E">
        <w:tab/>
        <w:t>Risk Assessment, Description, Evaluation and Control</w:t>
      </w:r>
    </w:p>
    <w:p w14:paraId="1D69642E" w14:textId="77777777" w:rsidR="00D17A27" w:rsidRPr="0095489E" w:rsidRDefault="00D17A27" w:rsidP="002B196A">
      <w:r w:rsidRPr="0095489E">
        <w:t>SM</w:t>
      </w:r>
      <w:r w:rsidRPr="0095489E">
        <w:tab/>
      </w:r>
      <w:r w:rsidRPr="0095489E">
        <w:tab/>
        <w:t>Safety Manager</w:t>
      </w:r>
    </w:p>
    <w:p w14:paraId="6F34EDD5" w14:textId="77777777" w:rsidR="00D17A27" w:rsidRPr="0095489E" w:rsidRDefault="00D17A27" w:rsidP="002B196A">
      <w:r w:rsidRPr="0095489E">
        <w:t>SMM</w:t>
      </w:r>
      <w:r w:rsidRPr="0095489E">
        <w:tab/>
      </w:r>
      <w:r w:rsidRPr="0095489E">
        <w:tab/>
        <w:t>Safety Management Manual</w:t>
      </w:r>
    </w:p>
    <w:p w14:paraId="5C94FC43" w14:textId="77777777" w:rsidR="00D17A27" w:rsidRPr="0095489E" w:rsidRDefault="00D17A27" w:rsidP="002B196A">
      <w:r w:rsidRPr="0095489E">
        <w:t>SMS</w:t>
      </w:r>
      <w:r w:rsidRPr="0095489E">
        <w:tab/>
      </w:r>
      <w:r w:rsidRPr="0095489E">
        <w:tab/>
        <w:t>Safety Management System</w:t>
      </w:r>
    </w:p>
    <w:p w14:paraId="5A9E8828" w14:textId="77777777" w:rsidR="00D17A27" w:rsidRPr="0095489E" w:rsidRDefault="00D17A27" w:rsidP="002B196A">
      <w:r w:rsidRPr="0095489E">
        <w:t>SOP</w:t>
      </w:r>
      <w:r w:rsidRPr="0095489E">
        <w:tab/>
      </w:r>
      <w:r w:rsidRPr="0095489E">
        <w:tab/>
        <w:t>Standard Operating Procedure</w:t>
      </w:r>
    </w:p>
    <w:p w14:paraId="0EDA3D00" w14:textId="77777777" w:rsidR="00D17A27" w:rsidRPr="0095489E" w:rsidRDefault="00D17A27" w:rsidP="002B196A">
      <w:r w:rsidRPr="0095489E">
        <w:t>SRM</w:t>
      </w:r>
      <w:r w:rsidRPr="0095489E">
        <w:tab/>
      </w:r>
      <w:r w:rsidRPr="0095489E">
        <w:tab/>
        <w:t>Safety Risk Management</w:t>
      </w:r>
    </w:p>
    <w:p w14:paraId="6562F400" w14:textId="77777777" w:rsidR="00D17A27" w:rsidRPr="0095489E" w:rsidRDefault="00D17A27" w:rsidP="002B196A"/>
    <w:p w14:paraId="20379D63" w14:textId="77777777" w:rsidR="00D17A27" w:rsidRPr="0095489E" w:rsidRDefault="00D17A27" w:rsidP="003E6567">
      <w:pPr>
        <w:spacing w:before="0" w:after="0" w:line="240" w:lineRule="auto"/>
        <w:jc w:val="left"/>
        <w:rPr>
          <w:b/>
        </w:rPr>
      </w:pPr>
      <w:r w:rsidRPr="0095489E">
        <w:br w:type="page"/>
      </w:r>
    </w:p>
    <w:p w14:paraId="109D9C56" w14:textId="77777777" w:rsidR="00D17A27" w:rsidRPr="0095489E" w:rsidRDefault="00D17A27" w:rsidP="005D1C6A">
      <w:pPr>
        <w:pStyle w:val="Heading2"/>
      </w:pPr>
      <w:bookmarkStart w:id="14" w:name="_Toc399320441"/>
      <w:r w:rsidRPr="0095489E">
        <w:lastRenderedPageBreak/>
        <w:t>Chapter 3</w:t>
      </w:r>
      <w:bookmarkStart w:id="15" w:name="_Toc220141805"/>
      <w:bookmarkStart w:id="16" w:name="_Toc220154821"/>
      <w:bookmarkStart w:id="17" w:name="_Toc220382441"/>
      <w:bookmarkStart w:id="18" w:name="_Toc220413185"/>
      <w:bookmarkStart w:id="19" w:name="_Toc220398245"/>
      <w:bookmarkEnd w:id="7"/>
      <w:bookmarkEnd w:id="8"/>
      <w:bookmarkEnd w:id="9"/>
      <w:bookmarkEnd w:id="10"/>
      <w:bookmarkEnd w:id="11"/>
      <w:r w:rsidRPr="0095489E">
        <w:t xml:space="preserve"> – Scope of the Safety Management Manual</w:t>
      </w:r>
      <w:bookmarkEnd w:id="12"/>
      <w:bookmarkEnd w:id="14"/>
    </w:p>
    <w:p w14:paraId="098339A8" w14:textId="77777777" w:rsidR="00D17A27" w:rsidRPr="0095489E" w:rsidRDefault="00D17A27" w:rsidP="0035161B"/>
    <w:p w14:paraId="0A478E2B" w14:textId="48FA5A31" w:rsidR="00D17A27" w:rsidRPr="0095489E" w:rsidRDefault="00D17A27" w:rsidP="00A35E7E">
      <w:r w:rsidRPr="0095489E">
        <w:t xml:space="preserve">The Safety Management Manual (SMM) is a reference document describing how safety is managed in the </w:t>
      </w:r>
      <w:r w:rsidRPr="0095489E">
        <w:rPr>
          <w:u w:color="FF6600"/>
        </w:rPr>
        <w:t>Company</w:t>
      </w:r>
      <w:r w:rsidRPr="0095489E">
        <w:t xml:space="preserve">. The SMM is the key instrument for communicating the </w:t>
      </w:r>
      <w:r w:rsidRPr="0095489E">
        <w:rPr>
          <w:u w:color="FF6600"/>
        </w:rPr>
        <w:t>Company</w:t>
      </w:r>
      <w:r w:rsidRPr="0095489E">
        <w:t>’s approach to safety to all its personnel.</w:t>
      </w:r>
    </w:p>
    <w:p w14:paraId="7625BA92" w14:textId="77777777" w:rsidR="00D17A27" w:rsidRPr="0095489E" w:rsidRDefault="00D17A27" w:rsidP="00A35E7E">
      <w:r w:rsidRPr="0095489E">
        <w:t>The SMM documents all aspects of safety management, including the safety policy, objectives, procedures and individual safety responsibilities.</w:t>
      </w:r>
    </w:p>
    <w:p w14:paraId="619B70DB" w14:textId="77777777" w:rsidR="00CC0CED" w:rsidRPr="0095489E" w:rsidRDefault="00CC0CED" w:rsidP="00A35E7E"/>
    <w:p w14:paraId="207360A9" w14:textId="77777777" w:rsidR="00D17A27" w:rsidRPr="0095489E" w:rsidRDefault="00D17A27" w:rsidP="00A35E7E">
      <w:r w:rsidRPr="0095489E">
        <w:t>The contents of the SMM include all of the following:</w:t>
      </w:r>
    </w:p>
    <w:p w14:paraId="05500359" w14:textId="7B881A22" w:rsidR="00D17A27" w:rsidRPr="0095489E" w:rsidRDefault="00016C3C" w:rsidP="000640D9">
      <w:pPr>
        <w:pStyle w:val="Na"/>
        <w:numPr>
          <w:ilvl w:val="0"/>
          <w:numId w:val="63"/>
        </w:numPr>
      </w:pPr>
      <w:r w:rsidRPr="0095489E">
        <w:t>S</w:t>
      </w:r>
      <w:r w:rsidR="00CC0CED" w:rsidRPr="0095489E">
        <w:t>cope of the SMS,</w:t>
      </w:r>
    </w:p>
    <w:p w14:paraId="699D198A" w14:textId="000E12DB" w:rsidR="00D17A27" w:rsidRPr="0095489E" w:rsidRDefault="00016C3C" w:rsidP="000640D9">
      <w:pPr>
        <w:pStyle w:val="Na"/>
        <w:numPr>
          <w:ilvl w:val="0"/>
          <w:numId w:val="63"/>
        </w:numPr>
      </w:pPr>
      <w:r w:rsidRPr="0095489E">
        <w:t>S</w:t>
      </w:r>
      <w:r w:rsidR="00CC0CED" w:rsidRPr="0095489E">
        <w:t>afety policy and objectives,</w:t>
      </w:r>
    </w:p>
    <w:p w14:paraId="4AE9A36A" w14:textId="18B43D8F" w:rsidR="00D17A27" w:rsidRPr="0095489E" w:rsidRDefault="00016C3C" w:rsidP="000640D9">
      <w:pPr>
        <w:pStyle w:val="Na"/>
        <w:numPr>
          <w:ilvl w:val="0"/>
          <w:numId w:val="63"/>
        </w:numPr>
      </w:pPr>
      <w:r w:rsidRPr="0095489E">
        <w:t>S</w:t>
      </w:r>
      <w:r w:rsidR="00D17A27" w:rsidRPr="0095489E">
        <w:t>afety accountability of th</w:t>
      </w:r>
      <w:r w:rsidR="00CC0CED" w:rsidRPr="0095489E">
        <w:t>e accountable manager,</w:t>
      </w:r>
    </w:p>
    <w:p w14:paraId="002F0303" w14:textId="0115A7DA" w:rsidR="00D17A27" w:rsidRPr="0095489E" w:rsidRDefault="00016C3C" w:rsidP="000640D9">
      <w:pPr>
        <w:pStyle w:val="Na"/>
        <w:numPr>
          <w:ilvl w:val="0"/>
          <w:numId w:val="63"/>
        </w:numPr>
      </w:pPr>
      <w:r w:rsidRPr="0095489E">
        <w:t>S</w:t>
      </w:r>
      <w:r w:rsidR="00D17A27" w:rsidRPr="0095489E">
        <w:t>afety responsib</w:t>
      </w:r>
      <w:r w:rsidR="00CC0CED" w:rsidRPr="0095489E">
        <w:t>ilities of key safety personnel,</w:t>
      </w:r>
    </w:p>
    <w:p w14:paraId="269333FA" w14:textId="24C449F6" w:rsidR="00D17A27" w:rsidRPr="0095489E" w:rsidRDefault="00016C3C" w:rsidP="000640D9">
      <w:pPr>
        <w:pStyle w:val="Na"/>
        <w:numPr>
          <w:ilvl w:val="0"/>
          <w:numId w:val="63"/>
        </w:numPr>
      </w:pPr>
      <w:r w:rsidRPr="0095489E">
        <w:t>D</w:t>
      </w:r>
      <w:r w:rsidR="00CC0CED" w:rsidRPr="0095489E">
        <w:t>ocumentation control procedures,</w:t>
      </w:r>
    </w:p>
    <w:p w14:paraId="783DC5E6" w14:textId="1BDD941A" w:rsidR="00D17A27" w:rsidRPr="0095489E" w:rsidRDefault="00016C3C" w:rsidP="000640D9">
      <w:pPr>
        <w:pStyle w:val="Na"/>
        <w:numPr>
          <w:ilvl w:val="0"/>
          <w:numId w:val="63"/>
        </w:numPr>
      </w:pPr>
      <w:r w:rsidRPr="0095489E">
        <w:t>H</w:t>
      </w:r>
      <w:r w:rsidR="00D17A27" w:rsidRPr="0095489E">
        <w:t>azard identificat</w:t>
      </w:r>
      <w:r w:rsidR="00CC0CED" w:rsidRPr="0095489E">
        <w:t>ion and risk management schemes,</w:t>
      </w:r>
    </w:p>
    <w:p w14:paraId="74DE0D1A" w14:textId="4BA84886" w:rsidR="00D17A27" w:rsidRPr="0095489E" w:rsidRDefault="00016C3C" w:rsidP="000640D9">
      <w:pPr>
        <w:pStyle w:val="Na"/>
        <w:numPr>
          <w:ilvl w:val="0"/>
          <w:numId w:val="63"/>
        </w:numPr>
      </w:pPr>
      <w:r w:rsidRPr="0095489E">
        <w:t>S</w:t>
      </w:r>
      <w:r w:rsidR="00CC0CED" w:rsidRPr="0095489E">
        <w:t>afety performance monitoring,</w:t>
      </w:r>
    </w:p>
    <w:p w14:paraId="05A984BA" w14:textId="31A83F8A" w:rsidR="00D17A27" w:rsidRPr="0095489E" w:rsidRDefault="00016C3C" w:rsidP="000640D9">
      <w:pPr>
        <w:pStyle w:val="Na"/>
        <w:numPr>
          <w:ilvl w:val="0"/>
          <w:numId w:val="63"/>
        </w:numPr>
      </w:pPr>
      <w:r w:rsidRPr="0095489E">
        <w:t>I</w:t>
      </w:r>
      <w:r w:rsidR="00D17A27" w:rsidRPr="0095489E">
        <w:t>ncid</w:t>
      </w:r>
      <w:r w:rsidR="00CC0CED" w:rsidRPr="0095489E">
        <w:t>ent investigation and reporting,</w:t>
      </w:r>
    </w:p>
    <w:p w14:paraId="535584CC" w14:textId="23E17152" w:rsidR="00D17A27" w:rsidRPr="0095489E" w:rsidRDefault="00016C3C" w:rsidP="000640D9">
      <w:pPr>
        <w:pStyle w:val="Na"/>
        <w:numPr>
          <w:ilvl w:val="0"/>
          <w:numId w:val="63"/>
        </w:numPr>
      </w:pPr>
      <w:r w:rsidRPr="0095489E">
        <w:t>E</w:t>
      </w:r>
      <w:r w:rsidR="00CC0CED" w:rsidRPr="0095489E">
        <w:t>mergency response planning,</w:t>
      </w:r>
    </w:p>
    <w:p w14:paraId="12D46CEA" w14:textId="1996E5C9" w:rsidR="00D17A27" w:rsidRPr="0095489E" w:rsidRDefault="00016C3C" w:rsidP="000640D9">
      <w:pPr>
        <w:pStyle w:val="Na"/>
        <w:numPr>
          <w:ilvl w:val="0"/>
          <w:numId w:val="63"/>
        </w:numPr>
      </w:pPr>
      <w:r w:rsidRPr="0095489E">
        <w:t>M</w:t>
      </w:r>
      <w:r w:rsidR="00D17A27" w:rsidRPr="0095489E">
        <w:t>anagement of change (including organisational changes with rega</w:t>
      </w:r>
      <w:r w:rsidR="00CC0CED" w:rsidRPr="0095489E">
        <w:t>rd to safety responsibilities),</w:t>
      </w:r>
    </w:p>
    <w:p w14:paraId="7A630893" w14:textId="2E5F3112" w:rsidR="00D17A27" w:rsidRPr="0095489E" w:rsidRDefault="00016C3C" w:rsidP="000640D9">
      <w:pPr>
        <w:pStyle w:val="Na"/>
        <w:numPr>
          <w:ilvl w:val="0"/>
          <w:numId w:val="63"/>
        </w:numPr>
      </w:pPr>
      <w:r w:rsidRPr="0095489E">
        <w:t>S</w:t>
      </w:r>
      <w:r w:rsidR="00D17A27" w:rsidRPr="0095489E">
        <w:t>afety promotion.</w:t>
      </w:r>
    </w:p>
    <w:p w14:paraId="51BB7B25" w14:textId="7777ADE6" w:rsidR="00C02180" w:rsidRPr="0095489E" w:rsidRDefault="00C02180" w:rsidP="000640D9">
      <w:pPr>
        <w:pStyle w:val="Na"/>
        <w:numPr>
          <w:ilvl w:val="0"/>
          <w:numId w:val="63"/>
        </w:numPr>
      </w:pPr>
      <w:r w:rsidRPr="0095489E">
        <w:t>Training and communication on safety</w:t>
      </w:r>
    </w:p>
    <w:p w14:paraId="444CD8C0" w14:textId="77777777" w:rsidR="00D17A27" w:rsidRPr="0095489E" w:rsidRDefault="00D17A27" w:rsidP="0035161B"/>
    <w:p w14:paraId="53242693" w14:textId="5C11D030" w:rsidR="00D17A27" w:rsidRPr="0095489E" w:rsidRDefault="00D17A27" w:rsidP="0035161B">
      <w:r w:rsidRPr="0095489E">
        <w:t xml:space="preserve">This SMM </w:t>
      </w:r>
      <w:r w:rsidR="00294E8B" w:rsidRPr="0095489E">
        <w:t xml:space="preserve">is </w:t>
      </w:r>
      <w:r w:rsidR="007070FB" w:rsidRPr="0095489E">
        <w:t xml:space="preserve">copied </w:t>
      </w:r>
      <w:r w:rsidRPr="0095489E">
        <w:t xml:space="preserve">to the National Aviation Authority and may also be </w:t>
      </w:r>
      <w:r w:rsidR="007070FB" w:rsidRPr="0095489E">
        <w:t xml:space="preserve">sent </w:t>
      </w:r>
      <w:r w:rsidRPr="0095489E">
        <w:t xml:space="preserve">to customers and other parties to demonstrate the willingness and capability of the </w:t>
      </w:r>
      <w:r w:rsidRPr="0095489E">
        <w:rPr>
          <w:u w:color="FF6600"/>
        </w:rPr>
        <w:t>Company</w:t>
      </w:r>
      <w:r w:rsidRPr="0095489E">
        <w:t xml:space="preserve"> to manage safety. The SMM </w:t>
      </w:r>
      <w:r w:rsidR="00294E8B" w:rsidRPr="0095489E">
        <w:t xml:space="preserve">is </w:t>
      </w:r>
      <w:r w:rsidRPr="0095489E">
        <w:t xml:space="preserve">also be </w:t>
      </w:r>
      <w:r w:rsidR="00CC0CED" w:rsidRPr="0095489E">
        <w:t xml:space="preserve">made </w:t>
      </w:r>
      <w:r w:rsidR="007070FB" w:rsidRPr="0095489E">
        <w:t xml:space="preserve">widely </w:t>
      </w:r>
      <w:r w:rsidR="00CC0CED" w:rsidRPr="0095489E">
        <w:t xml:space="preserve">available inside the </w:t>
      </w:r>
      <w:r w:rsidRPr="0095489E">
        <w:rPr>
          <w:u w:color="FF6600"/>
        </w:rPr>
        <w:t>Company</w:t>
      </w:r>
      <w:r w:rsidRPr="0095489E">
        <w:t xml:space="preserve"> to ensure that all employees are fully aware of the system thereby ensuring that:</w:t>
      </w:r>
    </w:p>
    <w:p w14:paraId="2CE8B3AA" w14:textId="0B79A560" w:rsidR="00D17A27" w:rsidRPr="0095489E" w:rsidRDefault="00016C3C" w:rsidP="000640D9">
      <w:pPr>
        <w:pStyle w:val="Na"/>
        <w:numPr>
          <w:ilvl w:val="0"/>
          <w:numId w:val="63"/>
        </w:numPr>
      </w:pPr>
      <w:r w:rsidRPr="0095489E">
        <w:t>S</w:t>
      </w:r>
      <w:r w:rsidR="00D17A27" w:rsidRPr="0095489E">
        <w:t xml:space="preserve">afety is a central component in </w:t>
      </w:r>
      <w:r w:rsidR="00294E8B" w:rsidRPr="0095489E">
        <w:t xml:space="preserve">the </w:t>
      </w:r>
      <w:r w:rsidR="007070FB" w:rsidRPr="0095489E">
        <w:t>c</w:t>
      </w:r>
      <w:r w:rsidR="00294E8B" w:rsidRPr="0095489E">
        <w:t>ompany</w:t>
      </w:r>
      <w:r w:rsidR="00335578" w:rsidRPr="0095489E">
        <w:t xml:space="preserve"> </w:t>
      </w:r>
      <w:r w:rsidR="00294E8B" w:rsidRPr="0095489E">
        <w:t>M</w:t>
      </w:r>
      <w:r w:rsidR="00D17A27" w:rsidRPr="0095489E">
        <w:t xml:space="preserve">anagement </w:t>
      </w:r>
      <w:r w:rsidR="00294E8B" w:rsidRPr="0095489E">
        <w:t>S</w:t>
      </w:r>
      <w:r w:rsidR="00D17A27" w:rsidRPr="0095489E">
        <w:t>ystem</w:t>
      </w:r>
      <w:r w:rsidR="00294E8B" w:rsidRPr="0095489E">
        <w:t xml:space="preserve"> (MS)</w:t>
      </w:r>
      <w:r w:rsidR="00D17A27" w:rsidRPr="0095489E">
        <w:t>;</w:t>
      </w:r>
    </w:p>
    <w:p w14:paraId="76414790" w14:textId="49E7EFD7" w:rsidR="00D17A27" w:rsidRPr="0095489E" w:rsidRDefault="00016C3C" w:rsidP="000640D9">
      <w:pPr>
        <w:pStyle w:val="Na"/>
        <w:numPr>
          <w:ilvl w:val="0"/>
          <w:numId w:val="63"/>
        </w:numPr>
      </w:pPr>
      <w:r w:rsidRPr="0095489E">
        <w:t>S</w:t>
      </w:r>
      <w:r w:rsidR="00D17A27" w:rsidRPr="0095489E">
        <w:t>afety is accounted for in all decisions and actions taken by all in the Company;</w:t>
      </w:r>
    </w:p>
    <w:p w14:paraId="4163521A" w14:textId="402DB7DE" w:rsidR="00D17A27" w:rsidRPr="0095489E" w:rsidRDefault="00016C3C" w:rsidP="000640D9">
      <w:pPr>
        <w:pStyle w:val="Na"/>
        <w:numPr>
          <w:ilvl w:val="0"/>
          <w:numId w:val="63"/>
        </w:numPr>
      </w:pPr>
      <w:r w:rsidRPr="0095489E">
        <w:t>T</w:t>
      </w:r>
      <w:r w:rsidR="00D17A27" w:rsidRPr="0095489E">
        <w:t xml:space="preserve">he needs, requirements and expectations of customers </w:t>
      </w:r>
      <w:r w:rsidR="00CC0CED" w:rsidRPr="0095489E">
        <w:t>and other parties are addressed.</w:t>
      </w:r>
    </w:p>
    <w:p w14:paraId="1A5193C7" w14:textId="77777777" w:rsidR="00D17A27" w:rsidRPr="0095489E" w:rsidRDefault="00D17A27">
      <w:pPr>
        <w:spacing w:before="0" w:after="0" w:line="240" w:lineRule="auto"/>
        <w:jc w:val="left"/>
        <w:rPr>
          <w:b/>
        </w:rPr>
      </w:pPr>
      <w:bookmarkStart w:id="20" w:name="_Toc275423538"/>
      <w:bookmarkStart w:id="21" w:name="_Toc262750669"/>
      <w:bookmarkStart w:id="22" w:name="_Toc220118900"/>
      <w:bookmarkStart w:id="23" w:name="_Toc220130130"/>
      <w:bookmarkStart w:id="24" w:name="_Toc220153982"/>
      <w:bookmarkStart w:id="25" w:name="_Toc220412785"/>
      <w:bookmarkStart w:id="26" w:name="_Toc220397845"/>
      <w:r w:rsidRPr="0095489E">
        <w:br w:type="page"/>
      </w:r>
    </w:p>
    <w:p w14:paraId="469EF516" w14:textId="77777777" w:rsidR="00D17A27" w:rsidRPr="0095489E" w:rsidRDefault="00D17A27" w:rsidP="005D1C6A">
      <w:pPr>
        <w:pStyle w:val="Heading2"/>
      </w:pPr>
      <w:bookmarkStart w:id="27" w:name="_Toc399320442"/>
      <w:r w:rsidRPr="0095489E">
        <w:lastRenderedPageBreak/>
        <w:t>Chapter 4 – Safety Policy and Objectives</w:t>
      </w:r>
      <w:bookmarkEnd w:id="27"/>
    </w:p>
    <w:p w14:paraId="5B2D24E2" w14:textId="77777777" w:rsidR="00D17A27" w:rsidRPr="0095489E" w:rsidRDefault="00D17A27" w:rsidP="0035161B"/>
    <w:p w14:paraId="6DECCE69" w14:textId="54C9FD62" w:rsidR="00D17A27" w:rsidRPr="0095489E" w:rsidRDefault="00D17A27" w:rsidP="0035161B">
      <w:r w:rsidRPr="0095489E">
        <w:t xml:space="preserve">By means of the Safety Policy, </w:t>
      </w:r>
      <w:r w:rsidR="00016C3C" w:rsidRPr="0095489E">
        <w:t xml:space="preserve">the </w:t>
      </w:r>
      <w:r w:rsidR="007070FB" w:rsidRPr="0095489E">
        <w:t>c</w:t>
      </w:r>
      <w:r w:rsidRPr="0095489E">
        <w:t>ompany states its intention to maintain and, where practicable, improve safety levels in all its activities and to minimise the risk of an accident.</w:t>
      </w:r>
    </w:p>
    <w:p w14:paraId="30B789F5" w14:textId="77777777" w:rsidR="00D17A27" w:rsidRPr="0095489E" w:rsidRDefault="00D17A27" w:rsidP="005A1851">
      <w:pPr>
        <w:spacing w:before="0" w:after="0" w:line="240" w:lineRule="auto"/>
        <w:jc w:val="center"/>
        <w:rPr>
          <w:b/>
          <w:i/>
        </w:rPr>
      </w:pPr>
    </w:p>
    <w:p w14:paraId="0C344091" w14:textId="77777777" w:rsidR="00D17A27" w:rsidRPr="0095489E" w:rsidRDefault="00D17A27" w:rsidP="005A1851">
      <w:pPr>
        <w:spacing w:before="0" w:after="0" w:line="240" w:lineRule="auto"/>
        <w:jc w:val="center"/>
        <w:rPr>
          <w:b/>
          <w:i/>
        </w:rPr>
      </w:pPr>
    </w:p>
    <w:p w14:paraId="4B9DB5DE" w14:textId="77777777" w:rsidR="00D17A27" w:rsidRPr="0095489E" w:rsidRDefault="00D17A27" w:rsidP="005A1851">
      <w:pPr>
        <w:spacing w:before="0" w:after="0" w:line="240" w:lineRule="auto"/>
        <w:jc w:val="center"/>
        <w:rPr>
          <w:b/>
          <w:i/>
        </w:rPr>
      </w:pPr>
      <w:r w:rsidRPr="0095489E">
        <w:rPr>
          <w:b/>
          <w:i/>
        </w:rPr>
        <w:t>Safety Policy</w:t>
      </w:r>
    </w:p>
    <w:p w14:paraId="7C56F284" w14:textId="77777777" w:rsidR="00D17A27" w:rsidRPr="0095489E" w:rsidRDefault="00D17A27" w:rsidP="005A1851">
      <w:pPr>
        <w:spacing w:before="0" w:after="0" w:line="240" w:lineRule="auto"/>
        <w:jc w:val="center"/>
      </w:pPr>
    </w:p>
    <w:p w14:paraId="2EA2AF3C" w14:textId="77777777" w:rsidR="00D17A27" w:rsidRPr="0095489E" w:rsidRDefault="00D17A27" w:rsidP="005A1851">
      <w:pPr>
        <w:spacing w:before="0" w:after="0" w:line="240" w:lineRule="auto"/>
        <w:jc w:val="center"/>
        <w:rPr>
          <w:i/>
          <w:color w:val="0070C0"/>
        </w:rPr>
      </w:pPr>
      <w:r w:rsidRPr="0095489E">
        <w:rPr>
          <w:i/>
          <w:color w:val="0070C0"/>
        </w:rPr>
        <w:t>Consult the Guidance Document and insert your Safety Policy here.</w:t>
      </w:r>
    </w:p>
    <w:p w14:paraId="32295F3F" w14:textId="77777777" w:rsidR="00D17A27" w:rsidRPr="0095489E" w:rsidRDefault="00D17A27" w:rsidP="00F31497">
      <w:pPr>
        <w:keepNext/>
        <w:spacing w:before="600" w:after="480"/>
        <w:jc w:val="center"/>
        <w:outlineLvl w:val="1"/>
        <w:rPr>
          <w:b/>
        </w:rPr>
      </w:pPr>
      <w:bookmarkStart w:id="28" w:name="_Toc399320443"/>
      <w:r w:rsidRPr="0095489E">
        <w:rPr>
          <w:b/>
        </w:rPr>
        <w:t>Chapter 5 – Safety Accountability and Responsibilities</w:t>
      </w:r>
      <w:bookmarkEnd w:id="28"/>
    </w:p>
    <w:p w14:paraId="7837D48B" w14:textId="77777777" w:rsidR="00D17A27" w:rsidRPr="0095489E" w:rsidDel="0093542C" w:rsidRDefault="00D17A27" w:rsidP="005F2937">
      <w:pPr>
        <w:pStyle w:val="Heading5"/>
      </w:pPr>
      <w:r w:rsidRPr="0095489E">
        <w:t>5.1</w:t>
      </w:r>
      <w:r w:rsidRPr="0095489E">
        <w:tab/>
        <w:t>Safety Accountability of the Accountable Manager</w:t>
      </w:r>
    </w:p>
    <w:p w14:paraId="10E1BE7A" w14:textId="77777777" w:rsidR="00D17A27" w:rsidRPr="0095489E" w:rsidRDefault="00D17A27" w:rsidP="005F2937"/>
    <w:p w14:paraId="5465C04D" w14:textId="3C89E726" w:rsidR="00CA63C2" w:rsidRPr="0095489E" w:rsidRDefault="00CA63C2" w:rsidP="005C509D">
      <w:r w:rsidRPr="0095489E">
        <w:rPr>
          <w:i/>
          <w:color w:val="0070C0"/>
        </w:rPr>
        <w:t>Mr or Mrs XXX</w:t>
      </w:r>
      <w:r w:rsidRPr="0095489E">
        <w:rPr>
          <w:color w:val="0070C0"/>
        </w:rPr>
        <w:t xml:space="preserve"> </w:t>
      </w:r>
      <w:r w:rsidRPr="0095489E">
        <w:t>is the Company’s Accountable Manager.</w:t>
      </w:r>
    </w:p>
    <w:p w14:paraId="6DBBF556" w14:textId="640A8A91" w:rsidR="00774DC5" w:rsidRPr="0095489E" w:rsidRDefault="00CA63C2" w:rsidP="00774DC5">
      <w:r w:rsidRPr="0095489E">
        <w:rPr>
          <w:i/>
          <w:color w:val="0070C0"/>
        </w:rPr>
        <w:t>He or she</w:t>
      </w:r>
      <w:r w:rsidRPr="0095489E">
        <w:rPr>
          <w:color w:val="0070C0"/>
        </w:rPr>
        <w:t xml:space="preserve"> </w:t>
      </w:r>
      <w:r w:rsidR="00D17A27" w:rsidRPr="0095489E">
        <w:t>bears the safety accountability</w:t>
      </w:r>
      <w:r w:rsidRPr="0095489E">
        <w:t>,</w:t>
      </w:r>
      <w:r w:rsidR="00D17A27" w:rsidRPr="0095489E">
        <w:t xml:space="preserve"> which means that </w:t>
      </w:r>
      <w:r w:rsidRPr="0095489E">
        <w:rPr>
          <w:i/>
          <w:color w:val="0070C0"/>
        </w:rPr>
        <w:t>he or she</w:t>
      </w:r>
      <w:r w:rsidRPr="0095489E">
        <w:rPr>
          <w:color w:val="0070C0"/>
        </w:rPr>
        <w:t xml:space="preserve"> </w:t>
      </w:r>
      <w:r w:rsidR="00D17A27" w:rsidRPr="0095489E">
        <w:t xml:space="preserve">is </w:t>
      </w:r>
      <w:r w:rsidR="00CC0CED" w:rsidRPr="0095489E">
        <w:t>responsible for</w:t>
      </w:r>
      <w:r w:rsidRPr="0095489E">
        <w:t xml:space="preserve"> managing safety in the Company</w:t>
      </w:r>
      <w:r w:rsidR="00774DC5" w:rsidRPr="0095489E">
        <w:t xml:space="preserve"> and for establishing and maintaining an effective safety management system in the Company</w:t>
      </w:r>
    </w:p>
    <w:p w14:paraId="3C6EF28E" w14:textId="77777777" w:rsidR="00D17A27" w:rsidRPr="0095489E" w:rsidRDefault="00D17A27" w:rsidP="005F2937"/>
    <w:p w14:paraId="075C1206" w14:textId="77777777" w:rsidR="00D17A27" w:rsidRPr="0095489E" w:rsidDel="0093542C" w:rsidRDefault="00D17A27" w:rsidP="005F2937">
      <w:pPr>
        <w:pStyle w:val="Heading5"/>
      </w:pPr>
      <w:r w:rsidRPr="0095489E">
        <w:t>5.2</w:t>
      </w:r>
      <w:r w:rsidRPr="0095489E">
        <w:tab/>
        <w:t>Safety Manager</w:t>
      </w:r>
    </w:p>
    <w:p w14:paraId="722C1AE3" w14:textId="77777777" w:rsidR="00D17A27" w:rsidRPr="0095489E" w:rsidRDefault="00D17A27" w:rsidP="005F2937"/>
    <w:p w14:paraId="0CF92EA7" w14:textId="79A2C736" w:rsidR="00D17A27" w:rsidRPr="0095489E" w:rsidRDefault="00D17A27" w:rsidP="00E4388B">
      <w:r w:rsidRPr="0095489E">
        <w:rPr>
          <w:i/>
          <w:color w:val="0070C0"/>
        </w:rPr>
        <w:t>Mr or Mrs XXX</w:t>
      </w:r>
      <w:r w:rsidRPr="0095489E">
        <w:rPr>
          <w:color w:val="0070C0"/>
        </w:rPr>
        <w:t xml:space="preserve"> </w:t>
      </w:r>
      <w:r w:rsidRPr="0095489E">
        <w:t>is appointed as Safety Manager.</w:t>
      </w:r>
    </w:p>
    <w:p w14:paraId="4E7F6607" w14:textId="0372C115" w:rsidR="00D17A27" w:rsidRPr="0095489E" w:rsidRDefault="00D17A27" w:rsidP="00E4388B">
      <w:r w:rsidRPr="0095489E">
        <w:rPr>
          <w:i/>
          <w:color w:val="0070C0"/>
        </w:rPr>
        <w:t>He or she</w:t>
      </w:r>
      <w:r w:rsidRPr="0095489E">
        <w:rPr>
          <w:color w:val="0070C0"/>
        </w:rPr>
        <w:t xml:space="preserve"> </w:t>
      </w:r>
      <w:r w:rsidRPr="0095489E">
        <w:t xml:space="preserve">is responsible for </w:t>
      </w:r>
      <w:r w:rsidR="00CA63C2" w:rsidRPr="0095489E">
        <w:t xml:space="preserve">coordinating the SMS and for </w:t>
      </w:r>
      <w:r w:rsidRPr="0095489E">
        <w:t>support</w:t>
      </w:r>
      <w:r w:rsidR="00CA63C2" w:rsidRPr="0095489E">
        <w:t>ing</w:t>
      </w:r>
      <w:r w:rsidRPr="0095489E">
        <w:t xml:space="preserve"> the</w:t>
      </w:r>
      <w:r w:rsidR="007070FB" w:rsidRPr="0095489E">
        <w:t xml:space="preserve"> other</w:t>
      </w:r>
      <w:r w:rsidRPr="0095489E">
        <w:t xml:space="preserve"> managers in developing processes, procedures and work instructions for the staff under their supervision to perform </w:t>
      </w:r>
      <w:r w:rsidR="007070FB" w:rsidRPr="0095489E">
        <w:t xml:space="preserve">company </w:t>
      </w:r>
      <w:r w:rsidRPr="0095489E">
        <w:t xml:space="preserve">activities in a safe manner. </w:t>
      </w:r>
    </w:p>
    <w:p w14:paraId="0879FE93" w14:textId="77777777" w:rsidR="00D17A27" w:rsidRPr="0095489E" w:rsidRDefault="00D17A27" w:rsidP="005C509D"/>
    <w:p w14:paraId="4B2813AF" w14:textId="77777777" w:rsidR="00D17A27" w:rsidRPr="0095489E" w:rsidDel="0093542C" w:rsidRDefault="00D17A27" w:rsidP="0042184E">
      <w:pPr>
        <w:pStyle w:val="Heading5"/>
      </w:pPr>
      <w:r w:rsidRPr="0095489E">
        <w:t>5.3</w:t>
      </w:r>
      <w:r w:rsidRPr="0095489E">
        <w:tab/>
        <w:t>Manager(s)</w:t>
      </w:r>
    </w:p>
    <w:p w14:paraId="5B8808F3" w14:textId="77777777" w:rsidR="00D17A27" w:rsidRPr="0095489E" w:rsidRDefault="00D17A27" w:rsidP="00526F45"/>
    <w:p w14:paraId="0CCC2D18" w14:textId="77777777" w:rsidR="00D17A27" w:rsidRPr="0095489E" w:rsidRDefault="00D17A27" w:rsidP="00526F45">
      <w:r w:rsidRPr="0095489E">
        <w:t>The manager(s) is/are responsible for ensuring compliance with all applicable requirements, including those regarding the management of safety.</w:t>
      </w:r>
    </w:p>
    <w:p w14:paraId="0FEAAAE4" w14:textId="58D1DD83" w:rsidR="00D17A27" w:rsidRPr="0095489E" w:rsidRDefault="00D17A27" w:rsidP="00526F45">
      <w:r w:rsidRPr="0095489E">
        <w:t xml:space="preserve">Manager(s) is/are an important driving force of effective safety management. They make sure that safety aspects are considered and properly dealt with in all </w:t>
      </w:r>
      <w:r w:rsidR="00C50ECD" w:rsidRPr="0095489E">
        <w:t>the activities they manage.</w:t>
      </w:r>
    </w:p>
    <w:p w14:paraId="38AAB702" w14:textId="77777777" w:rsidR="00D17A27" w:rsidRPr="0095489E" w:rsidRDefault="00D17A27" w:rsidP="0042184E"/>
    <w:p w14:paraId="083B9AD3" w14:textId="77777777" w:rsidR="00D17A27" w:rsidRDefault="00D17A27" w:rsidP="0042184E"/>
    <w:p w14:paraId="11B80059" w14:textId="77777777" w:rsidR="005037E9" w:rsidRPr="0095489E" w:rsidRDefault="005037E9" w:rsidP="0042184E"/>
    <w:p w14:paraId="71AF54FC" w14:textId="77777777" w:rsidR="00D17A27" w:rsidRPr="0095489E" w:rsidDel="0093542C" w:rsidRDefault="00D17A27" w:rsidP="0042184E">
      <w:pPr>
        <w:pStyle w:val="Heading5"/>
      </w:pPr>
      <w:r w:rsidRPr="0095489E">
        <w:lastRenderedPageBreak/>
        <w:t>5.4</w:t>
      </w:r>
      <w:r w:rsidRPr="0095489E">
        <w:tab/>
        <w:t>Personnel</w:t>
      </w:r>
    </w:p>
    <w:p w14:paraId="6E5C3A8F" w14:textId="77777777" w:rsidR="00D17A27" w:rsidRPr="0095489E" w:rsidRDefault="00D17A27" w:rsidP="0042184E"/>
    <w:p w14:paraId="633F7942" w14:textId="174157A0" w:rsidR="00D17A27" w:rsidRPr="0095489E" w:rsidRDefault="00D17A27" w:rsidP="00560ED4">
      <w:r w:rsidRPr="0095489E">
        <w:t>A</w:t>
      </w:r>
      <w:r w:rsidR="00D47191" w:rsidRPr="0095489E">
        <w:t>ll</w:t>
      </w:r>
      <w:r w:rsidRPr="0095489E">
        <w:t xml:space="preserve"> personnel shall</w:t>
      </w:r>
      <w:r w:rsidR="00016C3C" w:rsidRPr="0095489E">
        <w:t>:</w:t>
      </w:r>
    </w:p>
    <w:p w14:paraId="574F6F3A" w14:textId="7880BFE9" w:rsidR="00016C3C" w:rsidRPr="0095489E" w:rsidRDefault="00D17A27" w:rsidP="000640D9">
      <w:pPr>
        <w:pStyle w:val="Na"/>
        <w:numPr>
          <w:ilvl w:val="0"/>
          <w:numId w:val="63"/>
        </w:numPr>
      </w:pPr>
      <w:r w:rsidRPr="0095489E">
        <w:t>Ensure both their own an</w:t>
      </w:r>
      <w:r w:rsidR="00016C3C" w:rsidRPr="0095489E">
        <w:t>d the safety of other personnel.</w:t>
      </w:r>
    </w:p>
    <w:p w14:paraId="631AC86C" w14:textId="3F4990AD" w:rsidR="00D17A27" w:rsidRPr="0095489E" w:rsidRDefault="00D17A27" w:rsidP="000640D9">
      <w:pPr>
        <w:pStyle w:val="Na"/>
        <w:numPr>
          <w:ilvl w:val="0"/>
          <w:numId w:val="63"/>
        </w:numPr>
      </w:pPr>
      <w:r w:rsidRPr="0095489E">
        <w:t>Interrupt or discontinue their work if their safety or that of others is at risk.</w:t>
      </w:r>
    </w:p>
    <w:p w14:paraId="1587CB9A" w14:textId="38E9A119" w:rsidR="00D17A27" w:rsidRPr="0095489E" w:rsidRDefault="00D17A27" w:rsidP="000640D9">
      <w:pPr>
        <w:pStyle w:val="Na"/>
        <w:numPr>
          <w:ilvl w:val="0"/>
          <w:numId w:val="63"/>
        </w:numPr>
      </w:pPr>
      <w:r w:rsidRPr="0095489E">
        <w:t xml:space="preserve">Perform their tasks in compliance with regulations and </w:t>
      </w:r>
      <w:r w:rsidR="00D47191" w:rsidRPr="0095489E">
        <w:t xml:space="preserve">the </w:t>
      </w:r>
      <w:r w:rsidR="007070FB" w:rsidRPr="0095489E">
        <w:t>c</w:t>
      </w:r>
      <w:r w:rsidRPr="0095489E">
        <w:t>ompany procedures.</w:t>
      </w:r>
    </w:p>
    <w:p w14:paraId="159A89CC" w14:textId="31810B7E" w:rsidR="00D17A27" w:rsidRPr="0095489E" w:rsidRDefault="00D17A27" w:rsidP="000640D9">
      <w:pPr>
        <w:pStyle w:val="Na"/>
        <w:numPr>
          <w:ilvl w:val="0"/>
          <w:numId w:val="63"/>
        </w:numPr>
      </w:pPr>
      <w:r w:rsidRPr="0095489E">
        <w:t xml:space="preserve">Practice and promote the </w:t>
      </w:r>
      <w:r w:rsidR="007070FB" w:rsidRPr="0095489E">
        <w:t>c</w:t>
      </w:r>
      <w:r w:rsidRPr="0095489E">
        <w:t>ompany safety policy.</w:t>
      </w:r>
    </w:p>
    <w:p w14:paraId="64A50916" w14:textId="77777777" w:rsidR="00D17A27" w:rsidRPr="0095489E" w:rsidRDefault="00D17A27" w:rsidP="000640D9">
      <w:pPr>
        <w:pStyle w:val="Na"/>
        <w:numPr>
          <w:ilvl w:val="0"/>
          <w:numId w:val="63"/>
        </w:numPr>
      </w:pPr>
      <w:r w:rsidRPr="0095489E">
        <w:t>Notify hazards and safety-related events and report any relevant information to the Safety Manager.</w:t>
      </w:r>
    </w:p>
    <w:p w14:paraId="2A5A70C1" w14:textId="60830DEC" w:rsidR="00D17A27" w:rsidRPr="0095489E" w:rsidRDefault="00D17A27" w:rsidP="000640D9">
      <w:pPr>
        <w:pStyle w:val="Na"/>
        <w:numPr>
          <w:ilvl w:val="0"/>
          <w:numId w:val="63"/>
        </w:numPr>
      </w:pPr>
      <w:r w:rsidRPr="0095489E">
        <w:t>Take note of the lessons learned from incidents and accidents, be mindful of the risks, and take all appropriate measures to protect themselves and the others fr</w:t>
      </w:r>
      <w:r w:rsidR="00016C3C" w:rsidRPr="0095489E">
        <w:t>om the</w:t>
      </w:r>
      <w:r w:rsidRPr="0095489E">
        <w:t xml:space="preserve"> risks in their daily activity.</w:t>
      </w:r>
    </w:p>
    <w:p w14:paraId="6AA454D5" w14:textId="77777777" w:rsidR="00D17A27" w:rsidRPr="0095489E" w:rsidRDefault="00D17A27" w:rsidP="000640D9">
      <w:pPr>
        <w:pStyle w:val="Na"/>
        <w:numPr>
          <w:ilvl w:val="0"/>
          <w:numId w:val="63"/>
        </w:numPr>
      </w:pPr>
      <w:r w:rsidRPr="0095489E">
        <w:t>Participate in safety briefings, meetings and events.</w:t>
      </w:r>
    </w:p>
    <w:p w14:paraId="3D575C7A" w14:textId="77777777" w:rsidR="00D17A27" w:rsidRPr="0095489E" w:rsidRDefault="00D17A27" w:rsidP="000640D9">
      <w:pPr>
        <w:pStyle w:val="Na"/>
        <w:numPr>
          <w:ilvl w:val="0"/>
          <w:numId w:val="63"/>
        </w:numPr>
      </w:pPr>
      <w:r w:rsidRPr="0095489E">
        <w:t>Participate, if applicable, in safety analyses.</w:t>
      </w:r>
    </w:p>
    <w:p w14:paraId="5B8379C7" w14:textId="0353F0EB" w:rsidR="00D17A27" w:rsidRPr="0095489E" w:rsidRDefault="00D17A27" w:rsidP="000640D9">
      <w:pPr>
        <w:pStyle w:val="Na"/>
        <w:numPr>
          <w:ilvl w:val="0"/>
          <w:numId w:val="63"/>
        </w:numPr>
      </w:pPr>
      <w:r w:rsidRPr="0095489E">
        <w:t xml:space="preserve">Know their role in the </w:t>
      </w:r>
      <w:r w:rsidR="007070FB" w:rsidRPr="0095489E">
        <w:t>c</w:t>
      </w:r>
      <w:r w:rsidRPr="0095489E">
        <w:t>ompany Emergency Response Plan.</w:t>
      </w:r>
    </w:p>
    <w:p w14:paraId="5DE3AFBE" w14:textId="77777777" w:rsidR="00D17A27" w:rsidRPr="0095489E" w:rsidRDefault="00D17A27" w:rsidP="00560ED4"/>
    <w:p w14:paraId="02D9EDCF" w14:textId="7F09F123" w:rsidR="00D17A27" w:rsidRPr="0095489E" w:rsidRDefault="00D17A27" w:rsidP="00560ED4">
      <w:r w:rsidRPr="0095489E">
        <w:t xml:space="preserve">All personnel </w:t>
      </w:r>
      <w:r w:rsidR="00CF5E1C" w:rsidRPr="0095489E">
        <w:t xml:space="preserve">receive appropriate training </w:t>
      </w:r>
      <w:proofErr w:type="spellStart"/>
      <w:r w:rsidR="00CF5E1C" w:rsidRPr="0095489E">
        <w:t>in</w:t>
      </w:r>
      <w:r w:rsidRPr="0095489E">
        <w:t>SMS</w:t>
      </w:r>
      <w:proofErr w:type="spellEnd"/>
      <w:r w:rsidRPr="0095489E">
        <w:t xml:space="preserve"> and know their roles and responsibilities. Refer to the section Training and Comm</w:t>
      </w:r>
      <w:r w:rsidR="00C02180" w:rsidRPr="0095489E">
        <w:t>unication on Safety of this manual.</w:t>
      </w:r>
    </w:p>
    <w:p w14:paraId="7D84D33F" w14:textId="77777777" w:rsidR="00D17A27" w:rsidRPr="0095489E" w:rsidRDefault="00D17A27">
      <w:pPr>
        <w:spacing w:before="0" w:after="0" w:line="240" w:lineRule="auto"/>
        <w:jc w:val="left"/>
        <w:rPr>
          <w:bCs/>
          <w:iCs/>
          <w:szCs w:val="26"/>
        </w:rPr>
      </w:pPr>
    </w:p>
    <w:p w14:paraId="6BA908CE" w14:textId="77777777" w:rsidR="00D17A27" w:rsidRPr="0095489E" w:rsidDel="0093542C" w:rsidRDefault="00D17A27" w:rsidP="0042184E">
      <w:pPr>
        <w:pStyle w:val="Heading5"/>
      </w:pPr>
      <w:r w:rsidRPr="0095489E">
        <w:t>5.5</w:t>
      </w:r>
      <w:r w:rsidRPr="0095489E">
        <w:tab/>
        <w:t>Compliance Monitoring Manager</w:t>
      </w:r>
    </w:p>
    <w:p w14:paraId="4EC3AD6A" w14:textId="77777777" w:rsidR="00D17A27" w:rsidRPr="0095489E" w:rsidRDefault="00D17A27" w:rsidP="0042184E"/>
    <w:p w14:paraId="43E0889C" w14:textId="15654E34" w:rsidR="00D17A27" w:rsidRPr="0095489E" w:rsidRDefault="00D17A27" w:rsidP="008B0844">
      <w:r w:rsidRPr="0095489E">
        <w:rPr>
          <w:i/>
          <w:color w:val="0070C0"/>
        </w:rPr>
        <w:t>Mr or Mrs XXX</w:t>
      </w:r>
      <w:r w:rsidRPr="0095489E">
        <w:rPr>
          <w:color w:val="0070C0"/>
        </w:rPr>
        <w:t xml:space="preserve"> </w:t>
      </w:r>
      <w:r w:rsidRPr="0095489E">
        <w:t>is appointed as Compliance Monitoring Manager</w:t>
      </w:r>
      <w:r w:rsidR="00016C3C" w:rsidRPr="0095489E">
        <w:t xml:space="preserve"> (CMM)</w:t>
      </w:r>
      <w:r w:rsidRPr="0095489E">
        <w:t>.</w:t>
      </w:r>
    </w:p>
    <w:p w14:paraId="17E59EFE" w14:textId="77777777" w:rsidR="00D17A27" w:rsidRPr="0095489E" w:rsidRDefault="00D17A27" w:rsidP="008B0844">
      <w:r w:rsidRPr="0095489E">
        <w:t>The Compliance Monitoring Manager (CMM) ensures that:</w:t>
      </w:r>
    </w:p>
    <w:p w14:paraId="5F113357" w14:textId="3B74C699" w:rsidR="00D17A27" w:rsidRPr="0095489E" w:rsidRDefault="00016C3C" w:rsidP="000640D9">
      <w:pPr>
        <w:pStyle w:val="Na"/>
        <w:numPr>
          <w:ilvl w:val="0"/>
          <w:numId w:val="63"/>
        </w:numPr>
      </w:pPr>
      <w:r w:rsidRPr="0095489E">
        <w:t>T</w:t>
      </w:r>
      <w:r w:rsidR="00D17A27" w:rsidRPr="0095489E">
        <w:t xml:space="preserve">he Company’s activities are monitored for compliance with the applicable regulatory requirements, including those regarding the SMS, and additional </w:t>
      </w:r>
      <w:r w:rsidR="00CF5E1C" w:rsidRPr="0095489E">
        <w:t>c</w:t>
      </w:r>
      <w:r w:rsidR="00D17A27" w:rsidRPr="0095489E">
        <w:t>ompany requirements and procedures,</w:t>
      </w:r>
    </w:p>
    <w:p w14:paraId="31EB6BDF" w14:textId="12CFD973" w:rsidR="00D17A27" w:rsidRPr="0095489E" w:rsidRDefault="00016C3C" w:rsidP="000640D9">
      <w:pPr>
        <w:pStyle w:val="Na"/>
        <w:numPr>
          <w:ilvl w:val="0"/>
          <w:numId w:val="63"/>
        </w:numPr>
      </w:pPr>
      <w:r w:rsidRPr="0095489E">
        <w:t>T</w:t>
      </w:r>
      <w:r w:rsidR="00D17A27" w:rsidRPr="0095489E">
        <w:t>hese activities are being carried out properly under the supervision of the relevant managers,</w:t>
      </w:r>
    </w:p>
    <w:p w14:paraId="2F9606A1" w14:textId="091B3DA8" w:rsidR="00D17A27" w:rsidRPr="0095489E" w:rsidRDefault="00016C3C" w:rsidP="000640D9">
      <w:pPr>
        <w:pStyle w:val="Na"/>
        <w:numPr>
          <w:ilvl w:val="0"/>
          <w:numId w:val="63"/>
        </w:numPr>
      </w:pPr>
      <w:r w:rsidRPr="0095489E">
        <w:t>T</w:t>
      </w:r>
      <w:r w:rsidR="00D17A27" w:rsidRPr="0095489E">
        <w:t>he compliance monitoring programme is properly implemented, maintained and continually reviewed and improved.</w:t>
      </w:r>
    </w:p>
    <w:p w14:paraId="2989264E" w14:textId="77777777" w:rsidR="00D17A27" w:rsidRPr="0095489E" w:rsidRDefault="00D17A27">
      <w:pPr>
        <w:spacing w:before="0" w:after="0" w:line="240" w:lineRule="auto"/>
        <w:jc w:val="left"/>
        <w:rPr>
          <w:b/>
        </w:rPr>
      </w:pPr>
    </w:p>
    <w:p w14:paraId="0D8F53AF" w14:textId="77777777" w:rsidR="00D17A27" w:rsidRPr="0095489E" w:rsidDel="0093542C" w:rsidRDefault="00D17A27" w:rsidP="005D1C6A">
      <w:pPr>
        <w:pStyle w:val="Heading2"/>
      </w:pPr>
      <w:bookmarkStart w:id="29" w:name="_Toc399320444"/>
      <w:r w:rsidRPr="0095489E">
        <w:t>Chapter 6 – Compliance Monitoring Organisation and Programme</w:t>
      </w:r>
      <w:bookmarkEnd w:id="29"/>
    </w:p>
    <w:p w14:paraId="4E8A0FC7" w14:textId="3CC06F03" w:rsidR="00D17A27" w:rsidRPr="0095489E" w:rsidRDefault="00D17A27" w:rsidP="0042184E">
      <w:pPr>
        <w:rPr>
          <w:i/>
          <w:color w:val="0070C0"/>
        </w:rPr>
      </w:pPr>
      <w:r w:rsidRPr="0095489E">
        <w:rPr>
          <w:i/>
          <w:color w:val="0070C0"/>
        </w:rPr>
        <w:t>Describe h</w:t>
      </w:r>
      <w:r w:rsidR="00016C3C" w:rsidRPr="0095489E">
        <w:rPr>
          <w:i/>
          <w:color w:val="0070C0"/>
        </w:rPr>
        <w:t>ere the applicable Section of the Company’s Compliance Monitoring P</w:t>
      </w:r>
      <w:r w:rsidRPr="0095489E">
        <w:rPr>
          <w:i/>
          <w:color w:val="0070C0"/>
        </w:rPr>
        <w:t>rogram</w:t>
      </w:r>
      <w:r w:rsidR="00016C3C" w:rsidRPr="0095489E">
        <w:rPr>
          <w:i/>
          <w:color w:val="0070C0"/>
        </w:rPr>
        <w:t>me that addresses the SMS or insert a reference to that</w:t>
      </w:r>
      <w:r w:rsidR="00C02180" w:rsidRPr="0095489E">
        <w:rPr>
          <w:i/>
          <w:color w:val="0070C0"/>
        </w:rPr>
        <w:t xml:space="preserve"> Section.</w:t>
      </w:r>
    </w:p>
    <w:p w14:paraId="218C2FC5" w14:textId="7C243DD7" w:rsidR="00D17A27" w:rsidRPr="0095489E" w:rsidRDefault="00D17A27" w:rsidP="0042184E">
      <w:pPr>
        <w:rPr>
          <w:i/>
          <w:color w:val="0070C0"/>
        </w:rPr>
      </w:pPr>
      <w:r w:rsidRPr="0095489E">
        <w:rPr>
          <w:i/>
          <w:color w:val="0070C0"/>
        </w:rPr>
        <w:lastRenderedPageBreak/>
        <w:t xml:space="preserve">Specify the basic structure of the compliance monitoring function applicable to the activities carried out. The organisational set-up of the compliance monitoring function shall reflect the size of </w:t>
      </w:r>
      <w:r w:rsidR="00016C3C" w:rsidRPr="0095489E">
        <w:rPr>
          <w:i/>
          <w:color w:val="0070C0"/>
        </w:rPr>
        <w:t xml:space="preserve">the </w:t>
      </w:r>
      <w:r w:rsidRPr="0095489E">
        <w:rPr>
          <w:i/>
          <w:color w:val="0070C0"/>
        </w:rPr>
        <w:t xml:space="preserve">Company and the nature and complexity of </w:t>
      </w:r>
      <w:r w:rsidR="00016C3C" w:rsidRPr="0095489E">
        <w:rPr>
          <w:i/>
          <w:color w:val="0070C0"/>
        </w:rPr>
        <w:t xml:space="preserve">its </w:t>
      </w:r>
      <w:r w:rsidRPr="0095489E">
        <w:rPr>
          <w:i/>
          <w:color w:val="0070C0"/>
        </w:rPr>
        <w:t>activities.</w:t>
      </w:r>
    </w:p>
    <w:p w14:paraId="1A115051" w14:textId="77777777" w:rsidR="00D17A27" w:rsidRPr="0095489E" w:rsidRDefault="00D17A27" w:rsidP="0042184E"/>
    <w:p w14:paraId="2542EC4C" w14:textId="77777777" w:rsidR="00D17A27" w:rsidRPr="0095489E" w:rsidRDefault="00D17A27" w:rsidP="0042184E">
      <w:pPr>
        <w:pStyle w:val="Heading5"/>
      </w:pPr>
      <w:r w:rsidRPr="0095489E">
        <w:t>6.1</w:t>
      </w:r>
      <w:r w:rsidRPr="0095489E">
        <w:tab/>
        <w:t>Audits and Inspections</w:t>
      </w:r>
    </w:p>
    <w:p w14:paraId="136FF448" w14:textId="77777777" w:rsidR="00D17A27" w:rsidRPr="0095489E" w:rsidRDefault="00D17A27" w:rsidP="00291ADE">
      <w:r w:rsidRPr="0095489E">
        <w:t xml:space="preserve">The CMM performs all audits and inspections or appoints one or more auditors by selecting personnel either from within or external to the organisation. </w:t>
      </w:r>
    </w:p>
    <w:p w14:paraId="48FB2B5F" w14:textId="533F21E1" w:rsidR="00D17A27" w:rsidRPr="0095489E" w:rsidRDefault="00D17A27" w:rsidP="00291ADE">
      <w:r w:rsidRPr="0095489E">
        <w:t>The independence of</w:t>
      </w:r>
      <w:r w:rsidR="00E82A56" w:rsidRPr="0095489E">
        <w:t xml:space="preserve"> the audit function is ensured </w:t>
      </w:r>
      <w:r w:rsidRPr="0095489E">
        <w:t>by the CMM.</w:t>
      </w:r>
    </w:p>
    <w:p w14:paraId="66BBC4B6" w14:textId="77777777" w:rsidR="00D17A27" w:rsidRPr="0095489E" w:rsidRDefault="00D17A27" w:rsidP="00291ADE"/>
    <w:p w14:paraId="72A22E1F" w14:textId="38039279" w:rsidR="00D17A27" w:rsidRPr="0095489E" w:rsidRDefault="00EE233A" w:rsidP="0042184E">
      <w:pPr>
        <w:rPr>
          <w:i/>
          <w:color w:val="0070C0"/>
        </w:rPr>
      </w:pPr>
      <w:r w:rsidRPr="0095489E">
        <w:rPr>
          <w:i/>
          <w:color w:val="0070C0"/>
        </w:rPr>
        <w:t xml:space="preserve">If </w:t>
      </w:r>
      <w:r w:rsidR="00D17A27" w:rsidRPr="0095489E">
        <w:rPr>
          <w:i/>
          <w:color w:val="0070C0"/>
        </w:rPr>
        <w:t xml:space="preserve">the </w:t>
      </w:r>
      <w:r w:rsidR="00D17A27" w:rsidRPr="0095489E">
        <w:rPr>
          <w:i/>
          <w:color w:val="0070C0"/>
          <w:u w:color="FF6600"/>
        </w:rPr>
        <w:t>Company</w:t>
      </w:r>
      <w:r w:rsidR="00D17A27" w:rsidRPr="0095489E">
        <w:rPr>
          <w:i/>
          <w:color w:val="0070C0"/>
        </w:rPr>
        <w:t xml:space="preserve"> uses external personnel to perform compliance audits or inspections, any such audits or inspections are performed under the responsibility of the Compliance Monitoring Manager. </w:t>
      </w:r>
    </w:p>
    <w:p w14:paraId="52D04FED" w14:textId="77777777" w:rsidR="00D17A27" w:rsidRPr="0095489E" w:rsidRDefault="00D17A27" w:rsidP="00291CD4">
      <w:pPr>
        <w:pStyle w:val="Heading5"/>
      </w:pPr>
      <w:r w:rsidRPr="0095489E">
        <w:t>6.2</w:t>
      </w:r>
      <w:r w:rsidRPr="0095489E">
        <w:tab/>
        <w:t>Organisational Set-up</w:t>
      </w:r>
    </w:p>
    <w:p w14:paraId="1C9709E5" w14:textId="64E2C926" w:rsidR="00D17A27" w:rsidRPr="0095489E" w:rsidRDefault="00D17A27" w:rsidP="00291CD4">
      <w:pPr>
        <w:rPr>
          <w:i/>
          <w:color w:val="0070C0"/>
        </w:rPr>
      </w:pPr>
      <w:r w:rsidRPr="0095489E">
        <w:rPr>
          <w:i/>
          <w:color w:val="0070C0"/>
        </w:rPr>
        <w:t xml:space="preserve">Refer to the document where the </w:t>
      </w:r>
      <w:r w:rsidR="00CF5E1C" w:rsidRPr="0095489E">
        <w:rPr>
          <w:i/>
          <w:color w:val="0070C0"/>
          <w:u w:color="FF6600"/>
        </w:rPr>
        <w:t>c</w:t>
      </w:r>
      <w:r w:rsidRPr="0095489E">
        <w:rPr>
          <w:i/>
          <w:color w:val="0070C0"/>
          <w:u w:color="FF6600"/>
        </w:rPr>
        <w:t>ompany</w:t>
      </w:r>
      <w:r w:rsidRPr="0095489E">
        <w:rPr>
          <w:i/>
          <w:color w:val="0070C0"/>
        </w:rPr>
        <w:t xml:space="preserve"> compliance monitoring organisation is described.</w:t>
      </w:r>
    </w:p>
    <w:p w14:paraId="69636504" w14:textId="77777777" w:rsidR="00D17A27" w:rsidRPr="0095489E" w:rsidRDefault="00D17A27" w:rsidP="00291CD4">
      <w:pPr>
        <w:pStyle w:val="Heading5"/>
      </w:pPr>
      <w:r w:rsidRPr="0095489E">
        <w:t>6.3</w:t>
      </w:r>
      <w:r w:rsidRPr="0095489E">
        <w:tab/>
        <w:t>Compliance Monitoring Documentation</w:t>
      </w:r>
    </w:p>
    <w:p w14:paraId="25272797" w14:textId="4825EF99" w:rsidR="00D17A27" w:rsidRPr="0095489E" w:rsidRDefault="00D17A27" w:rsidP="00851B7B">
      <w:pPr>
        <w:rPr>
          <w:i/>
          <w:color w:val="0070C0"/>
        </w:rPr>
      </w:pPr>
      <w:r w:rsidRPr="0095489E">
        <w:rPr>
          <w:i/>
          <w:color w:val="0070C0"/>
        </w:rPr>
        <w:t>Refer to the document where</w:t>
      </w:r>
      <w:r w:rsidR="00E82A56" w:rsidRPr="0095489E">
        <w:rPr>
          <w:i/>
          <w:color w:val="0070C0"/>
        </w:rPr>
        <w:t xml:space="preserve"> the compliance monitoring d</w:t>
      </w:r>
      <w:r w:rsidRPr="0095489E">
        <w:rPr>
          <w:i/>
          <w:color w:val="0070C0"/>
        </w:rPr>
        <w:t xml:space="preserve">ocumentation is recorded. </w:t>
      </w:r>
    </w:p>
    <w:p w14:paraId="6A269D3A" w14:textId="77777777" w:rsidR="00D17A27" w:rsidRPr="0095489E" w:rsidRDefault="00D17A27" w:rsidP="00291CD4">
      <w:pPr>
        <w:pStyle w:val="Heading5"/>
      </w:pPr>
      <w:r w:rsidRPr="0095489E">
        <w:t>6.4</w:t>
      </w:r>
      <w:r w:rsidRPr="0095489E">
        <w:tab/>
        <w:t>Compliance Monitoring Training</w:t>
      </w:r>
    </w:p>
    <w:p w14:paraId="666A9DF3" w14:textId="7FB1ACEE" w:rsidR="00D17A27" w:rsidRPr="0095489E" w:rsidRDefault="00D17A27" w:rsidP="00676FE7">
      <w:pPr>
        <w:rPr>
          <w:i/>
          <w:color w:val="0070C0"/>
        </w:rPr>
      </w:pPr>
      <w:r w:rsidRPr="0095489E">
        <w:rPr>
          <w:i/>
          <w:color w:val="0070C0"/>
        </w:rPr>
        <w:t xml:space="preserve">Refer to the document where </w:t>
      </w:r>
      <w:r w:rsidR="00E82A56" w:rsidRPr="0095489E">
        <w:rPr>
          <w:i/>
          <w:color w:val="0070C0"/>
        </w:rPr>
        <w:t>the compliance monitoring training records are kept.</w:t>
      </w:r>
      <w:r w:rsidRPr="0095489E">
        <w:rPr>
          <w:i/>
          <w:color w:val="0070C0"/>
        </w:rPr>
        <w:t xml:space="preserve"> </w:t>
      </w:r>
    </w:p>
    <w:p w14:paraId="233A51FD" w14:textId="77777777" w:rsidR="00D17A27" w:rsidRPr="0095489E" w:rsidRDefault="00D17A27">
      <w:pPr>
        <w:spacing w:before="0" w:after="0" w:line="240" w:lineRule="auto"/>
        <w:jc w:val="left"/>
        <w:rPr>
          <w:i/>
        </w:rPr>
      </w:pPr>
      <w:r w:rsidRPr="0095489E">
        <w:rPr>
          <w:i/>
        </w:rPr>
        <w:br w:type="page"/>
      </w:r>
    </w:p>
    <w:p w14:paraId="0F68212B" w14:textId="77777777" w:rsidR="00D17A27" w:rsidRPr="0095489E" w:rsidDel="00362A46" w:rsidRDefault="00D17A27" w:rsidP="005D1C6A">
      <w:pPr>
        <w:pStyle w:val="Heading2"/>
      </w:pPr>
      <w:bookmarkStart w:id="30" w:name="_Toc399320445"/>
      <w:r w:rsidRPr="0095489E">
        <w:lastRenderedPageBreak/>
        <w:t>Chapter 7 – Documentation Control Procedure</w:t>
      </w:r>
      <w:bookmarkEnd w:id="20"/>
      <w:bookmarkEnd w:id="21"/>
      <w:bookmarkEnd w:id="22"/>
      <w:bookmarkEnd w:id="23"/>
      <w:bookmarkEnd w:id="24"/>
      <w:bookmarkEnd w:id="25"/>
      <w:bookmarkEnd w:id="26"/>
      <w:bookmarkEnd w:id="30"/>
    </w:p>
    <w:p w14:paraId="28CD2253" w14:textId="77777777" w:rsidR="00D17A27" w:rsidRPr="0095489E" w:rsidRDefault="00D17A27" w:rsidP="00512B5E">
      <w:pPr>
        <w:pStyle w:val="Heading5"/>
      </w:pPr>
      <w:bookmarkStart w:id="31" w:name="_Ref262750387"/>
      <w:bookmarkStart w:id="32" w:name="_Toc262750670"/>
      <w:bookmarkStart w:id="33" w:name="_Toc220141811"/>
      <w:bookmarkStart w:id="34" w:name="_Toc220154827"/>
      <w:bookmarkStart w:id="35" w:name="_Toc220413189"/>
      <w:bookmarkStart w:id="36" w:name="_Toc220398249"/>
      <w:bookmarkStart w:id="37" w:name="_Ref267338781"/>
      <w:bookmarkStart w:id="38" w:name="_Toc275423539"/>
      <w:r w:rsidRPr="0095489E">
        <w:t>7.1 General</w:t>
      </w:r>
    </w:p>
    <w:p w14:paraId="60AA8A5D" w14:textId="77777777" w:rsidR="00D17A27" w:rsidRPr="0095489E" w:rsidRDefault="00D17A27" w:rsidP="00DC36E9">
      <w:r w:rsidRPr="0095489E">
        <w:t>The documentation control procedure is described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8"/>
        <w:gridCol w:w="3202"/>
      </w:tblGrid>
      <w:tr w:rsidR="00D17A27" w:rsidRPr="0095489E" w14:paraId="3407BA37" w14:textId="77777777" w:rsidTr="00AF2003">
        <w:tc>
          <w:tcPr>
            <w:tcW w:w="5688" w:type="dxa"/>
          </w:tcPr>
          <w:p w14:paraId="098B052E" w14:textId="77777777" w:rsidR="00D17A27" w:rsidRPr="0095489E" w:rsidRDefault="00D17A27" w:rsidP="000640D9">
            <w:pPr>
              <w:pStyle w:val="Na"/>
            </w:pPr>
            <w:r w:rsidRPr="0095489E">
              <w:t>Item</w:t>
            </w:r>
          </w:p>
        </w:tc>
        <w:tc>
          <w:tcPr>
            <w:tcW w:w="3202" w:type="dxa"/>
          </w:tcPr>
          <w:p w14:paraId="35525EB3" w14:textId="330632D8" w:rsidR="00D17A27" w:rsidRPr="0095489E" w:rsidRDefault="00D17A27" w:rsidP="000640D9">
            <w:pPr>
              <w:pStyle w:val="Na"/>
            </w:pPr>
            <w:r w:rsidRPr="0095489E">
              <w:t xml:space="preserve">Doc. or ref. where </w:t>
            </w:r>
            <w:r w:rsidR="00D47191" w:rsidRPr="0095489E">
              <w:br/>
            </w:r>
            <w:r w:rsidRPr="0095489E">
              <w:t>it is described</w:t>
            </w:r>
          </w:p>
        </w:tc>
      </w:tr>
      <w:tr w:rsidR="00D17A27" w:rsidRPr="0095489E" w14:paraId="6EF8B739" w14:textId="77777777" w:rsidTr="00AF2003">
        <w:tc>
          <w:tcPr>
            <w:tcW w:w="5688" w:type="dxa"/>
          </w:tcPr>
          <w:p w14:paraId="277FAADF" w14:textId="3D6FA3E7" w:rsidR="00D17A27" w:rsidRPr="0095489E" w:rsidRDefault="00D17A27" w:rsidP="000640D9">
            <w:pPr>
              <w:pStyle w:val="Na"/>
            </w:pPr>
            <w:r w:rsidRPr="0095489E">
              <w:t xml:space="preserve">A statement signed by the accountable manager to confirm that the </w:t>
            </w:r>
            <w:r w:rsidRPr="0095489E">
              <w:rPr>
                <w:u w:color="FF6600"/>
              </w:rPr>
              <w:t>Company</w:t>
            </w:r>
            <w:r w:rsidRPr="0095489E">
              <w:t xml:space="preserve"> will continuously work in accordance with the applicable requirements and the </w:t>
            </w:r>
            <w:r w:rsidRPr="0095489E">
              <w:rPr>
                <w:u w:color="FF6600"/>
              </w:rPr>
              <w:t>Company</w:t>
            </w:r>
            <w:r w:rsidRPr="0095489E">
              <w:t>’s documentation as required by this Annex</w:t>
            </w:r>
            <w:r w:rsidR="00C02180" w:rsidRPr="0095489E">
              <w:t>.</w:t>
            </w:r>
          </w:p>
        </w:tc>
        <w:tc>
          <w:tcPr>
            <w:tcW w:w="3202" w:type="dxa"/>
          </w:tcPr>
          <w:p w14:paraId="67CAED26" w14:textId="77777777" w:rsidR="00D17A27" w:rsidRPr="0095489E" w:rsidRDefault="00D17A27" w:rsidP="000640D9">
            <w:pPr>
              <w:pStyle w:val="Na"/>
            </w:pPr>
          </w:p>
        </w:tc>
      </w:tr>
      <w:tr w:rsidR="00D17A27" w:rsidRPr="0095489E" w14:paraId="639BCCD9" w14:textId="77777777" w:rsidTr="00AF2003">
        <w:tc>
          <w:tcPr>
            <w:tcW w:w="5688" w:type="dxa"/>
          </w:tcPr>
          <w:p w14:paraId="5699FF8A" w14:textId="48B1C0F2" w:rsidR="00D17A27" w:rsidRPr="0095489E" w:rsidRDefault="00D17A27" w:rsidP="000640D9">
            <w:pPr>
              <w:pStyle w:val="Na"/>
            </w:pPr>
            <w:r w:rsidRPr="0095489E">
              <w:t xml:space="preserve">The </w:t>
            </w:r>
            <w:r w:rsidRPr="0095489E">
              <w:rPr>
                <w:u w:color="FF6600"/>
              </w:rPr>
              <w:t>Company</w:t>
            </w:r>
            <w:r w:rsidRPr="0095489E">
              <w:t>'s scope of activities</w:t>
            </w:r>
            <w:r w:rsidR="00C02180" w:rsidRPr="0095489E">
              <w:t>.</w:t>
            </w:r>
          </w:p>
        </w:tc>
        <w:tc>
          <w:tcPr>
            <w:tcW w:w="3202" w:type="dxa"/>
          </w:tcPr>
          <w:p w14:paraId="6CED3875" w14:textId="77777777" w:rsidR="00D17A27" w:rsidRPr="0095489E" w:rsidRDefault="00D17A27" w:rsidP="000640D9">
            <w:pPr>
              <w:pStyle w:val="Na"/>
            </w:pPr>
          </w:p>
        </w:tc>
      </w:tr>
      <w:tr w:rsidR="00D17A27" w:rsidRPr="0095489E" w14:paraId="3382D556" w14:textId="77777777" w:rsidTr="00AF2003">
        <w:tc>
          <w:tcPr>
            <w:tcW w:w="5688" w:type="dxa"/>
          </w:tcPr>
          <w:p w14:paraId="6B0E93D8" w14:textId="32A27A2A" w:rsidR="00D17A27" w:rsidRPr="0095489E" w:rsidRDefault="00D17A27" w:rsidP="000640D9">
            <w:pPr>
              <w:pStyle w:val="Na"/>
            </w:pPr>
            <w:r w:rsidRPr="0095489E">
              <w:t>The titles and names of the Accountable Manager and his or her management team (ref</w:t>
            </w:r>
            <w:r w:rsidR="00D47191" w:rsidRPr="0095489E">
              <w:t xml:space="preserve">erred to in </w:t>
            </w:r>
            <w:r w:rsidRPr="0095489E">
              <w:t>ORO.GEN.210 (a) and (b)</w:t>
            </w:r>
            <w:r w:rsidR="00C02180" w:rsidRPr="0095489E">
              <w:t>).</w:t>
            </w:r>
          </w:p>
        </w:tc>
        <w:tc>
          <w:tcPr>
            <w:tcW w:w="3202" w:type="dxa"/>
          </w:tcPr>
          <w:p w14:paraId="294ABEB4" w14:textId="77777777" w:rsidR="00D17A27" w:rsidRPr="0095489E" w:rsidRDefault="00D17A27" w:rsidP="000640D9">
            <w:pPr>
              <w:pStyle w:val="Na"/>
            </w:pPr>
          </w:p>
        </w:tc>
      </w:tr>
      <w:tr w:rsidR="00D17A27" w:rsidRPr="0095489E" w14:paraId="35924736" w14:textId="77777777" w:rsidTr="00AF2003">
        <w:tc>
          <w:tcPr>
            <w:tcW w:w="5688" w:type="dxa"/>
          </w:tcPr>
          <w:p w14:paraId="3D3F04D5" w14:textId="4CFE9B5B" w:rsidR="00D17A27" w:rsidRPr="0095489E" w:rsidRDefault="00D17A27" w:rsidP="00CF5E1C">
            <w:pPr>
              <w:pStyle w:val="Na"/>
            </w:pPr>
            <w:r w:rsidRPr="0095489E">
              <w:t xml:space="preserve">A </w:t>
            </w:r>
            <w:r w:rsidR="00CF5E1C" w:rsidRPr="0095489E">
              <w:rPr>
                <w:u w:color="FF6600"/>
              </w:rPr>
              <w:t>organisational</w:t>
            </w:r>
            <w:r w:rsidR="00CF5E1C" w:rsidRPr="0095489E">
              <w:t xml:space="preserve"> </w:t>
            </w:r>
            <w:r w:rsidRPr="0095489E">
              <w:t>chart showing the lines of responsibility between the persons referred to in ORO.GEN.210</w:t>
            </w:r>
            <w:r w:rsidR="00C02180" w:rsidRPr="0095489E">
              <w:t>.</w:t>
            </w:r>
          </w:p>
        </w:tc>
        <w:tc>
          <w:tcPr>
            <w:tcW w:w="3202" w:type="dxa"/>
          </w:tcPr>
          <w:p w14:paraId="35A928E2" w14:textId="77777777" w:rsidR="00D17A27" w:rsidRPr="0095489E" w:rsidRDefault="00D17A27" w:rsidP="000640D9">
            <w:pPr>
              <w:pStyle w:val="Na"/>
            </w:pPr>
          </w:p>
        </w:tc>
      </w:tr>
      <w:tr w:rsidR="00D17A27" w:rsidRPr="0095489E" w14:paraId="638A26F9" w14:textId="77777777" w:rsidTr="00AF2003">
        <w:tc>
          <w:tcPr>
            <w:tcW w:w="5688" w:type="dxa"/>
          </w:tcPr>
          <w:p w14:paraId="47C2A5AE" w14:textId="02F33999" w:rsidR="00D17A27" w:rsidRPr="0095489E" w:rsidRDefault="00D17A27" w:rsidP="000640D9">
            <w:pPr>
              <w:pStyle w:val="Na"/>
            </w:pPr>
            <w:r w:rsidRPr="0095489E">
              <w:t xml:space="preserve">A general description and location of the facilities </w:t>
            </w:r>
            <w:r w:rsidR="00D47191" w:rsidRPr="0095489E">
              <w:t>(</w:t>
            </w:r>
            <w:r w:rsidRPr="0095489E">
              <w:t>referred to in ORO.GEN.215</w:t>
            </w:r>
            <w:r w:rsidR="00D47191" w:rsidRPr="0095489E">
              <w:t>)</w:t>
            </w:r>
            <w:r w:rsidR="00C02180" w:rsidRPr="0095489E">
              <w:t>.</w:t>
            </w:r>
          </w:p>
        </w:tc>
        <w:tc>
          <w:tcPr>
            <w:tcW w:w="3202" w:type="dxa"/>
          </w:tcPr>
          <w:p w14:paraId="115ACD7E" w14:textId="77777777" w:rsidR="00D17A27" w:rsidRPr="0095489E" w:rsidRDefault="00D17A27" w:rsidP="000640D9">
            <w:pPr>
              <w:pStyle w:val="Na"/>
            </w:pPr>
          </w:p>
        </w:tc>
      </w:tr>
      <w:tr w:rsidR="00D17A27" w:rsidRPr="0095489E" w14:paraId="2220E5C4" w14:textId="77777777" w:rsidTr="00AF2003">
        <w:tc>
          <w:tcPr>
            <w:tcW w:w="5688" w:type="dxa"/>
          </w:tcPr>
          <w:p w14:paraId="4606143F" w14:textId="5E9AC334" w:rsidR="00D17A27" w:rsidRPr="0095489E" w:rsidRDefault="00D17A27" w:rsidP="000640D9">
            <w:pPr>
              <w:pStyle w:val="Na"/>
            </w:pPr>
            <w:r w:rsidRPr="0095489E">
              <w:t xml:space="preserve">Procedures specifying how the </w:t>
            </w:r>
            <w:r w:rsidR="00CF5E1C" w:rsidRPr="0095489E">
              <w:rPr>
                <w:u w:color="FF6600"/>
              </w:rPr>
              <w:t>c</w:t>
            </w:r>
            <w:r w:rsidRPr="0095489E">
              <w:rPr>
                <w:u w:color="FF6600"/>
              </w:rPr>
              <w:t>ompany</w:t>
            </w:r>
            <w:r w:rsidRPr="0095489E">
              <w:t xml:space="preserve"> ensures compliance with the applicable requirements</w:t>
            </w:r>
            <w:r w:rsidR="00C02180" w:rsidRPr="0095489E">
              <w:t>.</w:t>
            </w:r>
          </w:p>
        </w:tc>
        <w:tc>
          <w:tcPr>
            <w:tcW w:w="3202" w:type="dxa"/>
          </w:tcPr>
          <w:p w14:paraId="72437D0A" w14:textId="77777777" w:rsidR="00D17A27" w:rsidRPr="0095489E" w:rsidRDefault="00D17A27" w:rsidP="000640D9">
            <w:pPr>
              <w:pStyle w:val="Na"/>
            </w:pPr>
          </w:p>
        </w:tc>
      </w:tr>
      <w:tr w:rsidR="00D17A27" w:rsidRPr="0095489E" w14:paraId="7C6EF33F" w14:textId="77777777" w:rsidTr="00AF2003">
        <w:tc>
          <w:tcPr>
            <w:tcW w:w="5688" w:type="dxa"/>
          </w:tcPr>
          <w:p w14:paraId="631B50DD" w14:textId="0C997725" w:rsidR="00D17A27" w:rsidRPr="0095489E" w:rsidRDefault="00D17A27" w:rsidP="000640D9">
            <w:pPr>
              <w:pStyle w:val="Na"/>
            </w:pPr>
            <w:r w:rsidRPr="0095489E">
              <w:t xml:space="preserve">The amendment procedure for the </w:t>
            </w:r>
            <w:r w:rsidR="00CF5E1C" w:rsidRPr="0095489E">
              <w:rPr>
                <w:u w:color="FF6600"/>
              </w:rPr>
              <w:t>c</w:t>
            </w:r>
            <w:r w:rsidRPr="0095489E">
              <w:rPr>
                <w:u w:color="FF6600"/>
              </w:rPr>
              <w:t>ompany</w:t>
            </w:r>
            <w:r w:rsidRPr="0095489E">
              <w:t xml:space="preserve"> management system documentation</w:t>
            </w:r>
            <w:r w:rsidR="00C02180" w:rsidRPr="0095489E">
              <w:t>.</w:t>
            </w:r>
          </w:p>
        </w:tc>
        <w:tc>
          <w:tcPr>
            <w:tcW w:w="3202" w:type="dxa"/>
          </w:tcPr>
          <w:p w14:paraId="29FA2520" w14:textId="77777777" w:rsidR="00D17A27" w:rsidRPr="0095489E" w:rsidRDefault="00D17A27" w:rsidP="000640D9">
            <w:pPr>
              <w:pStyle w:val="Na"/>
            </w:pPr>
          </w:p>
        </w:tc>
      </w:tr>
    </w:tbl>
    <w:p w14:paraId="4776A1AF" w14:textId="77777777" w:rsidR="00D17A27" w:rsidRPr="0095489E" w:rsidRDefault="00D17A27" w:rsidP="008B17EC"/>
    <w:p w14:paraId="2D25A2B2" w14:textId="767C8FA5" w:rsidR="00D17A27" w:rsidRPr="0095489E" w:rsidRDefault="00D17A27" w:rsidP="0062136C">
      <w:r w:rsidRPr="0095489E">
        <w:t xml:space="preserve">The </w:t>
      </w:r>
      <w:r w:rsidR="00CF5E1C" w:rsidRPr="0095489E">
        <w:t>relevant m</w:t>
      </w:r>
      <w:r w:rsidRPr="0095489E">
        <w:t>anager in charge ensures that:</w:t>
      </w:r>
    </w:p>
    <w:p w14:paraId="17DF64A0" w14:textId="357183C4" w:rsidR="00D17A27" w:rsidRPr="0095489E" w:rsidRDefault="00E82A56" w:rsidP="000640D9">
      <w:pPr>
        <w:pStyle w:val="Na"/>
        <w:numPr>
          <w:ilvl w:val="0"/>
          <w:numId w:val="63"/>
        </w:numPr>
      </w:pPr>
      <w:r w:rsidRPr="0095489E">
        <w:t>R</w:t>
      </w:r>
      <w:r w:rsidR="00D17A27" w:rsidRPr="0095489E">
        <w:t>evisions are communicated to all staff concerned and modifications are identified;</w:t>
      </w:r>
    </w:p>
    <w:p w14:paraId="70241F6B" w14:textId="3C5942B3" w:rsidR="00D17A27" w:rsidRPr="0095489E" w:rsidRDefault="00E82A56" w:rsidP="000640D9">
      <w:pPr>
        <w:pStyle w:val="Na"/>
        <w:numPr>
          <w:ilvl w:val="0"/>
          <w:numId w:val="63"/>
        </w:numPr>
      </w:pPr>
      <w:r w:rsidRPr="0095489E">
        <w:t>R</w:t>
      </w:r>
      <w:r w:rsidR="00D17A27" w:rsidRPr="0095489E">
        <w:t>elated internal documents and procedures are updated accordingly;</w:t>
      </w:r>
    </w:p>
    <w:p w14:paraId="34D64F25" w14:textId="38BEC055" w:rsidR="00D17A27" w:rsidRPr="0095489E" w:rsidRDefault="00E82A56" w:rsidP="000640D9">
      <w:pPr>
        <w:pStyle w:val="Na"/>
        <w:numPr>
          <w:ilvl w:val="0"/>
          <w:numId w:val="63"/>
        </w:numPr>
      </w:pPr>
      <w:r w:rsidRPr="0095489E">
        <w:t>O</w:t>
      </w:r>
      <w:r w:rsidR="00514A67" w:rsidRPr="0095489E">
        <w:t xml:space="preserve">bsolete or </w:t>
      </w:r>
      <w:r w:rsidR="00D17A27" w:rsidRPr="0095489E">
        <w:t>invalidated versions are clearly marked accordingly;</w:t>
      </w:r>
    </w:p>
    <w:p w14:paraId="1CA72146" w14:textId="7BDA03BD" w:rsidR="00D17A27" w:rsidRPr="0095489E" w:rsidRDefault="00E82A56" w:rsidP="000640D9">
      <w:pPr>
        <w:pStyle w:val="Na"/>
        <w:numPr>
          <w:ilvl w:val="0"/>
          <w:numId w:val="63"/>
        </w:numPr>
      </w:pPr>
      <w:r w:rsidRPr="0095489E">
        <w:t>M</w:t>
      </w:r>
      <w:r w:rsidR="00D17A27" w:rsidRPr="0095489E">
        <w:t>odified versions are clearly marked, changes are identified and a current version number is incorporated;</w:t>
      </w:r>
    </w:p>
    <w:p w14:paraId="52B4444F" w14:textId="0AA35654" w:rsidR="00D17A27" w:rsidRPr="0095489E" w:rsidRDefault="00E82A56" w:rsidP="000640D9">
      <w:pPr>
        <w:pStyle w:val="Na"/>
        <w:numPr>
          <w:ilvl w:val="0"/>
          <w:numId w:val="63"/>
        </w:numPr>
      </w:pPr>
      <w:r w:rsidRPr="0095489E">
        <w:t>D</w:t>
      </w:r>
      <w:r w:rsidR="00D17A27" w:rsidRPr="0095489E">
        <w:t>ocument changes are recorded and kept for traceability purposes;</w:t>
      </w:r>
    </w:p>
    <w:p w14:paraId="68AD6848" w14:textId="48296B03" w:rsidR="00D17A27" w:rsidRPr="0095489E" w:rsidRDefault="00E82A56" w:rsidP="000640D9">
      <w:pPr>
        <w:pStyle w:val="Na"/>
        <w:numPr>
          <w:ilvl w:val="0"/>
          <w:numId w:val="63"/>
        </w:numPr>
      </w:pPr>
      <w:r w:rsidRPr="0095489E">
        <w:t>O</w:t>
      </w:r>
      <w:r w:rsidR="00514A67" w:rsidRPr="0095489E">
        <w:t xml:space="preserve">bsolete or </w:t>
      </w:r>
      <w:r w:rsidR="00D17A27" w:rsidRPr="0095489E">
        <w:t>invalidated versions, which could create safety risks, cease to be used;</w:t>
      </w:r>
    </w:p>
    <w:p w14:paraId="5F868D56" w14:textId="239F988A" w:rsidR="00D17A27" w:rsidRPr="0095489E" w:rsidRDefault="00E82A56" w:rsidP="000640D9">
      <w:pPr>
        <w:pStyle w:val="Na"/>
        <w:numPr>
          <w:ilvl w:val="0"/>
          <w:numId w:val="63"/>
        </w:numPr>
      </w:pPr>
      <w:r w:rsidRPr="0095489E">
        <w:t>P</w:t>
      </w:r>
      <w:r w:rsidR="00D17A27" w:rsidRPr="0095489E">
        <w:t>roposed amendments are risk assessed, and the likely effect on safety established, prior to a revision being introduced.</w:t>
      </w:r>
    </w:p>
    <w:p w14:paraId="47E90DC2" w14:textId="7BE30D15" w:rsidR="00D17A27" w:rsidRPr="0095489E" w:rsidRDefault="00D17A27" w:rsidP="008369E2">
      <w:r w:rsidRPr="0095489E">
        <w:t xml:space="preserve">Revision and configuration management are part of the </w:t>
      </w:r>
      <w:r w:rsidR="001F7EF1" w:rsidRPr="0095489E">
        <w:t>c</w:t>
      </w:r>
      <w:r w:rsidRPr="0095489E">
        <w:t xml:space="preserve">hange </w:t>
      </w:r>
      <w:r w:rsidR="001F7EF1" w:rsidRPr="0095489E">
        <w:t>m</w:t>
      </w:r>
      <w:r w:rsidRPr="0095489E">
        <w:t xml:space="preserve">anagement process. Refer to the Section </w:t>
      </w:r>
      <w:r w:rsidR="00CF5E1C" w:rsidRPr="0095489E">
        <w:t>‘</w:t>
      </w:r>
      <w:r w:rsidRPr="0095489E">
        <w:t>The Management of Change</w:t>
      </w:r>
      <w:r w:rsidR="00CF5E1C" w:rsidRPr="0095489E">
        <w:t>’</w:t>
      </w:r>
      <w:r w:rsidRPr="0095489E">
        <w:t xml:space="preserve"> </w:t>
      </w:r>
      <w:r w:rsidR="001F7EF1" w:rsidRPr="0095489E">
        <w:t>of</w:t>
      </w:r>
      <w:r w:rsidRPr="0095489E">
        <w:t xml:space="preserve"> this </w:t>
      </w:r>
      <w:r w:rsidR="00676063" w:rsidRPr="0095489E">
        <w:t>manual.</w:t>
      </w:r>
    </w:p>
    <w:p w14:paraId="6B00F9CF" w14:textId="3FAB01ED" w:rsidR="00D17A27" w:rsidRPr="0095489E" w:rsidRDefault="001F7EF1" w:rsidP="0062136C">
      <w:pPr>
        <w:pStyle w:val="Heading5"/>
      </w:pPr>
      <w:r w:rsidRPr="0095489E">
        <w:rPr>
          <w:b w:val="0"/>
          <w:bCs w:val="0"/>
          <w:iCs w:val="0"/>
          <w:szCs w:val="20"/>
          <w:lang w:eastAsia="fr-FR"/>
        </w:rPr>
        <w:lastRenderedPageBreak/>
        <w:br/>
      </w:r>
      <w:r w:rsidR="00D17A27" w:rsidRPr="0095489E">
        <w:t>7.2</w:t>
      </w:r>
      <w:r w:rsidR="00D17A27" w:rsidRPr="0095489E">
        <w:tab/>
        <w:t>Control and Revision of the Safety Management Manual</w:t>
      </w:r>
    </w:p>
    <w:p w14:paraId="1F7C7216" w14:textId="77777777" w:rsidR="00D17A27" w:rsidRPr="0095489E" w:rsidRDefault="00D17A27" w:rsidP="0062136C">
      <w:pPr>
        <w:rPr>
          <w:i/>
        </w:rPr>
      </w:pPr>
    </w:p>
    <w:p w14:paraId="04318173" w14:textId="77777777" w:rsidR="00D17A27" w:rsidRPr="0095489E" w:rsidRDefault="00D17A27" w:rsidP="0062136C">
      <w:r w:rsidRPr="0095489E">
        <w:t>The revision of the Safety Management Manual will go through the following steps: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4678"/>
        <w:gridCol w:w="2235"/>
      </w:tblGrid>
      <w:tr w:rsidR="00D17A27" w:rsidRPr="0095489E" w14:paraId="622AC7B0" w14:textId="77777777" w:rsidTr="000C70C9">
        <w:tc>
          <w:tcPr>
            <w:tcW w:w="2376" w:type="dxa"/>
          </w:tcPr>
          <w:p w14:paraId="7A3FC8E1" w14:textId="1E75BDF0" w:rsidR="00D17A27" w:rsidRPr="0095489E" w:rsidRDefault="00D17A27" w:rsidP="0062136C">
            <w:r w:rsidRPr="0095489E">
              <w:t>Step</w:t>
            </w:r>
          </w:p>
        </w:tc>
        <w:tc>
          <w:tcPr>
            <w:tcW w:w="4678" w:type="dxa"/>
          </w:tcPr>
          <w:p w14:paraId="7C0A511A" w14:textId="260455B0" w:rsidR="00D17A27" w:rsidRPr="0095489E" w:rsidRDefault="00D17A27" w:rsidP="0062136C">
            <w:r w:rsidRPr="0095489E">
              <w:t>Consist</w:t>
            </w:r>
            <w:r w:rsidR="001F7EF1" w:rsidRPr="0095489E">
              <w:t>s</w:t>
            </w:r>
            <w:r w:rsidRPr="0095489E">
              <w:t xml:space="preserve"> of</w:t>
            </w:r>
          </w:p>
        </w:tc>
        <w:tc>
          <w:tcPr>
            <w:tcW w:w="2235" w:type="dxa"/>
          </w:tcPr>
          <w:p w14:paraId="32D64BE8" w14:textId="77777777" w:rsidR="00D17A27" w:rsidRPr="0095489E" w:rsidRDefault="00D17A27" w:rsidP="0062136C">
            <w:r w:rsidRPr="0095489E">
              <w:t>Person(s) in charge</w:t>
            </w:r>
          </w:p>
        </w:tc>
      </w:tr>
      <w:tr w:rsidR="00D17A27" w:rsidRPr="0095489E" w14:paraId="01466F35" w14:textId="77777777" w:rsidTr="000C70C9">
        <w:tc>
          <w:tcPr>
            <w:tcW w:w="2376" w:type="dxa"/>
          </w:tcPr>
          <w:p w14:paraId="1E3BA4EC" w14:textId="77777777" w:rsidR="00D17A27" w:rsidRPr="0095489E" w:rsidRDefault="00D17A27" w:rsidP="0062136C">
            <w:r w:rsidRPr="0095489E">
              <w:t>Submitting a request for a change</w:t>
            </w:r>
          </w:p>
        </w:tc>
        <w:tc>
          <w:tcPr>
            <w:tcW w:w="4678" w:type="dxa"/>
          </w:tcPr>
          <w:p w14:paraId="7132C07B" w14:textId="77777777" w:rsidR="00D17A27" w:rsidRPr="0095489E" w:rsidRDefault="00D17A27" w:rsidP="000C70C9">
            <w:pPr>
              <w:pStyle w:val="ListParagraph"/>
              <w:numPr>
                <w:ilvl w:val="0"/>
                <w:numId w:val="44"/>
              </w:numPr>
            </w:pPr>
            <w:r w:rsidRPr="0095489E">
              <w:t>Identify need to change the SMM</w:t>
            </w:r>
          </w:p>
          <w:p w14:paraId="430F2B37" w14:textId="77777777" w:rsidR="00D17A27" w:rsidRPr="0095489E" w:rsidRDefault="00D17A27" w:rsidP="000C70C9">
            <w:pPr>
              <w:pStyle w:val="ListParagraph"/>
              <w:numPr>
                <w:ilvl w:val="0"/>
                <w:numId w:val="44"/>
              </w:numPr>
            </w:pPr>
            <w:r w:rsidRPr="0095489E">
              <w:t>Submit a change request to the Safety Manager</w:t>
            </w:r>
          </w:p>
        </w:tc>
        <w:tc>
          <w:tcPr>
            <w:tcW w:w="2235" w:type="dxa"/>
          </w:tcPr>
          <w:p w14:paraId="37F9B2A0" w14:textId="77777777" w:rsidR="00D17A27" w:rsidRPr="0095489E" w:rsidRDefault="00D17A27" w:rsidP="0062136C">
            <w:r w:rsidRPr="0095489E">
              <w:t>All staff</w:t>
            </w:r>
          </w:p>
        </w:tc>
      </w:tr>
      <w:tr w:rsidR="00D17A27" w:rsidRPr="0095489E" w14:paraId="3DED053C" w14:textId="77777777" w:rsidTr="000C70C9">
        <w:tc>
          <w:tcPr>
            <w:tcW w:w="2376" w:type="dxa"/>
          </w:tcPr>
          <w:p w14:paraId="0624F7E2" w14:textId="77777777" w:rsidR="00D17A27" w:rsidRPr="0095489E" w:rsidRDefault="00D17A27" w:rsidP="0062136C">
            <w:r w:rsidRPr="0095489E">
              <w:t>Assess, validate or reject the request for change</w:t>
            </w:r>
          </w:p>
        </w:tc>
        <w:tc>
          <w:tcPr>
            <w:tcW w:w="4678" w:type="dxa"/>
          </w:tcPr>
          <w:p w14:paraId="53465259" w14:textId="77777777" w:rsidR="00D17A27" w:rsidRPr="0095489E" w:rsidRDefault="00D17A27" w:rsidP="000C70C9">
            <w:pPr>
              <w:pStyle w:val="ListParagraph"/>
              <w:numPr>
                <w:ilvl w:val="0"/>
                <w:numId w:val="44"/>
              </w:numPr>
            </w:pPr>
            <w:r w:rsidRPr="0095489E">
              <w:t xml:space="preserve">Check relevance </w:t>
            </w:r>
          </w:p>
          <w:p w14:paraId="4BD1FCFA" w14:textId="77777777" w:rsidR="00D17A27" w:rsidRPr="0095489E" w:rsidRDefault="00D17A27" w:rsidP="000C70C9">
            <w:pPr>
              <w:pStyle w:val="ListParagraph"/>
              <w:numPr>
                <w:ilvl w:val="0"/>
                <w:numId w:val="44"/>
              </w:numPr>
            </w:pPr>
            <w:r w:rsidRPr="0095489E">
              <w:t>Evaluate related risks</w:t>
            </w:r>
          </w:p>
          <w:p w14:paraId="51E2D8D6" w14:textId="77777777" w:rsidR="00D17A27" w:rsidRPr="0095489E" w:rsidRDefault="00D17A27" w:rsidP="000C70C9">
            <w:pPr>
              <w:pStyle w:val="ListParagraph"/>
              <w:numPr>
                <w:ilvl w:val="0"/>
                <w:numId w:val="44"/>
              </w:numPr>
            </w:pPr>
            <w:r w:rsidRPr="0095489E">
              <w:t>Verify the requested change against:</w:t>
            </w:r>
          </w:p>
          <w:p w14:paraId="06A577AA" w14:textId="77777777" w:rsidR="00D17A27" w:rsidRPr="0095489E" w:rsidRDefault="00D17A27" w:rsidP="001F7EF1">
            <w:pPr>
              <w:pStyle w:val="ListParagraph"/>
              <w:numPr>
                <w:ilvl w:val="0"/>
                <w:numId w:val="45"/>
              </w:numPr>
              <w:ind w:left="743" w:hanging="368"/>
            </w:pPr>
            <w:r w:rsidRPr="0095489E">
              <w:t>Applicable regulations, standards and norms</w:t>
            </w:r>
          </w:p>
          <w:p w14:paraId="14EC7A25" w14:textId="0F580EF1" w:rsidR="00D17A27" w:rsidRPr="0095489E" w:rsidRDefault="00D17A27" w:rsidP="001F7EF1">
            <w:pPr>
              <w:pStyle w:val="ListParagraph"/>
              <w:numPr>
                <w:ilvl w:val="0"/>
                <w:numId w:val="45"/>
              </w:numPr>
              <w:ind w:left="743" w:hanging="368"/>
            </w:pPr>
            <w:r w:rsidRPr="0095489E">
              <w:t xml:space="preserve">Other </w:t>
            </w:r>
            <w:r w:rsidRPr="0095489E">
              <w:rPr>
                <w:u w:color="FF6600"/>
              </w:rPr>
              <w:t>Company</w:t>
            </w:r>
            <w:r w:rsidRPr="0095489E">
              <w:t xml:space="preserve"> documents</w:t>
            </w:r>
          </w:p>
          <w:p w14:paraId="4F16988F" w14:textId="77777777" w:rsidR="00D17A27" w:rsidRPr="0095489E" w:rsidRDefault="00D17A27" w:rsidP="000C70C9">
            <w:pPr>
              <w:pStyle w:val="ListParagraph"/>
              <w:numPr>
                <w:ilvl w:val="0"/>
                <w:numId w:val="44"/>
              </w:numPr>
            </w:pPr>
            <w:r w:rsidRPr="0095489E">
              <w:t>Validate or reject the change</w:t>
            </w:r>
          </w:p>
        </w:tc>
        <w:tc>
          <w:tcPr>
            <w:tcW w:w="2235" w:type="dxa"/>
          </w:tcPr>
          <w:p w14:paraId="30E78BDA" w14:textId="77777777" w:rsidR="00D17A27" w:rsidRPr="0095489E" w:rsidRDefault="00D17A27" w:rsidP="0062136C">
            <w:r w:rsidRPr="0095489E">
              <w:t>Safety Manager</w:t>
            </w:r>
          </w:p>
        </w:tc>
      </w:tr>
      <w:tr w:rsidR="00D17A27" w:rsidRPr="0095489E" w14:paraId="4138BF99" w14:textId="77777777" w:rsidTr="000C70C9">
        <w:tc>
          <w:tcPr>
            <w:tcW w:w="2376" w:type="dxa"/>
          </w:tcPr>
          <w:p w14:paraId="48EE9CDF" w14:textId="77777777" w:rsidR="00D17A27" w:rsidRPr="0095489E" w:rsidRDefault="00D17A27" w:rsidP="0062136C">
            <w:r w:rsidRPr="0095489E">
              <w:t>Amend the SMM</w:t>
            </w:r>
          </w:p>
        </w:tc>
        <w:tc>
          <w:tcPr>
            <w:tcW w:w="4678" w:type="dxa"/>
          </w:tcPr>
          <w:p w14:paraId="0504FB32" w14:textId="77777777" w:rsidR="00D17A27" w:rsidRPr="0095489E" w:rsidRDefault="00D17A27" w:rsidP="000C70C9">
            <w:pPr>
              <w:pStyle w:val="ListParagraph"/>
              <w:numPr>
                <w:ilvl w:val="0"/>
                <w:numId w:val="44"/>
              </w:numPr>
            </w:pPr>
            <w:r w:rsidRPr="0095489E">
              <w:t>Make the relevant changes in the SMM</w:t>
            </w:r>
          </w:p>
          <w:p w14:paraId="2B255B06" w14:textId="77777777" w:rsidR="00D17A27" w:rsidRPr="0095489E" w:rsidRDefault="00D17A27" w:rsidP="000C70C9">
            <w:pPr>
              <w:pStyle w:val="ListParagraph"/>
              <w:numPr>
                <w:ilvl w:val="0"/>
                <w:numId w:val="44"/>
              </w:numPr>
            </w:pPr>
            <w:r w:rsidRPr="0095489E">
              <w:t>Trace the modifications</w:t>
            </w:r>
          </w:p>
          <w:p w14:paraId="5321AEF3" w14:textId="77777777" w:rsidR="00D17A27" w:rsidRPr="0095489E" w:rsidRDefault="00D17A27" w:rsidP="000C70C9">
            <w:pPr>
              <w:pStyle w:val="ListParagraph"/>
              <w:numPr>
                <w:ilvl w:val="0"/>
                <w:numId w:val="44"/>
              </w:numPr>
            </w:pPr>
            <w:r w:rsidRPr="0095489E">
              <w:t>Update the version number, date of issue and list of effective pages</w:t>
            </w:r>
          </w:p>
        </w:tc>
        <w:tc>
          <w:tcPr>
            <w:tcW w:w="2235" w:type="dxa"/>
          </w:tcPr>
          <w:p w14:paraId="4E417BD7" w14:textId="77777777" w:rsidR="00D17A27" w:rsidRPr="0095489E" w:rsidRDefault="00D17A27" w:rsidP="0062136C">
            <w:r w:rsidRPr="0095489E">
              <w:t>Safety Manager</w:t>
            </w:r>
          </w:p>
        </w:tc>
      </w:tr>
      <w:tr w:rsidR="00D17A27" w:rsidRPr="0095489E" w14:paraId="1566FD1A" w14:textId="77777777" w:rsidTr="000C70C9">
        <w:tc>
          <w:tcPr>
            <w:tcW w:w="2376" w:type="dxa"/>
          </w:tcPr>
          <w:p w14:paraId="391B17EA" w14:textId="77777777" w:rsidR="00D17A27" w:rsidRPr="0095489E" w:rsidRDefault="00D17A27" w:rsidP="0062136C">
            <w:r w:rsidRPr="0095489E">
              <w:t>Record and distribute the revision</w:t>
            </w:r>
          </w:p>
        </w:tc>
        <w:tc>
          <w:tcPr>
            <w:tcW w:w="4678" w:type="dxa"/>
          </w:tcPr>
          <w:p w14:paraId="5F7142D9" w14:textId="77777777" w:rsidR="00D17A27" w:rsidRPr="0095489E" w:rsidRDefault="00D17A27" w:rsidP="000C70C9">
            <w:pPr>
              <w:pStyle w:val="ListParagraph"/>
              <w:numPr>
                <w:ilvl w:val="0"/>
                <w:numId w:val="44"/>
              </w:numPr>
            </w:pPr>
            <w:r w:rsidRPr="0095489E">
              <w:t>Record/archive the new version</w:t>
            </w:r>
          </w:p>
          <w:p w14:paraId="171E6CAE" w14:textId="77777777" w:rsidR="00D17A27" w:rsidRPr="0095489E" w:rsidRDefault="00D17A27" w:rsidP="000C70C9">
            <w:pPr>
              <w:pStyle w:val="ListParagraph"/>
              <w:numPr>
                <w:ilvl w:val="0"/>
                <w:numId w:val="44"/>
              </w:numPr>
            </w:pPr>
            <w:r w:rsidRPr="0095489E">
              <w:t xml:space="preserve">Distribute and publicise the new version, and </w:t>
            </w:r>
          </w:p>
          <w:p w14:paraId="053C0DA1" w14:textId="77777777" w:rsidR="00D17A27" w:rsidRPr="0095489E" w:rsidRDefault="00D17A27" w:rsidP="000C70C9">
            <w:pPr>
              <w:pStyle w:val="ListParagraph"/>
              <w:numPr>
                <w:ilvl w:val="0"/>
                <w:numId w:val="44"/>
              </w:numPr>
            </w:pPr>
            <w:r w:rsidRPr="0095489E">
              <w:t>Recall the former version</w:t>
            </w:r>
          </w:p>
        </w:tc>
        <w:tc>
          <w:tcPr>
            <w:tcW w:w="2235" w:type="dxa"/>
          </w:tcPr>
          <w:p w14:paraId="6BE398BA" w14:textId="77777777" w:rsidR="00D17A27" w:rsidRPr="0095489E" w:rsidRDefault="00D17A27" w:rsidP="0062136C">
            <w:r w:rsidRPr="0095489E">
              <w:t>Safety Manager</w:t>
            </w:r>
          </w:p>
        </w:tc>
      </w:tr>
    </w:tbl>
    <w:p w14:paraId="2B0886B8" w14:textId="77777777" w:rsidR="00D17A27" w:rsidRPr="0095489E" w:rsidRDefault="00D17A27">
      <w:pPr>
        <w:spacing w:before="0" w:after="0" w:line="240" w:lineRule="auto"/>
        <w:jc w:val="left"/>
        <w:rPr>
          <w:b/>
          <w:bCs/>
          <w:iCs/>
          <w:szCs w:val="26"/>
        </w:rPr>
      </w:pPr>
    </w:p>
    <w:p w14:paraId="01250422" w14:textId="77777777" w:rsidR="00D17A27" w:rsidRPr="0095489E" w:rsidRDefault="00D17A27">
      <w:pPr>
        <w:spacing w:before="0" w:after="0" w:line="240" w:lineRule="auto"/>
        <w:jc w:val="left"/>
        <w:rPr>
          <w:b/>
          <w:bCs/>
          <w:iCs/>
          <w:szCs w:val="26"/>
        </w:rPr>
      </w:pPr>
      <w:r w:rsidRPr="0095489E">
        <w:br w:type="page"/>
      </w:r>
    </w:p>
    <w:p w14:paraId="041C442D" w14:textId="77777777" w:rsidR="00D17A27" w:rsidRPr="0095489E" w:rsidDel="0093542C" w:rsidRDefault="00D17A27" w:rsidP="007B6782">
      <w:pPr>
        <w:pStyle w:val="Heading5"/>
      </w:pPr>
      <w:r w:rsidRPr="0095489E">
        <w:lastRenderedPageBreak/>
        <w:t>7.3</w:t>
      </w:r>
      <w:r w:rsidRPr="0095489E">
        <w:tab/>
        <w:t>Record-Keeping</w:t>
      </w:r>
    </w:p>
    <w:p w14:paraId="4B703230" w14:textId="77777777" w:rsidR="00D17A27" w:rsidRPr="0095489E" w:rsidRDefault="00D17A27" w:rsidP="007B6782"/>
    <w:p w14:paraId="2A42377C" w14:textId="7AD3883D" w:rsidR="00D17A27" w:rsidRPr="0095489E" w:rsidRDefault="00EF1255" w:rsidP="007B6782">
      <w:r w:rsidRPr="0095489E">
        <w:t xml:space="preserve">Records are to be kept in a paper forma or in electronic format or in a combination of both and are </w:t>
      </w:r>
      <w:r w:rsidR="00D17A27" w:rsidRPr="0095489E">
        <w:t xml:space="preserve">retained for </w:t>
      </w:r>
      <w:r w:rsidRPr="0095489E">
        <w:t xml:space="preserve">a </w:t>
      </w:r>
      <w:r w:rsidR="00D17A27" w:rsidRPr="0095489E">
        <w:t>minimum period</w:t>
      </w:r>
      <w:r w:rsidRPr="0095489E">
        <w:t xml:space="preserve">, as </w:t>
      </w:r>
      <w:r w:rsidR="00D17A27" w:rsidRPr="0095489E">
        <w:t>specified below:</w:t>
      </w:r>
    </w:p>
    <w:p w14:paraId="495754AE" w14:textId="77777777" w:rsidR="00D17A27" w:rsidRPr="0095489E" w:rsidRDefault="00D17A27" w:rsidP="007B6782">
      <w:pP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2410"/>
        <w:gridCol w:w="2268"/>
        <w:gridCol w:w="1951"/>
      </w:tblGrid>
      <w:tr w:rsidR="00D17A27" w:rsidRPr="0095489E" w14:paraId="074C9982" w14:textId="77777777" w:rsidTr="000C70C9">
        <w:tc>
          <w:tcPr>
            <w:tcW w:w="2660" w:type="dxa"/>
            <w:vAlign w:val="center"/>
          </w:tcPr>
          <w:p w14:paraId="36587FBD" w14:textId="77777777" w:rsidR="00D17A27" w:rsidRPr="0095489E" w:rsidRDefault="00D17A27" w:rsidP="000C70C9">
            <w:pPr>
              <w:jc w:val="center"/>
              <w:rPr>
                <w:b/>
              </w:rPr>
            </w:pPr>
            <w:r w:rsidRPr="0095489E">
              <w:rPr>
                <w:b/>
              </w:rPr>
              <w:t>Records</w:t>
            </w:r>
          </w:p>
        </w:tc>
        <w:tc>
          <w:tcPr>
            <w:tcW w:w="2410" w:type="dxa"/>
            <w:vAlign w:val="center"/>
          </w:tcPr>
          <w:p w14:paraId="7C29380B" w14:textId="77777777" w:rsidR="00D17A27" w:rsidRPr="0095489E" w:rsidRDefault="00D17A27" w:rsidP="000C70C9">
            <w:pPr>
              <w:jc w:val="center"/>
              <w:rPr>
                <w:b/>
              </w:rPr>
            </w:pPr>
            <w:r w:rsidRPr="0095489E">
              <w:rPr>
                <w:b/>
              </w:rPr>
              <w:t>Person(s) in Charge</w:t>
            </w:r>
          </w:p>
        </w:tc>
        <w:tc>
          <w:tcPr>
            <w:tcW w:w="2268" w:type="dxa"/>
            <w:vAlign w:val="center"/>
          </w:tcPr>
          <w:p w14:paraId="5457FBA6" w14:textId="77777777" w:rsidR="00D17A27" w:rsidRPr="0095489E" w:rsidRDefault="00D17A27" w:rsidP="000C70C9">
            <w:pPr>
              <w:jc w:val="center"/>
              <w:rPr>
                <w:b/>
              </w:rPr>
            </w:pPr>
            <w:r w:rsidRPr="0095489E">
              <w:rPr>
                <w:b/>
              </w:rPr>
              <w:t>Recording/ Archiving means</w:t>
            </w:r>
          </w:p>
        </w:tc>
        <w:tc>
          <w:tcPr>
            <w:tcW w:w="1951" w:type="dxa"/>
            <w:vAlign w:val="center"/>
          </w:tcPr>
          <w:p w14:paraId="4E5E00AC" w14:textId="77777777" w:rsidR="00D17A27" w:rsidRPr="0095489E" w:rsidRDefault="00D17A27" w:rsidP="000C70C9">
            <w:pPr>
              <w:jc w:val="center"/>
              <w:rPr>
                <w:b/>
              </w:rPr>
            </w:pPr>
            <w:r w:rsidRPr="0095489E">
              <w:rPr>
                <w:b/>
              </w:rPr>
              <w:t>Record Keeping period</w:t>
            </w:r>
          </w:p>
        </w:tc>
      </w:tr>
      <w:tr w:rsidR="00D17A27" w:rsidRPr="0095489E" w14:paraId="34198D5C" w14:textId="77777777" w:rsidTr="000C70C9">
        <w:tc>
          <w:tcPr>
            <w:tcW w:w="2660" w:type="dxa"/>
            <w:vAlign w:val="center"/>
          </w:tcPr>
          <w:p w14:paraId="20A9CD98" w14:textId="77777777" w:rsidR="00D17A27" w:rsidRPr="0095489E" w:rsidRDefault="00D17A27" w:rsidP="000C70C9">
            <w:pPr>
              <w:jc w:val="left"/>
            </w:pPr>
            <w:r w:rsidRPr="0095489E">
              <w:t xml:space="preserve">Minutes of Safety Reviews </w:t>
            </w:r>
          </w:p>
        </w:tc>
        <w:tc>
          <w:tcPr>
            <w:tcW w:w="2410" w:type="dxa"/>
            <w:vAlign w:val="center"/>
          </w:tcPr>
          <w:p w14:paraId="2D4110FE" w14:textId="77777777" w:rsidR="00D17A27" w:rsidRPr="0095489E" w:rsidRDefault="00D17A27" w:rsidP="000C70C9">
            <w:pPr>
              <w:jc w:val="left"/>
            </w:pPr>
            <w:r w:rsidRPr="0095489E">
              <w:t>Safety Manager</w:t>
            </w:r>
          </w:p>
        </w:tc>
        <w:tc>
          <w:tcPr>
            <w:tcW w:w="2268" w:type="dxa"/>
            <w:vAlign w:val="center"/>
          </w:tcPr>
          <w:p w14:paraId="3435B2C5" w14:textId="4041EA66" w:rsidR="00D17A27" w:rsidRPr="0095489E" w:rsidRDefault="00D17A27" w:rsidP="000C70C9">
            <w:pPr>
              <w:jc w:val="left"/>
              <w:rPr>
                <w:i/>
                <w:color w:val="0070C0"/>
              </w:rPr>
            </w:pPr>
            <w:r w:rsidRPr="0095489E">
              <w:rPr>
                <w:i/>
                <w:color w:val="0070C0"/>
                <w:u w:color="FF6600"/>
              </w:rPr>
              <w:t>Company</w:t>
            </w:r>
            <w:r w:rsidRPr="0095489E">
              <w:rPr>
                <w:i/>
                <w:color w:val="0070C0"/>
              </w:rPr>
              <w:t xml:space="preserve"> IT System (must include backup)</w:t>
            </w:r>
          </w:p>
        </w:tc>
        <w:tc>
          <w:tcPr>
            <w:tcW w:w="1951" w:type="dxa"/>
            <w:vAlign w:val="center"/>
          </w:tcPr>
          <w:p w14:paraId="0B1808E2" w14:textId="77777777" w:rsidR="00D17A27" w:rsidRPr="0095489E" w:rsidRDefault="00D17A27" w:rsidP="000C70C9">
            <w:pPr>
              <w:jc w:val="left"/>
            </w:pPr>
            <w:r w:rsidRPr="0095489E">
              <w:t>5 years</w:t>
            </w:r>
          </w:p>
        </w:tc>
      </w:tr>
      <w:tr w:rsidR="00D17A27" w:rsidRPr="0095489E" w14:paraId="2E473252" w14:textId="77777777" w:rsidTr="000C70C9">
        <w:tc>
          <w:tcPr>
            <w:tcW w:w="2660" w:type="dxa"/>
            <w:vAlign w:val="center"/>
          </w:tcPr>
          <w:p w14:paraId="5350D24B" w14:textId="77777777" w:rsidR="00D17A27" w:rsidRPr="0095489E" w:rsidRDefault="00D17A27" w:rsidP="000C70C9">
            <w:pPr>
              <w:jc w:val="left"/>
            </w:pPr>
            <w:r w:rsidRPr="0095489E">
              <w:t>Event Reports</w:t>
            </w:r>
          </w:p>
        </w:tc>
        <w:tc>
          <w:tcPr>
            <w:tcW w:w="2410" w:type="dxa"/>
            <w:vAlign w:val="center"/>
          </w:tcPr>
          <w:p w14:paraId="5EA07936" w14:textId="77777777" w:rsidR="00D17A27" w:rsidRPr="0095489E" w:rsidRDefault="00D17A27" w:rsidP="000C70C9">
            <w:pPr>
              <w:jc w:val="left"/>
            </w:pPr>
            <w:r w:rsidRPr="0095489E">
              <w:t>Safety Manager</w:t>
            </w:r>
          </w:p>
        </w:tc>
        <w:tc>
          <w:tcPr>
            <w:tcW w:w="2268" w:type="dxa"/>
            <w:vAlign w:val="center"/>
          </w:tcPr>
          <w:p w14:paraId="4D56F105" w14:textId="77777777" w:rsidR="00D17A27" w:rsidRPr="0095489E" w:rsidRDefault="00D17A27" w:rsidP="000C70C9">
            <w:pPr>
              <w:jc w:val="left"/>
              <w:rPr>
                <w:i/>
                <w:color w:val="0070C0"/>
              </w:rPr>
            </w:pPr>
            <w:r w:rsidRPr="0095489E">
              <w:rPr>
                <w:i/>
                <w:color w:val="0070C0"/>
              </w:rPr>
              <w:t>Paper and/or IT</w:t>
            </w:r>
          </w:p>
        </w:tc>
        <w:tc>
          <w:tcPr>
            <w:tcW w:w="1951" w:type="dxa"/>
            <w:vAlign w:val="center"/>
          </w:tcPr>
          <w:p w14:paraId="1B6935F1" w14:textId="77777777" w:rsidR="00D17A27" w:rsidRPr="0095489E" w:rsidRDefault="00D17A27" w:rsidP="000C70C9">
            <w:pPr>
              <w:jc w:val="left"/>
            </w:pPr>
            <w:r w:rsidRPr="0095489E">
              <w:t>Permanent</w:t>
            </w:r>
          </w:p>
        </w:tc>
      </w:tr>
      <w:tr w:rsidR="00514A67" w:rsidRPr="0095489E" w14:paraId="7469471C" w14:textId="77777777" w:rsidTr="000C70C9">
        <w:tc>
          <w:tcPr>
            <w:tcW w:w="2660" w:type="dxa"/>
            <w:vAlign w:val="center"/>
          </w:tcPr>
          <w:p w14:paraId="6A4B62DF" w14:textId="05D9ED32" w:rsidR="00514A67" w:rsidRPr="0095489E" w:rsidRDefault="00514A67" w:rsidP="000C70C9">
            <w:pPr>
              <w:jc w:val="left"/>
            </w:pPr>
            <w:r w:rsidRPr="0095489E">
              <w:t>Hazard Register</w:t>
            </w:r>
          </w:p>
        </w:tc>
        <w:tc>
          <w:tcPr>
            <w:tcW w:w="2410" w:type="dxa"/>
            <w:vAlign w:val="center"/>
          </w:tcPr>
          <w:p w14:paraId="691CEB23" w14:textId="3E5D7440" w:rsidR="00514A67" w:rsidRPr="0095489E" w:rsidRDefault="00514A67" w:rsidP="000C70C9">
            <w:pPr>
              <w:jc w:val="left"/>
            </w:pPr>
            <w:r w:rsidRPr="0095489E">
              <w:t>Safety Manager</w:t>
            </w:r>
          </w:p>
        </w:tc>
        <w:tc>
          <w:tcPr>
            <w:tcW w:w="2268" w:type="dxa"/>
            <w:vAlign w:val="center"/>
          </w:tcPr>
          <w:p w14:paraId="15758DA9" w14:textId="22419EE8" w:rsidR="00514A67" w:rsidRPr="0095489E" w:rsidRDefault="00514A67" w:rsidP="000C70C9">
            <w:pPr>
              <w:jc w:val="left"/>
              <w:rPr>
                <w:i/>
                <w:color w:val="0070C0"/>
              </w:rPr>
            </w:pPr>
            <w:r w:rsidRPr="0095489E">
              <w:rPr>
                <w:i/>
                <w:color w:val="0070C0"/>
              </w:rPr>
              <w:t>IT</w:t>
            </w:r>
          </w:p>
        </w:tc>
        <w:tc>
          <w:tcPr>
            <w:tcW w:w="1951" w:type="dxa"/>
            <w:vAlign w:val="center"/>
          </w:tcPr>
          <w:p w14:paraId="59C84E1B" w14:textId="4A79F416" w:rsidR="00514A67" w:rsidRPr="0095489E" w:rsidRDefault="00514A67" w:rsidP="000C70C9">
            <w:pPr>
              <w:jc w:val="left"/>
            </w:pPr>
            <w:r w:rsidRPr="0095489E">
              <w:t>Permanent</w:t>
            </w:r>
          </w:p>
        </w:tc>
      </w:tr>
      <w:tr w:rsidR="00D17A27" w:rsidRPr="0095489E" w14:paraId="52516E29" w14:textId="77777777" w:rsidTr="000C70C9">
        <w:tc>
          <w:tcPr>
            <w:tcW w:w="2660" w:type="dxa"/>
            <w:vAlign w:val="center"/>
          </w:tcPr>
          <w:p w14:paraId="7C625079" w14:textId="77777777" w:rsidR="00D17A27" w:rsidRPr="0095489E" w:rsidRDefault="00D17A27" w:rsidP="000C70C9">
            <w:pPr>
              <w:jc w:val="left"/>
            </w:pPr>
            <w:r w:rsidRPr="0095489E">
              <w:t>Risk Assessment, Description, Evaluation and Control (RADEC) Register</w:t>
            </w:r>
          </w:p>
        </w:tc>
        <w:tc>
          <w:tcPr>
            <w:tcW w:w="2410" w:type="dxa"/>
            <w:vAlign w:val="center"/>
          </w:tcPr>
          <w:p w14:paraId="62B6263E" w14:textId="77777777" w:rsidR="00D17A27" w:rsidRPr="0095489E" w:rsidRDefault="00D17A27" w:rsidP="000C70C9">
            <w:pPr>
              <w:jc w:val="left"/>
            </w:pPr>
            <w:r w:rsidRPr="0095489E">
              <w:t>Safety Manager</w:t>
            </w:r>
          </w:p>
        </w:tc>
        <w:tc>
          <w:tcPr>
            <w:tcW w:w="2268" w:type="dxa"/>
            <w:vAlign w:val="center"/>
          </w:tcPr>
          <w:p w14:paraId="00E61522" w14:textId="77777777" w:rsidR="00D17A27" w:rsidRPr="0095489E" w:rsidRDefault="00D17A27" w:rsidP="000C70C9">
            <w:pPr>
              <w:jc w:val="left"/>
              <w:rPr>
                <w:i/>
                <w:color w:val="0070C0"/>
              </w:rPr>
            </w:pPr>
            <w:r w:rsidRPr="0095489E">
              <w:rPr>
                <w:i/>
                <w:color w:val="0070C0"/>
              </w:rPr>
              <w:t>Paper and/or IT</w:t>
            </w:r>
          </w:p>
        </w:tc>
        <w:tc>
          <w:tcPr>
            <w:tcW w:w="1951" w:type="dxa"/>
            <w:vAlign w:val="center"/>
          </w:tcPr>
          <w:p w14:paraId="15C56F74" w14:textId="77777777" w:rsidR="00D17A27" w:rsidRPr="0095489E" w:rsidRDefault="00D17A27" w:rsidP="000C70C9">
            <w:pPr>
              <w:jc w:val="left"/>
            </w:pPr>
            <w:r w:rsidRPr="0095489E">
              <w:t>Permanent</w:t>
            </w:r>
          </w:p>
        </w:tc>
      </w:tr>
      <w:tr w:rsidR="00D17A27" w:rsidRPr="0095489E" w14:paraId="028B495E" w14:textId="77777777" w:rsidTr="000C70C9">
        <w:tc>
          <w:tcPr>
            <w:tcW w:w="2660" w:type="dxa"/>
            <w:vAlign w:val="center"/>
          </w:tcPr>
          <w:p w14:paraId="12BFA5D1" w14:textId="4395C69C" w:rsidR="00D17A27" w:rsidRPr="0095489E" w:rsidRDefault="00D17A27" w:rsidP="000C70C9">
            <w:pPr>
              <w:jc w:val="left"/>
            </w:pPr>
            <w:r w:rsidRPr="0095489E">
              <w:t xml:space="preserve">Bow Ties </w:t>
            </w:r>
            <w:r w:rsidRPr="0095489E">
              <w:rPr>
                <w:i/>
                <w:color w:val="0070C0"/>
              </w:rPr>
              <w:t>(if applicable)</w:t>
            </w:r>
          </w:p>
        </w:tc>
        <w:tc>
          <w:tcPr>
            <w:tcW w:w="2410" w:type="dxa"/>
            <w:vAlign w:val="center"/>
          </w:tcPr>
          <w:p w14:paraId="5D49102D" w14:textId="77777777" w:rsidR="00D17A27" w:rsidRPr="0095489E" w:rsidRDefault="00D17A27" w:rsidP="000C70C9">
            <w:pPr>
              <w:jc w:val="left"/>
            </w:pPr>
            <w:r w:rsidRPr="0095489E">
              <w:t>Safety Manager</w:t>
            </w:r>
          </w:p>
        </w:tc>
        <w:tc>
          <w:tcPr>
            <w:tcW w:w="2268" w:type="dxa"/>
            <w:vAlign w:val="center"/>
          </w:tcPr>
          <w:p w14:paraId="56FE729A" w14:textId="77777777" w:rsidR="00D17A27" w:rsidRPr="0095489E" w:rsidRDefault="00D17A27" w:rsidP="000C70C9">
            <w:pPr>
              <w:jc w:val="left"/>
              <w:rPr>
                <w:i/>
                <w:color w:val="0070C0"/>
              </w:rPr>
            </w:pPr>
            <w:r w:rsidRPr="0095489E">
              <w:rPr>
                <w:i/>
                <w:color w:val="0070C0"/>
              </w:rPr>
              <w:t>Paper and/or IT</w:t>
            </w:r>
          </w:p>
        </w:tc>
        <w:tc>
          <w:tcPr>
            <w:tcW w:w="1951" w:type="dxa"/>
            <w:vAlign w:val="center"/>
          </w:tcPr>
          <w:p w14:paraId="7A7F5921" w14:textId="77777777" w:rsidR="00D17A27" w:rsidRPr="0095489E" w:rsidRDefault="00D17A27" w:rsidP="000C70C9">
            <w:pPr>
              <w:jc w:val="left"/>
            </w:pPr>
            <w:r w:rsidRPr="0095489E">
              <w:t>Permanent</w:t>
            </w:r>
          </w:p>
        </w:tc>
      </w:tr>
      <w:tr w:rsidR="00D17A27" w:rsidRPr="0095489E" w14:paraId="46E96A17" w14:textId="77777777" w:rsidTr="000C70C9">
        <w:tc>
          <w:tcPr>
            <w:tcW w:w="2660" w:type="dxa"/>
            <w:vAlign w:val="center"/>
          </w:tcPr>
          <w:p w14:paraId="348A50B9" w14:textId="77777777" w:rsidR="00D17A27" w:rsidRPr="0095489E" w:rsidRDefault="00D17A27" w:rsidP="000C70C9">
            <w:pPr>
              <w:jc w:val="left"/>
            </w:pPr>
            <w:r w:rsidRPr="0095489E">
              <w:t>Audit Reports including the follow-up of corrective actions</w:t>
            </w:r>
          </w:p>
        </w:tc>
        <w:tc>
          <w:tcPr>
            <w:tcW w:w="2410" w:type="dxa"/>
            <w:vAlign w:val="center"/>
          </w:tcPr>
          <w:p w14:paraId="39479E2E" w14:textId="77777777" w:rsidR="00D17A27" w:rsidRPr="0095489E" w:rsidRDefault="00D17A27" w:rsidP="000C70C9">
            <w:pPr>
              <w:jc w:val="left"/>
            </w:pPr>
            <w:r w:rsidRPr="0095489E">
              <w:t>Safety Manager</w:t>
            </w:r>
          </w:p>
        </w:tc>
        <w:tc>
          <w:tcPr>
            <w:tcW w:w="2268" w:type="dxa"/>
            <w:vAlign w:val="center"/>
          </w:tcPr>
          <w:p w14:paraId="0B8C1472" w14:textId="77777777" w:rsidR="00D17A27" w:rsidRPr="0095489E" w:rsidRDefault="00D17A27" w:rsidP="000C70C9">
            <w:pPr>
              <w:jc w:val="left"/>
              <w:rPr>
                <w:i/>
                <w:color w:val="0070C0"/>
              </w:rPr>
            </w:pPr>
            <w:r w:rsidRPr="0095489E">
              <w:rPr>
                <w:i/>
                <w:color w:val="0070C0"/>
              </w:rPr>
              <w:t>Paper and/or IT</w:t>
            </w:r>
          </w:p>
        </w:tc>
        <w:tc>
          <w:tcPr>
            <w:tcW w:w="1951" w:type="dxa"/>
            <w:vAlign w:val="center"/>
          </w:tcPr>
          <w:p w14:paraId="17F902B4" w14:textId="77777777" w:rsidR="00D17A27" w:rsidRPr="0095489E" w:rsidRDefault="00D17A27" w:rsidP="000C70C9">
            <w:pPr>
              <w:jc w:val="left"/>
            </w:pPr>
            <w:r w:rsidRPr="0095489E">
              <w:t>5 years</w:t>
            </w:r>
          </w:p>
        </w:tc>
      </w:tr>
      <w:tr w:rsidR="00D17A27" w:rsidRPr="0095489E" w14:paraId="5D0F5560" w14:textId="77777777" w:rsidTr="000C70C9">
        <w:tc>
          <w:tcPr>
            <w:tcW w:w="2660" w:type="dxa"/>
            <w:vAlign w:val="center"/>
          </w:tcPr>
          <w:p w14:paraId="0397BEC3" w14:textId="77777777" w:rsidR="00D17A27" w:rsidRPr="0095489E" w:rsidRDefault="00D17A27" w:rsidP="000C70C9">
            <w:pPr>
              <w:jc w:val="left"/>
            </w:pPr>
            <w:r w:rsidRPr="0095489E">
              <w:t>Safety Training Register</w:t>
            </w:r>
          </w:p>
        </w:tc>
        <w:tc>
          <w:tcPr>
            <w:tcW w:w="2410" w:type="dxa"/>
            <w:vAlign w:val="center"/>
          </w:tcPr>
          <w:p w14:paraId="6F7E0079" w14:textId="77777777" w:rsidR="00D17A27" w:rsidRPr="0095489E" w:rsidRDefault="00D17A27" w:rsidP="000C70C9">
            <w:pPr>
              <w:jc w:val="left"/>
            </w:pPr>
            <w:r w:rsidRPr="0095489E">
              <w:t>Safety Manager or Training manager</w:t>
            </w:r>
          </w:p>
        </w:tc>
        <w:tc>
          <w:tcPr>
            <w:tcW w:w="2268" w:type="dxa"/>
            <w:vAlign w:val="center"/>
          </w:tcPr>
          <w:p w14:paraId="4FE526A8" w14:textId="77777777" w:rsidR="00D17A27" w:rsidRPr="0095489E" w:rsidRDefault="00D17A27" w:rsidP="000C70C9">
            <w:pPr>
              <w:jc w:val="left"/>
              <w:rPr>
                <w:i/>
                <w:color w:val="0070C0"/>
              </w:rPr>
            </w:pPr>
            <w:r w:rsidRPr="0095489E">
              <w:rPr>
                <w:i/>
                <w:color w:val="0070C0"/>
              </w:rPr>
              <w:t>IT</w:t>
            </w:r>
          </w:p>
        </w:tc>
        <w:tc>
          <w:tcPr>
            <w:tcW w:w="1951" w:type="dxa"/>
            <w:vAlign w:val="center"/>
          </w:tcPr>
          <w:p w14:paraId="2508C8E2" w14:textId="77777777" w:rsidR="00D17A27" w:rsidRPr="0095489E" w:rsidRDefault="00D17A27" w:rsidP="000C70C9">
            <w:pPr>
              <w:jc w:val="left"/>
            </w:pPr>
            <w:r w:rsidRPr="0095489E">
              <w:t>Permanent</w:t>
            </w:r>
          </w:p>
        </w:tc>
      </w:tr>
      <w:tr w:rsidR="00D17A27" w:rsidRPr="0095489E" w14:paraId="5587E94F" w14:textId="77777777" w:rsidTr="000C70C9">
        <w:tc>
          <w:tcPr>
            <w:tcW w:w="2660" w:type="dxa"/>
            <w:vAlign w:val="center"/>
          </w:tcPr>
          <w:p w14:paraId="304B2475" w14:textId="77777777" w:rsidR="00D17A27" w:rsidRPr="0095489E" w:rsidRDefault="00D17A27" w:rsidP="000C70C9">
            <w:pPr>
              <w:jc w:val="left"/>
              <w:rPr>
                <w:i/>
                <w:color w:val="0070C0"/>
              </w:rPr>
            </w:pPr>
            <w:r w:rsidRPr="0095489E">
              <w:rPr>
                <w:i/>
                <w:color w:val="0070C0"/>
              </w:rPr>
              <w:t>Other</w:t>
            </w:r>
          </w:p>
        </w:tc>
        <w:tc>
          <w:tcPr>
            <w:tcW w:w="2410" w:type="dxa"/>
            <w:vAlign w:val="center"/>
          </w:tcPr>
          <w:p w14:paraId="4DC27B83" w14:textId="77777777" w:rsidR="00D17A27" w:rsidRPr="0095489E" w:rsidRDefault="00D17A27" w:rsidP="000C70C9">
            <w:pPr>
              <w:jc w:val="left"/>
              <w:rPr>
                <w:i/>
                <w:color w:val="0070C0"/>
              </w:rPr>
            </w:pPr>
            <w:r w:rsidRPr="0095489E">
              <w:rPr>
                <w:i/>
                <w:color w:val="0070C0"/>
              </w:rPr>
              <w:t>To be specified</w:t>
            </w:r>
          </w:p>
        </w:tc>
        <w:tc>
          <w:tcPr>
            <w:tcW w:w="2268" w:type="dxa"/>
            <w:vAlign w:val="center"/>
          </w:tcPr>
          <w:p w14:paraId="390936B8" w14:textId="77777777" w:rsidR="00D17A27" w:rsidRPr="0095489E" w:rsidRDefault="00D17A27" w:rsidP="000C70C9">
            <w:pPr>
              <w:jc w:val="left"/>
              <w:rPr>
                <w:i/>
                <w:color w:val="0070C0"/>
              </w:rPr>
            </w:pPr>
            <w:r w:rsidRPr="0095489E">
              <w:rPr>
                <w:i/>
                <w:color w:val="0070C0"/>
              </w:rPr>
              <w:t>To be specified</w:t>
            </w:r>
          </w:p>
        </w:tc>
        <w:tc>
          <w:tcPr>
            <w:tcW w:w="1951" w:type="dxa"/>
            <w:vAlign w:val="center"/>
          </w:tcPr>
          <w:p w14:paraId="3184FA6D" w14:textId="77777777" w:rsidR="00D17A27" w:rsidRPr="0095489E" w:rsidRDefault="00D17A27" w:rsidP="000C70C9">
            <w:pPr>
              <w:jc w:val="left"/>
              <w:rPr>
                <w:i/>
                <w:color w:val="0070C0"/>
              </w:rPr>
            </w:pPr>
            <w:r w:rsidRPr="0095489E">
              <w:rPr>
                <w:i/>
                <w:color w:val="0070C0"/>
              </w:rPr>
              <w:t>To be specified</w:t>
            </w:r>
          </w:p>
        </w:tc>
      </w:tr>
    </w:tbl>
    <w:p w14:paraId="5A0E6100" w14:textId="77777777" w:rsidR="00D17A27" w:rsidRPr="0095489E" w:rsidRDefault="00D17A27" w:rsidP="007B6782"/>
    <w:p w14:paraId="0C47E180" w14:textId="77777777" w:rsidR="00D17A27" w:rsidRPr="0095489E" w:rsidRDefault="00D17A27">
      <w:pPr>
        <w:spacing w:before="0" w:after="0" w:line="240" w:lineRule="auto"/>
        <w:jc w:val="left"/>
      </w:pPr>
      <w:r w:rsidRPr="0095489E">
        <w:br w:type="page"/>
      </w:r>
    </w:p>
    <w:p w14:paraId="3CA2A678" w14:textId="201E87DE" w:rsidR="00D17A27" w:rsidRPr="0095489E" w:rsidRDefault="00D17A27" w:rsidP="00054EE1">
      <w:pPr>
        <w:keepNext/>
        <w:spacing w:before="600" w:after="480"/>
        <w:jc w:val="center"/>
        <w:outlineLvl w:val="1"/>
        <w:rPr>
          <w:b/>
        </w:rPr>
      </w:pPr>
      <w:bookmarkStart w:id="39" w:name="_Toc399320446"/>
      <w:r w:rsidRPr="0095489E">
        <w:rPr>
          <w:b/>
        </w:rPr>
        <w:lastRenderedPageBreak/>
        <w:t>Chapter 8 – Safety Risk Management</w:t>
      </w:r>
      <w:bookmarkEnd w:id="39"/>
    </w:p>
    <w:p w14:paraId="46D9218F" w14:textId="77777777" w:rsidR="00D17A27" w:rsidRPr="0095489E" w:rsidRDefault="00D17A27" w:rsidP="00376143">
      <w:r w:rsidRPr="0095489E">
        <w:t>Safety Risk Management combines the following processes and components:</w:t>
      </w:r>
    </w:p>
    <w:p w14:paraId="0A606B30" w14:textId="2D752D9A" w:rsidR="00514A67" w:rsidRPr="0095489E" w:rsidRDefault="00514A67" w:rsidP="00557925">
      <w:pPr>
        <w:numPr>
          <w:ilvl w:val="0"/>
          <w:numId w:val="43"/>
        </w:numPr>
        <w:spacing w:before="0" w:after="200" w:line="276" w:lineRule="auto"/>
        <w:jc w:val="left"/>
      </w:pPr>
      <w:r w:rsidRPr="0095489E">
        <w:t>Hazard identification,</w:t>
      </w:r>
      <w:r w:rsidR="00557925" w:rsidRPr="0095489E">
        <w:t xml:space="preserve"> risk assessment and mitigation processes </w:t>
      </w:r>
    </w:p>
    <w:p w14:paraId="1B6AFAC3" w14:textId="77777777" w:rsidR="00D17A27" w:rsidRPr="0095489E" w:rsidRDefault="00D17A27" w:rsidP="00514A67">
      <w:pPr>
        <w:numPr>
          <w:ilvl w:val="0"/>
          <w:numId w:val="43"/>
        </w:numPr>
        <w:spacing w:before="0" w:after="200" w:line="276" w:lineRule="auto"/>
        <w:jc w:val="left"/>
      </w:pPr>
      <w:r w:rsidRPr="0095489E">
        <w:t>Internal safety investigation</w:t>
      </w:r>
    </w:p>
    <w:p w14:paraId="7222CFB2" w14:textId="77777777" w:rsidR="00D17A27" w:rsidRPr="0095489E" w:rsidRDefault="00D17A27" w:rsidP="00514A67">
      <w:pPr>
        <w:numPr>
          <w:ilvl w:val="0"/>
          <w:numId w:val="43"/>
        </w:numPr>
        <w:spacing w:before="0" w:after="200" w:line="276" w:lineRule="auto"/>
        <w:jc w:val="left"/>
      </w:pPr>
      <w:r w:rsidRPr="0095489E">
        <w:t>Safety performance monitoring and measurement</w:t>
      </w:r>
    </w:p>
    <w:p w14:paraId="3C86DD18" w14:textId="77777777" w:rsidR="00D17A27" w:rsidRPr="0095489E" w:rsidRDefault="00D17A27" w:rsidP="00514A67">
      <w:pPr>
        <w:numPr>
          <w:ilvl w:val="0"/>
          <w:numId w:val="43"/>
        </w:numPr>
        <w:spacing w:before="0" w:after="200" w:line="276" w:lineRule="auto"/>
        <w:jc w:val="left"/>
      </w:pPr>
      <w:r w:rsidRPr="0095489E">
        <w:t>The management of change</w:t>
      </w:r>
    </w:p>
    <w:p w14:paraId="1CDCBE42" w14:textId="77777777" w:rsidR="00D17A27" w:rsidRPr="0095489E" w:rsidRDefault="00D17A27" w:rsidP="00514A67">
      <w:pPr>
        <w:numPr>
          <w:ilvl w:val="0"/>
          <w:numId w:val="43"/>
        </w:numPr>
        <w:spacing w:before="0" w:after="200" w:line="276" w:lineRule="auto"/>
        <w:jc w:val="left"/>
      </w:pPr>
      <w:r w:rsidRPr="0095489E">
        <w:t>Continuous improvement</w:t>
      </w:r>
    </w:p>
    <w:p w14:paraId="1F1F8BDA" w14:textId="7D6FD3BA" w:rsidR="001F7EF1" w:rsidRPr="0095489E" w:rsidRDefault="001F7EF1" w:rsidP="00514A67">
      <w:pPr>
        <w:numPr>
          <w:ilvl w:val="0"/>
          <w:numId w:val="43"/>
        </w:numPr>
        <w:spacing w:before="0" w:after="200" w:line="276" w:lineRule="auto"/>
        <w:jc w:val="left"/>
      </w:pPr>
      <w:r w:rsidRPr="0095489E">
        <w:t>The Emergency Response Plan</w:t>
      </w:r>
      <w:r w:rsidR="00251C2A" w:rsidRPr="0095489E">
        <w:br/>
      </w:r>
    </w:p>
    <w:p w14:paraId="32344737" w14:textId="77777777" w:rsidR="00D17A27" w:rsidRPr="0095489E" w:rsidRDefault="00D17A27" w:rsidP="00C238B6">
      <w:pPr>
        <w:keepNext/>
        <w:spacing w:before="360"/>
        <w:jc w:val="left"/>
        <w:outlineLvl w:val="4"/>
        <w:rPr>
          <w:b/>
          <w:bCs/>
          <w:iCs/>
          <w:szCs w:val="26"/>
        </w:rPr>
      </w:pPr>
      <w:r w:rsidRPr="0095489E">
        <w:rPr>
          <w:b/>
          <w:bCs/>
          <w:iCs/>
          <w:szCs w:val="26"/>
        </w:rPr>
        <w:t>8.1</w:t>
      </w:r>
      <w:r w:rsidRPr="0095489E">
        <w:rPr>
          <w:b/>
          <w:bCs/>
          <w:iCs/>
          <w:szCs w:val="26"/>
        </w:rPr>
        <w:tab/>
        <w:t>Scope of Safety Risk Management</w:t>
      </w:r>
    </w:p>
    <w:p w14:paraId="1A9CE4B2" w14:textId="77777777" w:rsidR="00D17A27" w:rsidRPr="0095489E" w:rsidRDefault="00D17A27" w:rsidP="00835D00">
      <w:pPr>
        <w:rPr>
          <w:b/>
        </w:rPr>
      </w:pPr>
      <w:r w:rsidRPr="0095489E">
        <w:t xml:space="preserve">The safety risk management process described in this SMM addresses </w:t>
      </w:r>
      <w:r w:rsidRPr="0095489E">
        <w:rPr>
          <w:b/>
        </w:rPr>
        <w:t>aviation safety risks.</w:t>
      </w:r>
    </w:p>
    <w:p w14:paraId="0FFE40BB" w14:textId="76D8D9DF" w:rsidR="00D17A27" w:rsidRPr="0095489E" w:rsidRDefault="00D17A27" w:rsidP="00835D00">
      <w:r w:rsidRPr="0095489E">
        <w:t xml:space="preserve">The risk </w:t>
      </w:r>
      <w:r w:rsidR="001F7EF1" w:rsidRPr="0095489E">
        <w:t xml:space="preserve">management </w:t>
      </w:r>
      <w:r w:rsidRPr="0095489E">
        <w:t xml:space="preserve">process considers technical, human and organisational, and environmental aspects, as well as financial, legal, or economic aspects and all significant influences that may </w:t>
      </w:r>
      <w:r w:rsidR="00514A67" w:rsidRPr="0095489E">
        <w:t xml:space="preserve">negatively </w:t>
      </w:r>
      <w:r w:rsidRPr="0095489E">
        <w:t>impact aviation safety risks.</w:t>
      </w:r>
    </w:p>
    <w:p w14:paraId="28060506" w14:textId="33F80F5C" w:rsidR="00D17A27" w:rsidRPr="0095489E" w:rsidRDefault="00D17A27" w:rsidP="00835D00">
      <w:r w:rsidRPr="0095489E">
        <w:t xml:space="preserve">The safety risks considered address the following </w:t>
      </w:r>
      <w:r w:rsidR="00251C2A" w:rsidRPr="0095489E">
        <w:t>aspects</w:t>
      </w:r>
      <w:r w:rsidRPr="0095489E">
        <w:t xml:space="preserve">: </w:t>
      </w:r>
    </w:p>
    <w:p w14:paraId="09FB8EC6" w14:textId="3DB21BEA" w:rsidR="00D17A27" w:rsidRPr="0095489E" w:rsidRDefault="0095489E" w:rsidP="00835D00">
      <w:pPr>
        <w:numPr>
          <w:ilvl w:val="0"/>
          <w:numId w:val="43"/>
        </w:numPr>
        <w:spacing w:before="0" w:after="200" w:line="276" w:lineRule="auto"/>
        <w:jc w:val="left"/>
      </w:pPr>
      <w:r>
        <w:t>T</w:t>
      </w:r>
      <w:r w:rsidR="00D17A27" w:rsidRPr="0095489E">
        <w:t>hird parties;</w:t>
      </w:r>
    </w:p>
    <w:p w14:paraId="12A1025F" w14:textId="2C652803" w:rsidR="00D17A27" w:rsidRPr="0095489E" w:rsidRDefault="0095489E" w:rsidP="00835D00">
      <w:pPr>
        <w:numPr>
          <w:ilvl w:val="0"/>
          <w:numId w:val="43"/>
        </w:numPr>
        <w:spacing w:before="0" w:after="200" w:line="276" w:lineRule="auto"/>
        <w:jc w:val="left"/>
      </w:pPr>
      <w:r>
        <w:t>P</w:t>
      </w:r>
      <w:r w:rsidR="00D17A27" w:rsidRPr="0095489E">
        <w:t>assengers and operational personnel;</w:t>
      </w:r>
    </w:p>
    <w:p w14:paraId="45E4B214" w14:textId="4AC5BA2F" w:rsidR="00D17A27" w:rsidRPr="0095489E" w:rsidRDefault="0095489E" w:rsidP="00835D00">
      <w:pPr>
        <w:numPr>
          <w:ilvl w:val="0"/>
          <w:numId w:val="43"/>
        </w:numPr>
        <w:spacing w:before="0" w:after="200" w:line="276" w:lineRule="auto"/>
        <w:jc w:val="left"/>
      </w:pPr>
      <w:r>
        <w:t>C</w:t>
      </w:r>
      <w:r w:rsidR="00D17A27" w:rsidRPr="0095489E">
        <w:t>rew members;</w:t>
      </w:r>
    </w:p>
    <w:p w14:paraId="7190929D" w14:textId="5B17BD93" w:rsidR="00D17A27" w:rsidRPr="0095489E" w:rsidRDefault="0095489E" w:rsidP="00835D00">
      <w:pPr>
        <w:numPr>
          <w:ilvl w:val="0"/>
          <w:numId w:val="43"/>
        </w:numPr>
        <w:spacing w:before="0" w:after="200" w:line="276" w:lineRule="auto"/>
        <w:jc w:val="left"/>
      </w:pPr>
      <w:r>
        <w:t>T</w:t>
      </w:r>
      <w:r w:rsidR="00D17A27" w:rsidRPr="0095489E">
        <w:t>he natural environment; and</w:t>
      </w:r>
    </w:p>
    <w:p w14:paraId="525579B6" w14:textId="35AFE30A" w:rsidR="00D17A27" w:rsidRPr="0095489E" w:rsidRDefault="0095489E" w:rsidP="00C238B6">
      <w:pPr>
        <w:numPr>
          <w:ilvl w:val="0"/>
          <w:numId w:val="43"/>
        </w:numPr>
        <w:spacing w:before="0" w:after="200" w:line="276" w:lineRule="auto"/>
        <w:jc w:val="left"/>
      </w:pPr>
      <w:r>
        <w:t>T</w:t>
      </w:r>
      <w:r w:rsidR="00D17A27" w:rsidRPr="0095489E">
        <w:t xml:space="preserve">he </w:t>
      </w:r>
      <w:r w:rsidR="00CF5E1C" w:rsidRPr="0095489E">
        <w:t>c</w:t>
      </w:r>
      <w:r w:rsidR="00251C2A" w:rsidRPr="0095489E">
        <w:t xml:space="preserve">ompany assets. </w:t>
      </w:r>
    </w:p>
    <w:p w14:paraId="342B0B84" w14:textId="03235490" w:rsidR="00D17A27" w:rsidRPr="0095489E" w:rsidRDefault="00D17A27" w:rsidP="00557DA3">
      <w:r w:rsidRPr="0095489E">
        <w:t>Risk management can also be expanded other types of risks, such as Health and Safety risks.</w:t>
      </w:r>
      <w:r w:rsidR="00251C2A" w:rsidRPr="0095489E">
        <w:br/>
      </w:r>
    </w:p>
    <w:p w14:paraId="72659CF8" w14:textId="77777777" w:rsidR="00D17A27" w:rsidRPr="0095489E" w:rsidRDefault="00D17A27" w:rsidP="00C238B6">
      <w:pPr>
        <w:keepNext/>
        <w:spacing w:before="360"/>
        <w:jc w:val="left"/>
        <w:outlineLvl w:val="4"/>
        <w:rPr>
          <w:b/>
          <w:bCs/>
          <w:iCs/>
          <w:szCs w:val="26"/>
        </w:rPr>
      </w:pPr>
      <w:r w:rsidRPr="0095489E">
        <w:rPr>
          <w:b/>
          <w:bCs/>
          <w:iCs/>
          <w:szCs w:val="26"/>
        </w:rPr>
        <w:t>8.2</w:t>
      </w:r>
      <w:r w:rsidRPr="0095489E">
        <w:rPr>
          <w:b/>
          <w:bCs/>
          <w:iCs/>
          <w:szCs w:val="26"/>
        </w:rPr>
        <w:tab/>
        <w:t>Safety Risk Management Concepts</w:t>
      </w:r>
    </w:p>
    <w:p w14:paraId="3F43C404" w14:textId="77777777" w:rsidR="00D17A27" w:rsidRPr="0095489E" w:rsidRDefault="00D17A27" w:rsidP="00054EE1">
      <w:pPr>
        <w:rPr>
          <w:b/>
          <w:bCs/>
          <w:iCs/>
          <w:szCs w:val="26"/>
        </w:rPr>
      </w:pPr>
    </w:p>
    <w:p w14:paraId="25C392EA" w14:textId="17813DF9" w:rsidR="00D17A27" w:rsidRPr="0095489E" w:rsidRDefault="00D17A27" w:rsidP="00054EE1">
      <w:r w:rsidRPr="0095489E">
        <w:t xml:space="preserve">Safety objectives are established on the basis of the </w:t>
      </w:r>
      <w:r w:rsidR="00514A67" w:rsidRPr="0095489E">
        <w:t xml:space="preserve">Company’s Safety Policy and of </w:t>
      </w:r>
      <w:r w:rsidR="000640D9" w:rsidRPr="0095489E">
        <w:t xml:space="preserve">previous </w:t>
      </w:r>
      <w:r w:rsidRPr="0095489E">
        <w:t>objectives, and are review</w:t>
      </w:r>
      <w:r w:rsidR="00514A67" w:rsidRPr="0095489E">
        <w:t>ed on an annual basis in the safety review.</w:t>
      </w:r>
    </w:p>
    <w:p w14:paraId="0C19C381" w14:textId="77777777" w:rsidR="00D17A27" w:rsidRPr="0095489E" w:rsidRDefault="00D17A27">
      <w:pPr>
        <w:spacing w:before="0" w:after="0" w:line="240" w:lineRule="auto"/>
        <w:jc w:val="left"/>
        <w:rPr>
          <w:b/>
          <w:bCs/>
          <w:iCs/>
          <w:szCs w:val="26"/>
        </w:rPr>
      </w:pPr>
      <w:r w:rsidRPr="0095489E">
        <w:rPr>
          <w:b/>
          <w:bCs/>
          <w:iCs/>
          <w:szCs w:val="26"/>
        </w:rPr>
        <w:br w:type="page"/>
      </w:r>
    </w:p>
    <w:p w14:paraId="536DE0E9" w14:textId="77777777" w:rsidR="00D17A27" w:rsidRPr="0095489E" w:rsidRDefault="00D17A27" w:rsidP="00DF4392">
      <w:pPr>
        <w:keepNext/>
        <w:spacing w:before="360"/>
        <w:jc w:val="left"/>
        <w:outlineLvl w:val="4"/>
        <w:rPr>
          <w:b/>
          <w:bCs/>
          <w:iCs/>
          <w:szCs w:val="26"/>
        </w:rPr>
      </w:pPr>
      <w:r w:rsidRPr="0095489E">
        <w:rPr>
          <w:b/>
          <w:bCs/>
          <w:iCs/>
          <w:szCs w:val="26"/>
        </w:rPr>
        <w:lastRenderedPageBreak/>
        <w:t>8.2.1 Hazard Identification</w:t>
      </w:r>
    </w:p>
    <w:p w14:paraId="395A3B90" w14:textId="77777777" w:rsidR="00D17A27" w:rsidRPr="0095489E" w:rsidRDefault="00D17A27" w:rsidP="00F271A5">
      <w:r w:rsidRPr="0095489E">
        <w:t xml:space="preserve">Hazards are identified from different internal and external sources by asking the following question: </w:t>
      </w:r>
      <w:r w:rsidRPr="0095489E">
        <w:rPr>
          <w:b/>
        </w:rPr>
        <w:t>What elements, in isolation or in combination, may have contributed or could contribute to an incident or accident?</w:t>
      </w:r>
    </w:p>
    <w:p w14:paraId="55ABD2E3" w14:textId="20B08984" w:rsidR="00D17A27" w:rsidRPr="0095489E" w:rsidRDefault="00D17A27" w:rsidP="00F271A5">
      <w:r w:rsidRPr="0095489E">
        <w:t xml:space="preserve">For the identification of hazards, </w:t>
      </w:r>
      <w:r w:rsidR="00514A67" w:rsidRPr="0095489E">
        <w:t xml:space="preserve">a </w:t>
      </w:r>
      <w:r w:rsidRPr="0095489E">
        <w:t>mix of reactive, proa</w:t>
      </w:r>
      <w:r w:rsidR="00514A67" w:rsidRPr="0095489E">
        <w:t>ctive and predictive approaches are used.</w:t>
      </w:r>
      <w:r w:rsidR="00676063" w:rsidRPr="0095489E">
        <w:t xml:space="preserve"> </w:t>
      </w:r>
      <w:r w:rsidR="00676063" w:rsidRPr="0095489E">
        <w:rPr>
          <w:i/>
          <w:color w:val="0070C0"/>
        </w:rPr>
        <w:t>See the Guidance Document.</w:t>
      </w:r>
    </w:p>
    <w:p w14:paraId="3BC6248F" w14:textId="77777777" w:rsidR="00D17A27" w:rsidRPr="0095489E" w:rsidRDefault="00D17A27" w:rsidP="00F271A5">
      <w:pPr>
        <w:keepNext/>
        <w:spacing w:before="360"/>
        <w:jc w:val="left"/>
        <w:outlineLvl w:val="4"/>
        <w:rPr>
          <w:b/>
          <w:bCs/>
          <w:iCs/>
          <w:szCs w:val="26"/>
        </w:rPr>
      </w:pPr>
      <w:r w:rsidRPr="0095489E">
        <w:rPr>
          <w:bCs/>
          <w:iCs/>
          <w:szCs w:val="26"/>
        </w:rPr>
        <w:br/>
      </w:r>
      <w:r w:rsidRPr="0095489E">
        <w:rPr>
          <w:b/>
          <w:bCs/>
          <w:iCs/>
          <w:szCs w:val="26"/>
        </w:rPr>
        <w:t xml:space="preserve">8.2.2 Hazard Consequences </w:t>
      </w:r>
      <w:r w:rsidRPr="0095489E">
        <w:rPr>
          <w:b/>
          <w:bCs/>
          <w:iCs/>
          <w:szCs w:val="26"/>
        </w:rPr>
        <w:br/>
      </w:r>
      <w:r w:rsidRPr="0095489E">
        <w:rPr>
          <w:i/>
          <w:color w:val="0070C0"/>
        </w:rPr>
        <w:br/>
      </w:r>
      <w:r w:rsidRPr="0095489E">
        <w:t xml:space="preserve">Hazard identification provides a systematic overview of all possible consequences of a hazard. For each hazard, the following question is asked: </w:t>
      </w:r>
      <w:r w:rsidRPr="0095489E">
        <w:rPr>
          <w:b/>
        </w:rPr>
        <w:t>What were or could have been the possible consequences of this hazard?</w:t>
      </w:r>
    </w:p>
    <w:p w14:paraId="3B75507A" w14:textId="77777777" w:rsidR="00D17A27" w:rsidRPr="0095489E" w:rsidRDefault="00D17A27" w:rsidP="00F271A5">
      <w:r w:rsidRPr="0095489E">
        <w:t>Information on hazard consequences already identified from previous analyses including incident and accident analyses are reused when available.</w:t>
      </w:r>
    </w:p>
    <w:p w14:paraId="1E9D1996" w14:textId="6DAA0AFB" w:rsidR="00D17A27" w:rsidRPr="0095489E" w:rsidRDefault="00D17A27" w:rsidP="00F271A5">
      <w:r w:rsidRPr="0095489E">
        <w:t xml:space="preserve">Hazards and hazards consequences </w:t>
      </w:r>
      <w:r w:rsidR="00514A67" w:rsidRPr="0095489E">
        <w:t xml:space="preserve">can also be </w:t>
      </w:r>
      <w:r w:rsidRPr="0095489E">
        <w:t>identified using a mix of:</w:t>
      </w:r>
    </w:p>
    <w:p w14:paraId="0BEB4AFD" w14:textId="13FBCCCB" w:rsidR="00D17A27" w:rsidRPr="0095489E" w:rsidRDefault="00D17A27" w:rsidP="00F271A5">
      <w:pPr>
        <w:numPr>
          <w:ilvl w:val="0"/>
          <w:numId w:val="43"/>
        </w:numPr>
        <w:spacing w:before="0" w:after="200" w:line="276" w:lineRule="auto"/>
        <w:jc w:val="left"/>
      </w:pPr>
      <w:r w:rsidRPr="0095489E">
        <w:t>Brainstorming</w:t>
      </w:r>
      <w:r w:rsidR="00514A67" w:rsidRPr="0095489E">
        <w:t>,</w:t>
      </w:r>
    </w:p>
    <w:p w14:paraId="5CA887ED" w14:textId="16D66B90" w:rsidR="00D17A27" w:rsidRPr="0095489E" w:rsidRDefault="00D17A27" w:rsidP="00F271A5">
      <w:pPr>
        <w:numPr>
          <w:ilvl w:val="0"/>
          <w:numId w:val="43"/>
        </w:numPr>
        <w:spacing w:before="0" w:after="200" w:line="276" w:lineRule="auto"/>
        <w:jc w:val="left"/>
      </w:pPr>
      <w:r w:rsidRPr="0095489E">
        <w:t>Workplace walkthrough</w:t>
      </w:r>
      <w:r w:rsidR="00514A67" w:rsidRPr="0095489E">
        <w:t>,</w:t>
      </w:r>
    </w:p>
    <w:p w14:paraId="48737BE5" w14:textId="3DEC44AA" w:rsidR="00D17A27" w:rsidRPr="0095489E" w:rsidRDefault="00D17A27" w:rsidP="00F271A5">
      <w:pPr>
        <w:numPr>
          <w:ilvl w:val="0"/>
          <w:numId w:val="43"/>
        </w:numPr>
        <w:spacing w:before="0" w:after="200" w:line="276" w:lineRule="auto"/>
        <w:jc w:val="left"/>
      </w:pPr>
      <w:r w:rsidRPr="0095489E">
        <w:t>Safety meetings and internal reviews</w:t>
      </w:r>
      <w:r w:rsidR="00514A67" w:rsidRPr="0095489E">
        <w:t>,</w:t>
      </w:r>
    </w:p>
    <w:p w14:paraId="1164D025" w14:textId="1AB5BB10" w:rsidR="00D17A27" w:rsidRPr="0095489E" w:rsidRDefault="00D17A27" w:rsidP="00F271A5">
      <w:pPr>
        <w:numPr>
          <w:ilvl w:val="0"/>
          <w:numId w:val="43"/>
        </w:numPr>
        <w:spacing w:before="0" w:after="200" w:line="276" w:lineRule="auto"/>
        <w:jc w:val="left"/>
      </w:pPr>
      <w:r w:rsidRPr="0095489E">
        <w:t>Standard checklists</w:t>
      </w:r>
      <w:r w:rsidR="00676063" w:rsidRPr="0095489E">
        <w:t>.</w:t>
      </w:r>
      <w:r w:rsidRPr="0095489E">
        <w:rPr>
          <w:i/>
        </w:rPr>
        <w:t xml:space="preserve"> </w:t>
      </w:r>
      <w:r w:rsidRPr="0095489E">
        <w:rPr>
          <w:i/>
          <w:color w:val="0070C0"/>
        </w:rPr>
        <w:t>(</w:t>
      </w:r>
      <w:r w:rsidR="00676063" w:rsidRPr="0095489E">
        <w:rPr>
          <w:i/>
          <w:color w:val="0070C0"/>
        </w:rPr>
        <w:t>I</w:t>
      </w:r>
      <w:r w:rsidR="000640D9" w:rsidRPr="0095489E">
        <w:rPr>
          <w:i/>
          <w:color w:val="0070C0"/>
        </w:rPr>
        <w:t xml:space="preserve">f checklists are used, they </w:t>
      </w:r>
      <w:r w:rsidRPr="0095489E">
        <w:rPr>
          <w:i/>
          <w:color w:val="0070C0"/>
        </w:rPr>
        <w:t xml:space="preserve">should be identified </w:t>
      </w:r>
      <w:r w:rsidR="00312E27" w:rsidRPr="0095489E">
        <w:rPr>
          <w:i/>
          <w:color w:val="0070C0"/>
        </w:rPr>
        <w:t xml:space="preserve">in the manual. Checklists are to be </w:t>
      </w:r>
      <w:r w:rsidR="00676063" w:rsidRPr="0095489E">
        <w:rPr>
          <w:i/>
          <w:color w:val="0070C0"/>
        </w:rPr>
        <w:t xml:space="preserve">systematically </w:t>
      </w:r>
      <w:r w:rsidR="000640D9" w:rsidRPr="0095489E">
        <w:rPr>
          <w:i/>
          <w:color w:val="0070C0"/>
        </w:rPr>
        <w:t xml:space="preserve">reviewed </w:t>
      </w:r>
      <w:r w:rsidR="00676063" w:rsidRPr="0095489E">
        <w:rPr>
          <w:i/>
          <w:color w:val="0070C0"/>
        </w:rPr>
        <w:t xml:space="preserve">and updated to realistically </w:t>
      </w:r>
      <w:r w:rsidR="00312E27" w:rsidRPr="0095489E">
        <w:rPr>
          <w:i/>
          <w:color w:val="0070C0"/>
        </w:rPr>
        <w:t xml:space="preserve">reflect the </w:t>
      </w:r>
      <w:r w:rsidR="00676063" w:rsidRPr="0095489E">
        <w:rPr>
          <w:i/>
          <w:color w:val="0070C0"/>
        </w:rPr>
        <w:t>hazards faced by the Company).</w:t>
      </w:r>
    </w:p>
    <w:p w14:paraId="6391C7A6" w14:textId="77777777" w:rsidR="00D17A27" w:rsidRPr="0095489E" w:rsidRDefault="00D17A27" w:rsidP="000640D9">
      <w:pPr>
        <w:pStyle w:val="Na"/>
      </w:pPr>
      <w:r w:rsidRPr="0095489E">
        <w:t>Flight Data Monitoring (FDM) information, and other types of information such as when applicable Heath and Usage Monitoring System (HUMS), Helicopter Vibration Health Monitoring (HVHM), etc.</w:t>
      </w:r>
    </w:p>
    <w:p w14:paraId="6AA50B96" w14:textId="1B12AF6D" w:rsidR="00D17A27" w:rsidRPr="0095489E" w:rsidRDefault="00D17A27" w:rsidP="00F271A5">
      <w:pPr>
        <w:numPr>
          <w:ilvl w:val="0"/>
          <w:numId w:val="43"/>
        </w:numPr>
        <w:spacing w:before="0" w:after="200" w:line="276" w:lineRule="auto"/>
        <w:jc w:val="left"/>
      </w:pPr>
      <w:r w:rsidRPr="0095489E">
        <w:t>Previous hazard consequence identification and risk assessment</w:t>
      </w:r>
      <w:r w:rsidR="000640D9" w:rsidRPr="0095489E">
        <w:t>,</w:t>
      </w:r>
    </w:p>
    <w:p w14:paraId="58BA62FD" w14:textId="36E0AB0F" w:rsidR="00D17A27" w:rsidRPr="0095489E" w:rsidRDefault="00D17A27" w:rsidP="00F271A5">
      <w:pPr>
        <w:numPr>
          <w:ilvl w:val="0"/>
          <w:numId w:val="43"/>
        </w:numPr>
        <w:spacing w:before="0" w:after="200" w:line="276" w:lineRule="auto"/>
        <w:jc w:val="left"/>
      </w:pPr>
      <w:r w:rsidRPr="0095489E">
        <w:t>Audits/non-compliance reports</w:t>
      </w:r>
      <w:r w:rsidR="000640D9" w:rsidRPr="0095489E">
        <w:t>,</w:t>
      </w:r>
    </w:p>
    <w:p w14:paraId="01747A87" w14:textId="640F3CB5" w:rsidR="00D17A27" w:rsidRPr="0095489E" w:rsidRDefault="00D17A27" w:rsidP="004A20D8">
      <w:pPr>
        <w:numPr>
          <w:ilvl w:val="0"/>
          <w:numId w:val="43"/>
        </w:numPr>
        <w:spacing w:before="0" w:after="200" w:line="276" w:lineRule="auto"/>
        <w:jc w:val="left"/>
      </w:pPr>
      <w:r w:rsidRPr="0095489E">
        <w:t>Occurrence and accident reports</w:t>
      </w:r>
      <w:r w:rsidR="000640D9" w:rsidRPr="0095489E">
        <w:t>.</w:t>
      </w:r>
      <w:r w:rsidRPr="0095489E">
        <w:t xml:space="preserve"> </w:t>
      </w:r>
    </w:p>
    <w:p w14:paraId="6C8D2EC2" w14:textId="77777777" w:rsidR="00D17A27" w:rsidRPr="0095489E" w:rsidRDefault="00D17A27" w:rsidP="004A20D8">
      <w:pPr>
        <w:keepNext/>
        <w:spacing w:before="360"/>
        <w:jc w:val="left"/>
        <w:outlineLvl w:val="4"/>
        <w:rPr>
          <w:b/>
          <w:bCs/>
          <w:iCs/>
          <w:szCs w:val="26"/>
        </w:rPr>
      </w:pPr>
      <w:r w:rsidRPr="0095489E">
        <w:rPr>
          <w:b/>
          <w:bCs/>
          <w:iCs/>
          <w:szCs w:val="26"/>
        </w:rPr>
        <w:t>8.2.3 Risks Controls</w:t>
      </w:r>
    </w:p>
    <w:p w14:paraId="7F47BEA3" w14:textId="77777777" w:rsidR="00D17A27" w:rsidRPr="0095489E" w:rsidRDefault="00D17A27" w:rsidP="00DF4392">
      <w:pPr>
        <w:spacing w:before="0" w:after="200" w:line="276" w:lineRule="auto"/>
        <w:jc w:val="left"/>
      </w:pPr>
      <w:r w:rsidRPr="0095489E">
        <w:rPr>
          <w:bCs/>
          <w:iCs/>
          <w:szCs w:val="26"/>
        </w:rPr>
        <w:br/>
      </w:r>
      <w:r w:rsidRPr="0095489E">
        <w:t>Risk controls include:</w:t>
      </w:r>
    </w:p>
    <w:p w14:paraId="7E6969D3" w14:textId="53BE01B2" w:rsidR="00D17A27" w:rsidRPr="0095489E" w:rsidRDefault="000640D9" w:rsidP="000640D9">
      <w:pPr>
        <w:numPr>
          <w:ilvl w:val="0"/>
          <w:numId w:val="43"/>
        </w:numPr>
        <w:spacing w:before="0" w:after="200" w:line="276" w:lineRule="auto"/>
        <w:jc w:val="left"/>
      </w:pPr>
      <w:r w:rsidRPr="0095489E">
        <w:t>Technical means</w:t>
      </w:r>
      <w:r w:rsidR="00D17A27" w:rsidRPr="0095489E">
        <w:t xml:space="preserve"> (EGPWS, autopilot, NVG, radios, etc.)</w:t>
      </w:r>
      <w:r w:rsidRPr="0095489E">
        <w:t>,</w:t>
      </w:r>
    </w:p>
    <w:p w14:paraId="5F2B85E7" w14:textId="77777777" w:rsidR="00CF5E1C" w:rsidRPr="0095489E" w:rsidRDefault="00CF5E1C" w:rsidP="00CF5E1C">
      <w:pPr>
        <w:numPr>
          <w:ilvl w:val="0"/>
          <w:numId w:val="43"/>
        </w:numPr>
        <w:spacing w:before="0" w:after="200" w:line="276" w:lineRule="auto"/>
        <w:jc w:val="left"/>
      </w:pPr>
      <w:r w:rsidRPr="0095489E">
        <w:t>Training (in-flight training, simulators, Crew Resource Management training, self-study, etc.).</w:t>
      </w:r>
    </w:p>
    <w:p w14:paraId="2D0DB22C" w14:textId="3B53F26A" w:rsidR="00D17A27" w:rsidRPr="0095489E" w:rsidRDefault="00D17A27" w:rsidP="000640D9">
      <w:pPr>
        <w:numPr>
          <w:ilvl w:val="0"/>
          <w:numId w:val="43"/>
        </w:numPr>
        <w:spacing w:before="0" w:after="200" w:line="276" w:lineRule="auto"/>
        <w:jc w:val="left"/>
      </w:pPr>
      <w:r w:rsidRPr="0095489E">
        <w:t>R</w:t>
      </w:r>
      <w:r w:rsidR="00EF1255" w:rsidRPr="0095489E">
        <w:t xml:space="preserve">ules and </w:t>
      </w:r>
      <w:r w:rsidR="001C1DF6" w:rsidRPr="0095489E">
        <w:t>r</w:t>
      </w:r>
      <w:r w:rsidRPr="0095489E">
        <w:t>egulations (EU 965/2012, Part M, Part 145, etc.)</w:t>
      </w:r>
      <w:r w:rsidR="000640D9" w:rsidRPr="0095489E">
        <w:t>,</w:t>
      </w:r>
    </w:p>
    <w:p w14:paraId="017918D5" w14:textId="1E87A3CD" w:rsidR="00D17A27" w:rsidRPr="0095489E" w:rsidRDefault="00D17A27" w:rsidP="000640D9">
      <w:pPr>
        <w:numPr>
          <w:ilvl w:val="0"/>
          <w:numId w:val="43"/>
        </w:numPr>
        <w:spacing w:before="0" w:after="200" w:line="276" w:lineRule="auto"/>
        <w:jc w:val="left"/>
      </w:pPr>
      <w:r w:rsidRPr="0095489E">
        <w:t>Procedures (Standard Operating Procedures, Operation Manual, Maintenance Manual, etc.)</w:t>
      </w:r>
      <w:r w:rsidR="000640D9" w:rsidRPr="0095489E">
        <w:t>,</w:t>
      </w:r>
    </w:p>
    <w:p w14:paraId="0DE2A0EB" w14:textId="77777777" w:rsidR="00D17A27" w:rsidRPr="0095489E" w:rsidRDefault="00D17A27" w:rsidP="00C451CA">
      <w:pPr>
        <w:keepNext/>
        <w:spacing w:before="360"/>
        <w:jc w:val="left"/>
        <w:outlineLvl w:val="4"/>
        <w:rPr>
          <w:b/>
          <w:bCs/>
          <w:iCs/>
          <w:szCs w:val="26"/>
        </w:rPr>
      </w:pPr>
      <w:r w:rsidRPr="0095489E">
        <w:rPr>
          <w:b/>
          <w:bCs/>
          <w:iCs/>
          <w:szCs w:val="26"/>
        </w:rPr>
        <w:lastRenderedPageBreak/>
        <w:t xml:space="preserve">8.3 </w:t>
      </w:r>
      <w:r w:rsidRPr="0095489E">
        <w:rPr>
          <w:b/>
          <w:bCs/>
          <w:iCs/>
          <w:szCs w:val="26"/>
        </w:rPr>
        <w:tab/>
        <w:t>Safety Risk Management Steps</w:t>
      </w:r>
    </w:p>
    <w:p w14:paraId="4A44221D" w14:textId="77777777" w:rsidR="00D17A27" w:rsidRPr="0095489E" w:rsidRDefault="00D17A27" w:rsidP="00C451CA">
      <w:pPr>
        <w:keepNext/>
        <w:spacing w:before="360"/>
        <w:jc w:val="left"/>
        <w:outlineLvl w:val="4"/>
        <w:rPr>
          <w:b/>
          <w:bCs/>
          <w:iCs/>
          <w:szCs w:val="26"/>
        </w:rPr>
      </w:pPr>
      <w:r w:rsidRPr="0095489E">
        <w:rPr>
          <w:b/>
          <w:bCs/>
          <w:iCs/>
          <w:szCs w:val="26"/>
        </w:rPr>
        <w:t>8.3.1</w:t>
      </w:r>
      <w:r w:rsidRPr="0095489E">
        <w:rPr>
          <w:b/>
          <w:bCs/>
          <w:iCs/>
          <w:szCs w:val="26"/>
        </w:rPr>
        <w:tab/>
        <w:t xml:space="preserve"> Initial Safety Risk Level Evaluation</w:t>
      </w:r>
      <w:r w:rsidRPr="0095489E">
        <w:rPr>
          <w:b/>
          <w:bCs/>
          <w:iCs/>
          <w:szCs w:val="26"/>
        </w:rPr>
        <w:br/>
      </w:r>
    </w:p>
    <w:p w14:paraId="32DD8059" w14:textId="77777777" w:rsidR="00D17A27" w:rsidRPr="0095489E" w:rsidRDefault="00D17A27" w:rsidP="000134AF">
      <w:pPr>
        <w:spacing w:before="0" w:after="200" w:line="276" w:lineRule="auto"/>
        <w:jc w:val="left"/>
      </w:pPr>
      <w:r w:rsidRPr="0095489E">
        <w:t>The initial step consists of answering the two following questions:</w:t>
      </w:r>
    </w:p>
    <w:p w14:paraId="7691B557" w14:textId="77777777" w:rsidR="00D17A27" w:rsidRPr="0095489E" w:rsidRDefault="00D17A27" w:rsidP="000134AF">
      <w:pPr>
        <w:pStyle w:val="ListParagraph"/>
        <w:numPr>
          <w:ilvl w:val="0"/>
          <w:numId w:val="48"/>
        </w:numPr>
        <w:spacing w:before="0" w:after="200" w:line="276" w:lineRule="auto"/>
        <w:jc w:val="left"/>
      </w:pPr>
      <w:r w:rsidRPr="0095489E">
        <w:t>What is the severity of the consequences of the hazards we are dealing with?</w:t>
      </w:r>
    </w:p>
    <w:p w14:paraId="4EE6B0BB" w14:textId="0BE5D209" w:rsidR="00D17A27" w:rsidRPr="0095489E" w:rsidRDefault="00D17A27" w:rsidP="00963BA1">
      <w:pPr>
        <w:pStyle w:val="ListParagraph"/>
        <w:numPr>
          <w:ilvl w:val="0"/>
          <w:numId w:val="48"/>
        </w:numPr>
        <w:spacing w:before="0" w:after="200" w:line="276" w:lineRule="auto"/>
        <w:jc w:val="left"/>
      </w:pPr>
      <w:r w:rsidRPr="0095489E">
        <w:t>How likely or probable are these hazard consequences?</w:t>
      </w:r>
    </w:p>
    <w:p w14:paraId="027C0E87" w14:textId="48D603F1" w:rsidR="001C1DF6" w:rsidRPr="0095489E" w:rsidRDefault="001C1DF6" w:rsidP="001C1DF6">
      <w:r w:rsidRPr="0095489E">
        <w:rPr>
          <w:b/>
        </w:rPr>
        <w:t>A single Risk Assessment, Description, Evaluation and Control (RADEC) f</w:t>
      </w:r>
      <w:r w:rsidR="000640D9" w:rsidRPr="0095489E">
        <w:rPr>
          <w:b/>
        </w:rPr>
        <w:t xml:space="preserve">orm is used for any application requiring to </w:t>
      </w:r>
      <w:r w:rsidR="0093687D" w:rsidRPr="0095489E">
        <w:rPr>
          <w:b/>
        </w:rPr>
        <w:t xml:space="preserve">assess and </w:t>
      </w:r>
      <w:r w:rsidR="000640D9" w:rsidRPr="0095489E">
        <w:rPr>
          <w:b/>
        </w:rPr>
        <w:t>manage risk</w:t>
      </w:r>
      <w:r w:rsidR="00312E27" w:rsidRPr="0095489E">
        <w:rPr>
          <w:b/>
        </w:rPr>
        <w:t>s</w:t>
      </w:r>
      <w:r w:rsidR="000640D9" w:rsidRPr="0095489E">
        <w:rPr>
          <w:b/>
        </w:rPr>
        <w:t xml:space="preserve">, such as </w:t>
      </w:r>
      <w:r w:rsidRPr="0095489E">
        <w:rPr>
          <w:b/>
        </w:rPr>
        <w:t>SOP preparation, management of change, etc.</w:t>
      </w:r>
      <w:r w:rsidRPr="0095489E">
        <w:t xml:space="preserve"> </w:t>
      </w:r>
    </w:p>
    <w:p w14:paraId="6C45F29C" w14:textId="2F41B351" w:rsidR="001C1DF6" w:rsidRPr="0095489E" w:rsidRDefault="001C1DF6" w:rsidP="001C1DF6">
      <w:r w:rsidRPr="0095489E">
        <w:t xml:space="preserve">The RADEC </w:t>
      </w:r>
      <w:r w:rsidR="00D3080E" w:rsidRPr="0095489E">
        <w:t>f</w:t>
      </w:r>
      <w:r w:rsidRPr="0095489E">
        <w:t xml:space="preserve">orm also </w:t>
      </w:r>
      <w:r w:rsidR="000640D9" w:rsidRPr="0095489E">
        <w:t>support</w:t>
      </w:r>
      <w:r w:rsidR="00312E27" w:rsidRPr="0095489E">
        <w:t>s</w:t>
      </w:r>
      <w:r w:rsidR="000640D9" w:rsidRPr="0095489E">
        <w:t xml:space="preserve"> the analysis of </w:t>
      </w:r>
      <w:r w:rsidRPr="0095489E">
        <w:rPr>
          <w:b/>
        </w:rPr>
        <w:t>safety reports</w:t>
      </w:r>
      <w:r w:rsidRPr="0095489E">
        <w:t>.</w:t>
      </w:r>
    </w:p>
    <w:p w14:paraId="527932E6" w14:textId="0689094A" w:rsidR="001C1DF6" w:rsidRPr="0095489E" w:rsidRDefault="00312E27" w:rsidP="001C1DF6">
      <w:pPr>
        <w:rPr>
          <w:bCs/>
        </w:rPr>
      </w:pPr>
      <w:r w:rsidRPr="0095489E">
        <w:rPr>
          <w:bCs/>
        </w:rPr>
        <w:t xml:space="preserve">Once completed, the </w:t>
      </w:r>
      <w:r w:rsidR="001C1DF6" w:rsidRPr="0095489E">
        <w:rPr>
          <w:bCs/>
        </w:rPr>
        <w:t>RADEC forms and associated documentation are kept as records.</w:t>
      </w:r>
    </w:p>
    <w:p w14:paraId="0EA28570" w14:textId="77777777" w:rsidR="001C1DF6" w:rsidRPr="0095489E" w:rsidRDefault="001C1DF6" w:rsidP="001C1DF6">
      <w:pPr>
        <w:rPr>
          <w:i/>
          <w:color w:val="0070C0"/>
        </w:rPr>
      </w:pPr>
      <w:r w:rsidRPr="0095489E">
        <w:rPr>
          <w:i/>
          <w:color w:val="0070C0"/>
        </w:rPr>
        <w:t>Please refer to the Guidance Document.</w:t>
      </w:r>
    </w:p>
    <w:p w14:paraId="0316E5F5" w14:textId="28C72E52" w:rsidR="00D17A27" w:rsidRPr="0095489E" w:rsidRDefault="00D17A27" w:rsidP="00963BA1">
      <w:pPr>
        <w:spacing w:before="0" w:after="200" w:line="276" w:lineRule="auto"/>
        <w:jc w:val="left"/>
      </w:pPr>
    </w:p>
    <w:p w14:paraId="20808A53" w14:textId="29349EA8" w:rsidR="00D17A27" w:rsidRPr="0095489E" w:rsidRDefault="00D17A27" w:rsidP="00963BA1">
      <w:pPr>
        <w:spacing w:before="0" w:after="200" w:line="276" w:lineRule="auto"/>
        <w:jc w:val="left"/>
        <w:rPr>
          <w:bCs/>
          <w:iCs/>
          <w:szCs w:val="26"/>
        </w:rPr>
      </w:pPr>
      <w:r w:rsidRPr="0095489E">
        <w:rPr>
          <w:b/>
          <w:bCs/>
          <w:iCs/>
          <w:szCs w:val="26"/>
        </w:rPr>
        <w:t xml:space="preserve">8.3.1.1 </w:t>
      </w:r>
      <w:r w:rsidRPr="0095489E">
        <w:rPr>
          <w:b/>
          <w:bCs/>
          <w:iCs/>
          <w:szCs w:val="26"/>
        </w:rPr>
        <w:tab/>
        <w:t xml:space="preserve">Analysis of </w:t>
      </w:r>
      <w:r w:rsidR="000A0B31" w:rsidRPr="0095489E">
        <w:rPr>
          <w:b/>
          <w:bCs/>
          <w:iCs/>
          <w:szCs w:val="26"/>
        </w:rPr>
        <w:t xml:space="preserve">Likelihood or </w:t>
      </w:r>
      <w:r w:rsidR="001C1DF6" w:rsidRPr="0095489E">
        <w:rPr>
          <w:b/>
          <w:bCs/>
          <w:iCs/>
          <w:szCs w:val="26"/>
        </w:rPr>
        <w:t>Probability</w:t>
      </w:r>
      <w:r w:rsidR="00EE233A" w:rsidRPr="0095489E">
        <w:rPr>
          <w:b/>
          <w:bCs/>
          <w:iCs/>
          <w:szCs w:val="26"/>
        </w:rPr>
        <w:t xml:space="preserve"> </w:t>
      </w:r>
    </w:p>
    <w:p w14:paraId="7E474CF8" w14:textId="2E155D90" w:rsidR="00D17A27" w:rsidRPr="0095489E" w:rsidRDefault="000A0B31" w:rsidP="000134AF">
      <w:r w:rsidRPr="0095489E">
        <w:t xml:space="preserve">Likelihood or </w:t>
      </w:r>
      <w:r w:rsidR="001C1DF6" w:rsidRPr="0095489E">
        <w:t>p</w:t>
      </w:r>
      <w:r w:rsidR="00EE233A" w:rsidRPr="0095489E">
        <w:t xml:space="preserve">robability </w:t>
      </w:r>
      <w:r w:rsidR="00D17A27" w:rsidRPr="0095489E">
        <w:t>values (how</w:t>
      </w:r>
      <w:r w:rsidR="001C1DF6" w:rsidRPr="0095489E">
        <w:t xml:space="preserve"> likely or</w:t>
      </w:r>
      <w:r w:rsidR="00D17A27" w:rsidRPr="0095489E">
        <w:t xml:space="preserve"> </w:t>
      </w:r>
      <w:r w:rsidR="00EE233A" w:rsidRPr="0095489E">
        <w:t xml:space="preserve">probable </w:t>
      </w:r>
      <w:r w:rsidR="00D17A27" w:rsidRPr="0095489E">
        <w:t>are the various hazard consequences) are estimated through expert judgement</w:t>
      </w:r>
      <w:r w:rsidR="00DD7B3F" w:rsidRPr="0095489E">
        <w:t>,</w:t>
      </w:r>
      <w:r w:rsidR="00D17A27" w:rsidRPr="0095489E">
        <w:t xml:space="preserve"> or on the basis of frequencies observed within the </w:t>
      </w:r>
      <w:r w:rsidR="00DD7B3F" w:rsidRPr="0095489E">
        <w:t>c</w:t>
      </w:r>
      <w:r w:rsidR="00D17A27" w:rsidRPr="0095489E">
        <w:t xml:space="preserve">ompany or provided for the sector, type of operations, type of </w:t>
      </w:r>
      <w:r w:rsidR="00EF1255" w:rsidRPr="0095489E">
        <w:t xml:space="preserve">aircraft </w:t>
      </w:r>
      <w:r w:rsidR="00D17A27" w:rsidRPr="0095489E">
        <w:t>etc.</w:t>
      </w:r>
    </w:p>
    <w:p w14:paraId="1060CD7E" w14:textId="04B3326F" w:rsidR="00D17A27" w:rsidRPr="0095489E" w:rsidRDefault="00D17A27" w:rsidP="000134AF">
      <w:pPr>
        <w:rPr>
          <w:i/>
          <w:color w:val="0070C0"/>
        </w:rPr>
      </w:pPr>
      <w:r w:rsidRPr="0095489E">
        <w:rPr>
          <w:i/>
          <w:color w:val="0070C0"/>
        </w:rPr>
        <w:t xml:space="preserve">The Guidance Document provides an example table that the </w:t>
      </w:r>
      <w:r w:rsidR="00DD7B3F" w:rsidRPr="0095489E">
        <w:rPr>
          <w:i/>
          <w:color w:val="0070C0"/>
          <w:u w:color="FF6600"/>
        </w:rPr>
        <w:t>c</w:t>
      </w:r>
      <w:r w:rsidRPr="0095489E">
        <w:rPr>
          <w:i/>
          <w:color w:val="0070C0"/>
          <w:u w:color="FF6600"/>
        </w:rPr>
        <w:t>ompany</w:t>
      </w:r>
      <w:r w:rsidRPr="0095489E">
        <w:rPr>
          <w:i/>
          <w:color w:val="0070C0"/>
        </w:rPr>
        <w:t xml:space="preserve"> may use for determining </w:t>
      </w:r>
      <w:r w:rsidR="000A0B31" w:rsidRPr="0095489E">
        <w:rPr>
          <w:i/>
          <w:color w:val="0070C0"/>
        </w:rPr>
        <w:t xml:space="preserve">likelihood or </w:t>
      </w:r>
      <w:r w:rsidR="00EF1255" w:rsidRPr="0095489E">
        <w:rPr>
          <w:i/>
          <w:color w:val="0070C0"/>
        </w:rPr>
        <w:t>probability</w:t>
      </w:r>
      <w:r w:rsidRPr="0095489E">
        <w:rPr>
          <w:i/>
          <w:color w:val="0070C0"/>
        </w:rPr>
        <w:t xml:space="preserve">, and a list of methods appropriate for causal and </w:t>
      </w:r>
      <w:r w:rsidR="00EF1255" w:rsidRPr="0095489E">
        <w:rPr>
          <w:i/>
          <w:color w:val="0070C0"/>
        </w:rPr>
        <w:t xml:space="preserve">probability </w:t>
      </w:r>
      <w:r w:rsidRPr="0095489E">
        <w:rPr>
          <w:i/>
          <w:color w:val="0070C0"/>
        </w:rPr>
        <w:t>analysis. Please refer to the Guidance Document.</w:t>
      </w:r>
    </w:p>
    <w:p w14:paraId="6CB816F0" w14:textId="77777777" w:rsidR="00D17A27" w:rsidRPr="0095489E" w:rsidRDefault="00D17A27" w:rsidP="00963BA1">
      <w:pPr>
        <w:keepNext/>
        <w:spacing w:before="360"/>
        <w:jc w:val="left"/>
        <w:outlineLvl w:val="4"/>
        <w:rPr>
          <w:b/>
          <w:bCs/>
          <w:iCs/>
          <w:szCs w:val="26"/>
        </w:rPr>
      </w:pPr>
      <w:r w:rsidRPr="0095489E">
        <w:rPr>
          <w:b/>
          <w:bCs/>
          <w:iCs/>
          <w:szCs w:val="26"/>
        </w:rPr>
        <w:t>8.3.1.2</w:t>
      </w:r>
      <w:r w:rsidRPr="0095489E">
        <w:rPr>
          <w:b/>
          <w:bCs/>
          <w:iCs/>
          <w:szCs w:val="26"/>
        </w:rPr>
        <w:tab/>
        <w:t xml:space="preserve"> Analysis of Severity</w:t>
      </w:r>
    </w:p>
    <w:p w14:paraId="6D54EFEB" w14:textId="1C079663" w:rsidR="00D17A27" w:rsidRPr="0095489E" w:rsidRDefault="00D17A27" w:rsidP="00675FC1">
      <w:r w:rsidRPr="0095489E">
        <w:rPr>
          <w:i/>
          <w:color w:val="0070C0"/>
        </w:rPr>
        <w:br/>
      </w:r>
      <w:r w:rsidRPr="0095489E">
        <w:t>Severity values (how severe are the various hazard consequences) are estimated through expert judgement</w:t>
      </w:r>
      <w:r w:rsidR="00DD7B3F" w:rsidRPr="0095489E">
        <w:t xml:space="preserve">, </w:t>
      </w:r>
      <w:r w:rsidRPr="0095489E">
        <w:t xml:space="preserve">or on the basis of severities observed within the </w:t>
      </w:r>
      <w:r w:rsidR="00DD7B3F" w:rsidRPr="0095489E">
        <w:t>c</w:t>
      </w:r>
      <w:r w:rsidRPr="0095489E">
        <w:t xml:space="preserve">ompany or provided for the sector, type of operations, type of </w:t>
      </w:r>
      <w:r w:rsidR="00EF1255" w:rsidRPr="0095489E">
        <w:t>aircraft</w:t>
      </w:r>
      <w:r w:rsidRPr="0095489E">
        <w:t>, etc.</w:t>
      </w:r>
    </w:p>
    <w:p w14:paraId="6E84F897" w14:textId="049ED79C" w:rsidR="00D17A27" w:rsidRPr="0095489E" w:rsidRDefault="00D17A27" w:rsidP="00675FC1">
      <w:pPr>
        <w:rPr>
          <w:i/>
          <w:color w:val="0070C0"/>
        </w:rPr>
      </w:pPr>
      <w:r w:rsidRPr="0095489E">
        <w:rPr>
          <w:i/>
          <w:color w:val="0070C0"/>
        </w:rPr>
        <w:t xml:space="preserve">The Guidance Document provides an example table that the </w:t>
      </w:r>
      <w:r w:rsidRPr="0095489E">
        <w:rPr>
          <w:i/>
          <w:color w:val="0070C0"/>
          <w:u w:color="FF6600"/>
        </w:rPr>
        <w:t>Company</w:t>
      </w:r>
      <w:r w:rsidRPr="0095489E">
        <w:rPr>
          <w:i/>
          <w:color w:val="0070C0"/>
        </w:rPr>
        <w:t xml:space="preserve"> may use for determining severity. Please refer to the Guidance Document.</w:t>
      </w:r>
    </w:p>
    <w:p w14:paraId="7E419A2F" w14:textId="77777777" w:rsidR="00D17A27" w:rsidRPr="0095489E" w:rsidRDefault="00D17A27" w:rsidP="00963BA1">
      <w:pPr>
        <w:keepNext/>
        <w:spacing w:before="360"/>
        <w:jc w:val="left"/>
        <w:outlineLvl w:val="4"/>
        <w:rPr>
          <w:b/>
          <w:bCs/>
          <w:iCs/>
          <w:szCs w:val="26"/>
        </w:rPr>
      </w:pPr>
      <w:r w:rsidRPr="0095489E">
        <w:rPr>
          <w:b/>
          <w:bCs/>
          <w:iCs/>
          <w:szCs w:val="26"/>
        </w:rPr>
        <w:t xml:space="preserve">8.3.1.3 </w:t>
      </w:r>
      <w:r w:rsidRPr="0095489E">
        <w:rPr>
          <w:b/>
          <w:bCs/>
          <w:iCs/>
          <w:szCs w:val="26"/>
        </w:rPr>
        <w:tab/>
        <w:t>Risk Description and Evaluation</w:t>
      </w:r>
    </w:p>
    <w:p w14:paraId="35C4FB7B" w14:textId="0B2F4692" w:rsidR="00D17A27" w:rsidRPr="0095489E" w:rsidRDefault="00D17A27" w:rsidP="00827D9F">
      <w:r w:rsidRPr="0095489E">
        <w:rPr>
          <w:i/>
          <w:color w:val="0070C0"/>
        </w:rPr>
        <w:br/>
      </w:r>
      <w:r w:rsidRPr="0095489E">
        <w:t xml:space="preserve">Risk description consists of combining Risk </w:t>
      </w:r>
      <w:r w:rsidR="000A0B31" w:rsidRPr="0095489E">
        <w:t xml:space="preserve">Likelihood or </w:t>
      </w:r>
      <w:r w:rsidR="00EF1255" w:rsidRPr="0095489E">
        <w:t xml:space="preserve">Probability </w:t>
      </w:r>
      <w:r w:rsidRPr="0095489E">
        <w:t>and the Severity, and risk evaluation consists of determining risk</w:t>
      </w:r>
      <w:r w:rsidR="00312E27" w:rsidRPr="0095489E">
        <w:t xml:space="preserve"> </w:t>
      </w:r>
      <w:r w:rsidR="00C86EF3" w:rsidRPr="0095489E">
        <w:t xml:space="preserve">acceptability or </w:t>
      </w:r>
      <w:r w:rsidR="00312E27" w:rsidRPr="0095489E">
        <w:t>tolerability (whet</w:t>
      </w:r>
      <w:r w:rsidR="00C86EF3" w:rsidRPr="0095489E">
        <w:t>her the risks are acceptable or not).</w:t>
      </w:r>
    </w:p>
    <w:p w14:paraId="60F061A4" w14:textId="77777777" w:rsidR="00D17A27" w:rsidRPr="0095489E" w:rsidRDefault="00D17A27" w:rsidP="00827D9F">
      <w:pPr>
        <w:rPr>
          <w:i/>
          <w:color w:val="0070C0"/>
        </w:rPr>
      </w:pPr>
      <w:r w:rsidRPr="0095489E">
        <w:rPr>
          <w:i/>
          <w:color w:val="0070C0"/>
        </w:rPr>
        <w:t>The Guidance Document provides an example of colour-coded Risk Tolerability Matrix that can be used for describing and evaluating risks. Please refer to the Guidance Document.</w:t>
      </w:r>
    </w:p>
    <w:p w14:paraId="00DEC71E" w14:textId="6275AD87" w:rsidR="00D17A27" w:rsidRPr="0095489E" w:rsidRDefault="00D17A27" w:rsidP="00827D9F">
      <w:r w:rsidRPr="0095489E">
        <w:t>The following procedure is use</w:t>
      </w:r>
      <w:r w:rsidR="00EB269C" w:rsidRPr="0095489E">
        <w:t>d</w:t>
      </w:r>
      <w:r w:rsidRPr="0095489E">
        <w:t xml:space="preserve"> to determine the actions to take and the level of responsibilities required to take action depending on risk level:</w:t>
      </w:r>
    </w:p>
    <w:p w14:paraId="7D898B02" w14:textId="77777777" w:rsidR="00D17A27" w:rsidRPr="0095489E" w:rsidRDefault="00D17A27" w:rsidP="00827D9F">
      <w:pPr>
        <w:rPr>
          <w:b/>
        </w:rPr>
      </w:pPr>
    </w:p>
    <w:p w14:paraId="20A6C603" w14:textId="3D6CBA15" w:rsidR="00D17A27" w:rsidRPr="0095489E" w:rsidRDefault="00D17A27" w:rsidP="00827D9F">
      <w:r w:rsidRPr="0095489E">
        <w:rPr>
          <w:b/>
        </w:rPr>
        <w:lastRenderedPageBreak/>
        <w:t xml:space="preserve">Unacceptable Risk Level </w:t>
      </w:r>
      <w:r w:rsidRPr="0095489E">
        <w:t xml:space="preserve">(the </w:t>
      </w:r>
      <w:r w:rsidRPr="0095489E">
        <w:rPr>
          <w:b/>
        </w:rPr>
        <w:t>red</w:t>
      </w:r>
      <w:r w:rsidRPr="0095489E">
        <w:t xml:space="preserve"> zone of </w:t>
      </w:r>
      <w:r w:rsidR="00013E70" w:rsidRPr="0095489E">
        <w:t xml:space="preserve">the RADEC </w:t>
      </w:r>
      <w:r w:rsidR="000A0B31" w:rsidRPr="0095489E">
        <w:t xml:space="preserve">form described </w:t>
      </w:r>
      <w:r w:rsidRPr="0095489E">
        <w:t xml:space="preserve">in </w:t>
      </w:r>
      <w:r w:rsidR="00EE233A" w:rsidRPr="0095489E">
        <w:t>Appendix</w:t>
      </w:r>
      <w:r w:rsidRPr="0095489E">
        <w:t xml:space="preserve"> 3): risk is too high to continue operating.</w:t>
      </w:r>
    </w:p>
    <w:p w14:paraId="390730E4" w14:textId="77777777" w:rsidR="00D17A27" w:rsidRPr="0095489E" w:rsidRDefault="00D17A27" w:rsidP="00827D9F">
      <w:r w:rsidRPr="0095489E">
        <w:rPr>
          <w:u w:val="single"/>
        </w:rPr>
        <w:t>Action required</w:t>
      </w:r>
      <w:r w:rsidRPr="0095489E">
        <w:t>: Prohibit/suspend the operation. Operation may be resumed only when risk level is returned to tolerable or acceptable.</w:t>
      </w:r>
    </w:p>
    <w:p w14:paraId="63EB5F76" w14:textId="77777777" w:rsidR="00D17A27" w:rsidRPr="0095489E" w:rsidRDefault="00D17A27" w:rsidP="00827D9F">
      <w:pPr>
        <w:rPr>
          <w:b/>
        </w:rPr>
      </w:pPr>
    </w:p>
    <w:p w14:paraId="57BA1A64" w14:textId="087CD593" w:rsidR="00D17A27" w:rsidRPr="0095489E" w:rsidRDefault="00D17A27" w:rsidP="00827D9F">
      <w:r w:rsidRPr="0095489E">
        <w:rPr>
          <w:b/>
        </w:rPr>
        <w:t>Tolerable Risk Level</w:t>
      </w:r>
      <w:r w:rsidRPr="0095489E">
        <w:t xml:space="preserve"> (the </w:t>
      </w:r>
      <w:r w:rsidRPr="0095489E">
        <w:rPr>
          <w:b/>
        </w:rPr>
        <w:t>yellow</w:t>
      </w:r>
      <w:r w:rsidRPr="0095489E">
        <w:t xml:space="preserve"> zone of</w:t>
      </w:r>
      <w:r w:rsidR="000A0B31" w:rsidRPr="0095489E">
        <w:t xml:space="preserve"> the RADEC form described in </w:t>
      </w:r>
      <w:r w:rsidRPr="0095489E">
        <w:t xml:space="preserve">table in </w:t>
      </w:r>
      <w:r w:rsidR="00EE233A" w:rsidRPr="0095489E">
        <w:t>Appendix</w:t>
      </w:r>
      <w:r w:rsidRPr="0095489E">
        <w:t xml:space="preserve"> 3): the risk level can be tolerated for the operation, providing that appropriate mitigation measures are in place.</w:t>
      </w:r>
    </w:p>
    <w:p w14:paraId="19935715" w14:textId="77777777" w:rsidR="00D17A27" w:rsidRPr="0095489E" w:rsidRDefault="00D17A27" w:rsidP="00827D9F">
      <w:r w:rsidRPr="0095489E">
        <w:rPr>
          <w:u w:val="single"/>
        </w:rPr>
        <w:t>Action required</w:t>
      </w:r>
      <w:r w:rsidRPr="0095489E">
        <w:t>: Introduce appropriate mitigation measures.</w:t>
      </w:r>
    </w:p>
    <w:p w14:paraId="4480718F" w14:textId="77777777" w:rsidR="00D17A27" w:rsidRPr="0095489E" w:rsidRDefault="00D17A27" w:rsidP="00827D9F">
      <w:pPr>
        <w:numPr>
          <w:ilvl w:val="0"/>
          <w:numId w:val="43"/>
        </w:numPr>
        <w:spacing w:before="0" w:after="200" w:line="276" w:lineRule="auto"/>
        <w:jc w:val="left"/>
      </w:pPr>
      <w:r w:rsidRPr="0095489E">
        <w:rPr>
          <w:u w:val="single"/>
        </w:rPr>
        <w:t>For the risk evaluation validation</w:t>
      </w:r>
      <w:r w:rsidRPr="0095489E">
        <w:t>: The assumptions made for the determination of the risk level and its tolerability are to be validated by the Safety Manager.</w:t>
      </w:r>
    </w:p>
    <w:p w14:paraId="0E9145E1" w14:textId="77777777" w:rsidR="00D17A27" w:rsidRPr="0095489E" w:rsidRDefault="00D17A27" w:rsidP="00827D9F">
      <w:pPr>
        <w:numPr>
          <w:ilvl w:val="0"/>
          <w:numId w:val="43"/>
        </w:numPr>
        <w:spacing w:before="0" w:after="200" w:line="276" w:lineRule="auto"/>
        <w:jc w:val="left"/>
      </w:pPr>
      <w:r w:rsidRPr="0095489E">
        <w:rPr>
          <w:u w:val="single"/>
        </w:rPr>
        <w:t>For the authorisation of operations</w:t>
      </w:r>
      <w:r w:rsidRPr="0095489E">
        <w:t>: Management who have the authority to authorise operations at this level of risk: the Accountable Manager.</w:t>
      </w:r>
    </w:p>
    <w:p w14:paraId="763294CA" w14:textId="77777777" w:rsidR="00D17A27" w:rsidRPr="0095489E" w:rsidRDefault="00D17A27" w:rsidP="00827D9F"/>
    <w:p w14:paraId="0D82F13D" w14:textId="2CBE2C28" w:rsidR="00D17A27" w:rsidRPr="0095489E" w:rsidRDefault="00D17A27" w:rsidP="00827D9F">
      <w:r w:rsidRPr="0095489E">
        <w:rPr>
          <w:b/>
        </w:rPr>
        <w:t>Acceptable Risk Level</w:t>
      </w:r>
      <w:r w:rsidRPr="0095489E">
        <w:t xml:space="preserve"> (the </w:t>
      </w:r>
      <w:r w:rsidRPr="0095489E">
        <w:rPr>
          <w:b/>
        </w:rPr>
        <w:t xml:space="preserve">green </w:t>
      </w:r>
      <w:r w:rsidRPr="0095489E">
        <w:t>zone</w:t>
      </w:r>
      <w:r w:rsidR="000A0B31" w:rsidRPr="0095489E">
        <w:t xml:space="preserve"> of the RADEC form described in Appendix 3</w:t>
      </w:r>
      <w:r w:rsidRPr="0095489E">
        <w:t xml:space="preserve">): risk is tolerable and can be accepted for the operation. </w:t>
      </w:r>
    </w:p>
    <w:p w14:paraId="736D5B58" w14:textId="16B0D13A" w:rsidR="00D17A27" w:rsidRPr="0095489E" w:rsidRDefault="00D17A27" w:rsidP="00827D9F">
      <w:r w:rsidRPr="0095489E">
        <w:rPr>
          <w:u w:val="single"/>
        </w:rPr>
        <w:t>Action required</w:t>
      </w:r>
      <w:r w:rsidRPr="0095489E">
        <w:t>: Monitor. Risk is considered sufficiently controlled and no additional risk mitigation measures are required. However, actions may still be taken to further reduce the risk level if feasible and reasonable</w:t>
      </w:r>
      <w:r w:rsidR="000A0B31" w:rsidRPr="0095489E">
        <w:t xml:space="preserve"> (including in financial terms)</w:t>
      </w:r>
      <w:r w:rsidRPr="0095489E">
        <w:t>. Additionally, any assumptions used to make an assessment must be monitored to ensure they remain valid.</w:t>
      </w:r>
    </w:p>
    <w:p w14:paraId="455622EC" w14:textId="77777777" w:rsidR="00D17A27" w:rsidRPr="0095489E" w:rsidRDefault="00D17A27" w:rsidP="00827D9F"/>
    <w:p w14:paraId="14869D91" w14:textId="77777777" w:rsidR="00D17A27" w:rsidRPr="0095489E" w:rsidRDefault="00D17A27" w:rsidP="00354C4F">
      <w:pPr>
        <w:spacing w:before="0" w:after="0" w:line="240" w:lineRule="auto"/>
        <w:jc w:val="left"/>
        <w:rPr>
          <w:b/>
          <w:bCs/>
          <w:iCs/>
          <w:szCs w:val="26"/>
        </w:rPr>
      </w:pPr>
    </w:p>
    <w:p w14:paraId="0B577163" w14:textId="77777777" w:rsidR="00D17A27" w:rsidRPr="0095489E" w:rsidRDefault="00D17A27" w:rsidP="00354C4F">
      <w:pPr>
        <w:spacing w:before="0" w:after="0" w:line="240" w:lineRule="auto"/>
        <w:jc w:val="left"/>
        <w:rPr>
          <w:b/>
          <w:bCs/>
          <w:iCs/>
          <w:szCs w:val="26"/>
        </w:rPr>
      </w:pPr>
      <w:r w:rsidRPr="0095489E">
        <w:rPr>
          <w:b/>
          <w:bCs/>
          <w:iCs/>
          <w:szCs w:val="26"/>
        </w:rPr>
        <w:t>8.3.2</w:t>
      </w:r>
      <w:r w:rsidRPr="0095489E">
        <w:rPr>
          <w:b/>
          <w:bCs/>
          <w:iCs/>
          <w:szCs w:val="26"/>
        </w:rPr>
        <w:tab/>
        <w:t>Identification of Additional Controls</w:t>
      </w:r>
    </w:p>
    <w:p w14:paraId="34A58ECD" w14:textId="77777777" w:rsidR="00D17A27" w:rsidRPr="0095489E" w:rsidRDefault="00D17A27" w:rsidP="00354C4F">
      <w:pPr>
        <w:spacing w:before="0" w:after="0" w:line="240" w:lineRule="auto"/>
        <w:jc w:val="left"/>
        <w:rPr>
          <w:b/>
          <w:bCs/>
          <w:iCs/>
          <w:szCs w:val="26"/>
        </w:rPr>
      </w:pPr>
    </w:p>
    <w:p w14:paraId="4E640BEA" w14:textId="12F00B35" w:rsidR="00D17A27" w:rsidRPr="0095489E" w:rsidRDefault="0093687D" w:rsidP="0024160F">
      <w:r w:rsidRPr="0095489E">
        <w:t>R</w:t>
      </w:r>
      <w:r w:rsidR="00D17A27" w:rsidRPr="0095489E">
        <w:t>isk evaluation forms the basis for deciding on risk controls, also ca</w:t>
      </w:r>
      <w:r w:rsidRPr="0095489E">
        <w:t>lled mitigation measures, and for</w:t>
      </w:r>
      <w:r w:rsidR="00D17A27" w:rsidRPr="0095489E">
        <w:t xml:space="preserve"> assessing the effectiveness of the risk controls already in place.</w:t>
      </w:r>
    </w:p>
    <w:p w14:paraId="6F29E7BF" w14:textId="77777777" w:rsidR="00D17A27" w:rsidRPr="0095489E" w:rsidRDefault="00D17A27" w:rsidP="008B0E41">
      <w:r w:rsidRPr="0095489E">
        <w:t>(Additional) risk control measures are selected on based on the following priorities:</w:t>
      </w:r>
    </w:p>
    <w:p w14:paraId="35AC7F20" w14:textId="213ACAD5" w:rsidR="00D17A27" w:rsidRPr="0095489E" w:rsidRDefault="000A0B31" w:rsidP="000A0B31">
      <w:pPr>
        <w:pStyle w:val="ListParagraph"/>
        <w:numPr>
          <w:ilvl w:val="0"/>
          <w:numId w:val="49"/>
        </w:numPr>
        <w:spacing w:before="0" w:after="200" w:line="276" w:lineRule="auto"/>
        <w:ind w:left="567" w:hanging="567"/>
      </w:pPr>
      <w:r w:rsidRPr="0095489E">
        <w:t>E</w:t>
      </w:r>
      <w:r w:rsidR="00D17A27" w:rsidRPr="0095489E">
        <w:t>liminate the consequences of the hazard;</w:t>
      </w:r>
    </w:p>
    <w:p w14:paraId="3595C877" w14:textId="521295D6" w:rsidR="00D17A27" w:rsidRPr="0095489E" w:rsidRDefault="000A0B31" w:rsidP="000A0B31">
      <w:pPr>
        <w:pStyle w:val="ListParagraph"/>
        <w:numPr>
          <w:ilvl w:val="0"/>
          <w:numId w:val="49"/>
        </w:numPr>
        <w:spacing w:before="0" w:after="200" w:line="276" w:lineRule="auto"/>
        <w:ind w:left="567" w:hanging="567"/>
      </w:pPr>
      <w:r w:rsidRPr="0095489E">
        <w:t>R</w:t>
      </w:r>
      <w:r w:rsidR="00D17A27" w:rsidRPr="0095489E">
        <w:t xml:space="preserve">educe the likelihood of occurrence; </w:t>
      </w:r>
    </w:p>
    <w:p w14:paraId="4E384EE7" w14:textId="7A8F4F0C" w:rsidR="00D17A27" w:rsidRPr="0095489E" w:rsidRDefault="000A0B31" w:rsidP="000A0B31">
      <w:pPr>
        <w:pStyle w:val="ListParagraph"/>
        <w:numPr>
          <w:ilvl w:val="0"/>
          <w:numId w:val="49"/>
        </w:numPr>
        <w:spacing w:before="0" w:after="200" w:line="276" w:lineRule="auto"/>
        <w:ind w:left="567" w:hanging="567"/>
      </w:pPr>
      <w:r w:rsidRPr="0095489E">
        <w:t>R</w:t>
      </w:r>
      <w:r w:rsidR="00D17A27" w:rsidRPr="0095489E">
        <w:t>educe the severity.</w:t>
      </w:r>
    </w:p>
    <w:p w14:paraId="6137CD4E" w14:textId="77777777" w:rsidR="00D17A27" w:rsidRPr="0095489E" w:rsidRDefault="00D17A27" w:rsidP="008B0E41">
      <w:r w:rsidRPr="0095489E">
        <w:t xml:space="preserve">Risk controls can address technical, human, organisational or environmental factors. </w:t>
      </w:r>
    </w:p>
    <w:p w14:paraId="2A12A46C" w14:textId="661E3101" w:rsidR="00986597" w:rsidRPr="0095489E" w:rsidRDefault="00D17A27" w:rsidP="00986597">
      <w:r w:rsidRPr="0095489E">
        <w:t xml:space="preserve">In the </w:t>
      </w:r>
      <w:r w:rsidR="00DD7B3F" w:rsidRPr="0095489E">
        <w:t>c</w:t>
      </w:r>
      <w:r w:rsidRPr="0095489E">
        <w:t xml:space="preserve">ompany, </w:t>
      </w:r>
      <w:r w:rsidR="00DD7B3F" w:rsidRPr="0095489E">
        <w:t xml:space="preserve">all </w:t>
      </w:r>
      <w:r w:rsidRPr="0095489E">
        <w:t xml:space="preserve">personnel </w:t>
      </w:r>
      <w:r w:rsidR="00DD7B3F" w:rsidRPr="0095489E">
        <w:t xml:space="preserve">can </w:t>
      </w:r>
      <w:r w:rsidRPr="0095489E">
        <w:t>contribute to the definition of risk control measures in particular where they concern personal equipment (goggles, helmets and other flight equipment), their acceptance and use.</w:t>
      </w:r>
    </w:p>
    <w:p w14:paraId="15A4D8DA" w14:textId="77777777" w:rsidR="00D17A27" w:rsidRPr="0095489E" w:rsidRDefault="00D17A27" w:rsidP="001E24F3">
      <w:pPr>
        <w:keepNext/>
        <w:spacing w:before="360"/>
        <w:jc w:val="left"/>
        <w:outlineLvl w:val="4"/>
        <w:rPr>
          <w:b/>
        </w:rPr>
      </w:pPr>
      <w:r w:rsidRPr="0095489E">
        <w:rPr>
          <w:b/>
        </w:rPr>
        <w:t xml:space="preserve">8.3.3 </w:t>
      </w:r>
      <w:r w:rsidRPr="0095489E">
        <w:rPr>
          <w:b/>
        </w:rPr>
        <w:tab/>
        <w:t xml:space="preserve">Final Safety Risk Level Evaluation </w:t>
      </w:r>
    </w:p>
    <w:p w14:paraId="701FEF2C" w14:textId="72801381" w:rsidR="00D17A27" w:rsidRPr="0095489E" w:rsidRDefault="00D17A27" w:rsidP="00A542E5">
      <w:pPr>
        <w:rPr>
          <w:b/>
        </w:rPr>
      </w:pPr>
      <w:r w:rsidRPr="0095489E">
        <w:t xml:space="preserve">Existing risk controls are improved or new risk controls are considered until the risk is </w:t>
      </w:r>
      <w:r w:rsidR="0093687D" w:rsidRPr="0095489E">
        <w:t xml:space="preserve">evaluated as </w:t>
      </w:r>
      <w:r w:rsidRPr="0095489E">
        <w:t>acceptable.</w:t>
      </w:r>
    </w:p>
    <w:p w14:paraId="3679395E" w14:textId="77777777" w:rsidR="0093687D" w:rsidRPr="0095489E" w:rsidRDefault="0093687D" w:rsidP="00A542E5"/>
    <w:p w14:paraId="639AAE94" w14:textId="77777777" w:rsidR="0093687D" w:rsidRPr="0095489E" w:rsidRDefault="0093687D" w:rsidP="00A542E5"/>
    <w:p w14:paraId="14274BDF" w14:textId="6CD3E318" w:rsidR="00D17A27" w:rsidRPr="0095489E" w:rsidRDefault="000A0B31" w:rsidP="00A542E5">
      <w:r w:rsidRPr="0095489E">
        <w:lastRenderedPageBreak/>
        <w:t>The risk mitigation</w:t>
      </w:r>
      <w:r w:rsidR="00D17A27" w:rsidRPr="0095489E">
        <w:t xml:space="preserve"> effect</w:t>
      </w:r>
      <w:r w:rsidRPr="0095489E">
        <w:t>s</w:t>
      </w:r>
      <w:r w:rsidR="00D17A27" w:rsidRPr="0095489E">
        <w:t xml:space="preserve"> of the new controls envisaged are assessed with respect to:</w:t>
      </w:r>
    </w:p>
    <w:p w14:paraId="4296583E" w14:textId="17415010" w:rsidR="00D17A27" w:rsidRPr="0095489E" w:rsidRDefault="000A0B31" w:rsidP="00A542E5">
      <w:pPr>
        <w:numPr>
          <w:ilvl w:val="0"/>
          <w:numId w:val="43"/>
        </w:numPr>
        <w:spacing w:before="0" w:after="200" w:line="276" w:lineRule="auto"/>
        <w:jc w:val="left"/>
      </w:pPr>
      <w:r w:rsidRPr="0095489E">
        <w:t>F</w:t>
      </w:r>
      <w:r w:rsidR="00D17A27" w:rsidRPr="0095489E">
        <w:t>unctionality: Does the measure influence the ability to perform the activity?</w:t>
      </w:r>
    </w:p>
    <w:p w14:paraId="1CC41F23" w14:textId="23FB4B56" w:rsidR="00D17A27" w:rsidRPr="0095489E" w:rsidRDefault="000A0B31" w:rsidP="00A542E5">
      <w:pPr>
        <w:numPr>
          <w:ilvl w:val="0"/>
          <w:numId w:val="43"/>
        </w:numPr>
        <w:spacing w:before="0" w:after="200" w:line="276" w:lineRule="auto"/>
        <w:jc w:val="left"/>
      </w:pPr>
      <w:r w:rsidRPr="0095489E">
        <w:t>R</w:t>
      </w:r>
      <w:r w:rsidR="00D17A27" w:rsidRPr="0095489E">
        <w:t>obustness: Will the measure be eff</w:t>
      </w:r>
      <w:r w:rsidR="0093687D" w:rsidRPr="0095489E">
        <w:t xml:space="preserve">ective in different </w:t>
      </w:r>
      <w:r w:rsidR="00D17A27" w:rsidRPr="0095489E">
        <w:t>conditions and over time?</w:t>
      </w:r>
    </w:p>
    <w:p w14:paraId="52D908EB" w14:textId="35615A09" w:rsidR="00D17A27" w:rsidRPr="0095489E" w:rsidRDefault="000A0B31" w:rsidP="00203A83">
      <w:pPr>
        <w:numPr>
          <w:ilvl w:val="0"/>
          <w:numId w:val="43"/>
        </w:numPr>
        <w:spacing w:before="0" w:after="200" w:line="276" w:lineRule="auto"/>
        <w:jc w:val="left"/>
      </w:pPr>
      <w:r w:rsidRPr="0095489E">
        <w:t>P</w:t>
      </w:r>
      <w:r w:rsidR="00D17A27" w:rsidRPr="0095489E">
        <w:t xml:space="preserve">ossible </w:t>
      </w:r>
      <w:r w:rsidR="00AE3427" w:rsidRPr="0095489E">
        <w:t xml:space="preserve">side </w:t>
      </w:r>
      <w:r w:rsidR="00D17A27" w:rsidRPr="0095489E">
        <w:t>effects</w:t>
      </w:r>
      <w:r w:rsidR="00DD7B3F" w:rsidRPr="0095489E">
        <w:t>,</w:t>
      </w:r>
      <w:r w:rsidR="00D17A27" w:rsidRPr="0095489E">
        <w:t xml:space="preserve"> such as </w:t>
      </w:r>
      <w:r w:rsidR="00AE3427" w:rsidRPr="0095489E">
        <w:t xml:space="preserve">the introduction of new hazards or of new hazard consequences or the transfer of </w:t>
      </w:r>
      <w:r w:rsidR="0093687D" w:rsidRPr="0095489E">
        <w:t>risks</w:t>
      </w:r>
      <w:r w:rsidRPr="0095489E">
        <w:t xml:space="preserve"> </w:t>
      </w:r>
      <w:r w:rsidR="00D17A27" w:rsidRPr="0095489E">
        <w:t>(‘substitution risks</w:t>
      </w:r>
      <w:r w:rsidRPr="0095489E">
        <w:t>’).</w:t>
      </w:r>
    </w:p>
    <w:p w14:paraId="1057B37A" w14:textId="77777777" w:rsidR="00D17A27" w:rsidRPr="0095489E" w:rsidRDefault="00D17A27" w:rsidP="00844A14">
      <w:pPr>
        <w:keepNext/>
        <w:spacing w:before="360"/>
        <w:jc w:val="left"/>
        <w:outlineLvl w:val="4"/>
        <w:rPr>
          <w:b/>
          <w:bCs/>
          <w:iCs/>
          <w:szCs w:val="26"/>
        </w:rPr>
      </w:pPr>
      <w:r w:rsidRPr="0095489E">
        <w:rPr>
          <w:b/>
          <w:bCs/>
          <w:iCs/>
          <w:szCs w:val="26"/>
        </w:rPr>
        <w:t>8.3.4</w:t>
      </w:r>
      <w:r w:rsidRPr="0095489E">
        <w:rPr>
          <w:b/>
          <w:bCs/>
          <w:iCs/>
          <w:szCs w:val="26"/>
        </w:rPr>
        <w:tab/>
        <w:t>Implementation of Risk Controls</w:t>
      </w:r>
    </w:p>
    <w:p w14:paraId="0F8D03A0" w14:textId="72C7E927" w:rsidR="00D17A27" w:rsidRPr="0095489E" w:rsidRDefault="00D17A27" w:rsidP="001C55A0">
      <w:r w:rsidRPr="0095489E">
        <w:t>Impl</w:t>
      </w:r>
      <w:r w:rsidR="00AE3427" w:rsidRPr="0095489E">
        <w:t xml:space="preserve">ementation of the risk control </w:t>
      </w:r>
      <w:r w:rsidRPr="0095489E">
        <w:t xml:space="preserve">measures may, depending on the nature of these measures, give rise to an </w:t>
      </w:r>
      <w:r w:rsidRPr="0095489E">
        <w:rPr>
          <w:u w:val="single"/>
        </w:rPr>
        <w:t>implementation plan</w:t>
      </w:r>
      <w:r w:rsidRPr="0095489E">
        <w:t xml:space="preserve"> identifying</w:t>
      </w:r>
      <w:r w:rsidR="00DD7B3F" w:rsidRPr="0095489E">
        <w:t>:</w:t>
      </w:r>
      <w:r w:rsidRPr="0095489E">
        <w:t xml:space="preserve"> who is in charge, the resources needed, the deadline, and the stages of implementation. The implementation plan is periodically reviewed until completion </w:t>
      </w:r>
      <w:r w:rsidR="00D3080E" w:rsidRPr="0095489E">
        <w:t>or</w:t>
      </w:r>
      <w:r w:rsidRPr="0095489E">
        <w:t xml:space="preserve"> revision.</w:t>
      </w:r>
    </w:p>
    <w:p w14:paraId="2FD0BC5C" w14:textId="6BF42964" w:rsidR="00D17A27" w:rsidRPr="0095489E" w:rsidRDefault="00D17A27" w:rsidP="00844A14">
      <w:pPr>
        <w:rPr>
          <w:i/>
          <w:color w:val="0070C0"/>
        </w:rPr>
      </w:pPr>
      <w:r w:rsidRPr="0095489E">
        <w:rPr>
          <w:i/>
          <w:color w:val="0070C0"/>
        </w:rPr>
        <w:t xml:space="preserve">Describe </w:t>
      </w:r>
      <w:r w:rsidR="00013E70" w:rsidRPr="0095489E">
        <w:rPr>
          <w:i/>
          <w:color w:val="0070C0"/>
        </w:rPr>
        <w:t>here the implementation plan or refer to another docume</w:t>
      </w:r>
      <w:r w:rsidR="0095489E">
        <w:rPr>
          <w:i/>
          <w:color w:val="0070C0"/>
        </w:rPr>
        <w:t>nt where the plan is described.</w:t>
      </w:r>
    </w:p>
    <w:p w14:paraId="75D6E7D7" w14:textId="77777777" w:rsidR="00D17A27" w:rsidRPr="0095489E" w:rsidRDefault="00D17A27" w:rsidP="001F70AA">
      <w:pPr>
        <w:keepNext/>
        <w:spacing w:before="360"/>
        <w:jc w:val="left"/>
        <w:outlineLvl w:val="4"/>
        <w:rPr>
          <w:b/>
          <w:bCs/>
          <w:iCs/>
          <w:szCs w:val="26"/>
        </w:rPr>
      </w:pPr>
      <w:r w:rsidRPr="0095489E">
        <w:rPr>
          <w:b/>
          <w:bCs/>
          <w:iCs/>
          <w:szCs w:val="26"/>
        </w:rPr>
        <w:t>8.3.5</w:t>
      </w:r>
      <w:r w:rsidRPr="0095489E">
        <w:rPr>
          <w:b/>
          <w:bCs/>
          <w:iCs/>
          <w:szCs w:val="26"/>
        </w:rPr>
        <w:tab/>
        <w:t>Evaluation of Risk Control Efficacy</w:t>
      </w:r>
    </w:p>
    <w:p w14:paraId="50891BD0" w14:textId="2F4AD153" w:rsidR="00D17A27" w:rsidRPr="0095489E" w:rsidDel="0093542C" w:rsidRDefault="00D17A27" w:rsidP="00013E70">
      <w:pPr>
        <w:keepNext/>
        <w:spacing w:before="360"/>
        <w:outlineLvl w:val="4"/>
      </w:pPr>
      <w:r w:rsidRPr="0095489E">
        <w:t xml:space="preserve">The </w:t>
      </w:r>
      <w:r w:rsidR="00DD7B3F" w:rsidRPr="0095489E">
        <w:t>final</w:t>
      </w:r>
      <w:r w:rsidRPr="0095489E">
        <w:t xml:space="preserve"> steps consists of checking the efficacy of the sa</w:t>
      </w:r>
      <w:r w:rsidR="0093687D" w:rsidRPr="0095489E">
        <w:t>fety risk control measures implemented</w:t>
      </w:r>
      <w:r w:rsidRPr="0095489E">
        <w:t xml:space="preserve">. This aspect </w:t>
      </w:r>
      <w:r w:rsidR="00D3080E" w:rsidRPr="0095489E">
        <w:t xml:space="preserve">is </w:t>
      </w:r>
      <w:r w:rsidRPr="0095489E">
        <w:t>addressed in the section Safety Performance Monitoring and Measurement.</w:t>
      </w:r>
    </w:p>
    <w:p w14:paraId="36FCEC61" w14:textId="77777777" w:rsidR="00D17A27" w:rsidRPr="0095489E" w:rsidRDefault="00D17A27" w:rsidP="00844A14">
      <w:pPr>
        <w:rPr>
          <w:i/>
          <w:color w:val="0070C0"/>
        </w:rPr>
      </w:pPr>
    </w:p>
    <w:p w14:paraId="20051BB5" w14:textId="77777777" w:rsidR="00D17A27" w:rsidRPr="0095489E" w:rsidDel="0093542C" w:rsidRDefault="00D17A27" w:rsidP="00A73F6C">
      <w:pPr>
        <w:keepNext/>
        <w:spacing w:before="360"/>
        <w:jc w:val="left"/>
        <w:outlineLvl w:val="4"/>
        <w:rPr>
          <w:b/>
          <w:bCs/>
          <w:iCs/>
          <w:szCs w:val="26"/>
        </w:rPr>
      </w:pPr>
      <w:r w:rsidRPr="0095489E">
        <w:rPr>
          <w:b/>
          <w:bCs/>
          <w:iCs/>
          <w:szCs w:val="26"/>
        </w:rPr>
        <w:t>8.4</w:t>
      </w:r>
      <w:r w:rsidRPr="0095489E">
        <w:rPr>
          <w:b/>
          <w:bCs/>
          <w:iCs/>
          <w:szCs w:val="26"/>
        </w:rPr>
        <w:tab/>
        <w:t>Occurrence Reporting and Internal Safety Investigations</w:t>
      </w:r>
    </w:p>
    <w:p w14:paraId="7F04B9C1" w14:textId="644D2E73" w:rsidR="00D17A27" w:rsidRPr="0095489E" w:rsidRDefault="00D17A27" w:rsidP="005F5423">
      <w:r w:rsidRPr="0095489E">
        <w:t xml:space="preserve">The </w:t>
      </w:r>
      <w:r w:rsidR="00DD7B3F" w:rsidRPr="0095489E">
        <w:rPr>
          <w:u w:color="FF6600"/>
        </w:rPr>
        <w:t>c</w:t>
      </w:r>
      <w:r w:rsidRPr="0095489E">
        <w:rPr>
          <w:u w:color="FF6600"/>
        </w:rPr>
        <w:t>ompany</w:t>
      </w:r>
      <w:r w:rsidRPr="0095489E">
        <w:t xml:space="preserve"> reports to the </w:t>
      </w:r>
      <w:r w:rsidRPr="0095489E">
        <w:rPr>
          <w:i/>
          <w:color w:val="0070C0"/>
        </w:rPr>
        <w:t>National Civil Aviation Authority</w:t>
      </w:r>
      <w:r w:rsidRPr="0095489E">
        <w:rPr>
          <w:color w:val="0070C0"/>
        </w:rPr>
        <w:t xml:space="preserve"> </w:t>
      </w:r>
      <w:r w:rsidRPr="0095489E">
        <w:t xml:space="preserve">all occurrences defined in AMC 20-8, and </w:t>
      </w:r>
      <w:r w:rsidR="00013E70" w:rsidRPr="0095489E">
        <w:t xml:space="preserve">in relevant </w:t>
      </w:r>
      <w:r w:rsidRPr="0095489E">
        <w:rPr>
          <w:i/>
          <w:color w:val="0070C0"/>
        </w:rPr>
        <w:t>national legislation</w:t>
      </w:r>
      <w:r w:rsidRPr="0095489E">
        <w:t>.</w:t>
      </w:r>
    </w:p>
    <w:p w14:paraId="73571A7F" w14:textId="3041523D" w:rsidR="00D17A27" w:rsidRPr="0095489E" w:rsidRDefault="00D17A27" w:rsidP="00A73F6C">
      <w:r w:rsidRPr="0095489E">
        <w:t xml:space="preserve">The </w:t>
      </w:r>
      <w:r w:rsidRPr="0095489E">
        <w:rPr>
          <w:u w:color="FF6600"/>
        </w:rPr>
        <w:t>Company</w:t>
      </w:r>
      <w:r w:rsidRPr="0095489E">
        <w:t xml:space="preserve"> also reports volcanic ash clouds encountered during flight.</w:t>
      </w:r>
    </w:p>
    <w:p w14:paraId="6FA05DDD" w14:textId="77777777" w:rsidR="00D17A27" w:rsidRPr="0095489E" w:rsidDel="0093542C" w:rsidRDefault="00D17A27" w:rsidP="00A73F6C">
      <w:pPr>
        <w:keepNext/>
        <w:spacing w:before="360"/>
        <w:jc w:val="left"/>
        <w:outlineLvl w:val="4"/>
        <w:rPr>
          <w:b/>
          <w:bCs/>
          <w:iCs/>
          <w:szCs w:val="26"/>
        </w:rPr>
      </w:pPr>
      <w:r w:rsidRPr="0095489E">
        <w:rPr>
          <w:b/>
          <w:bCs/>
          <w:iCs/>
          <w:szCs w:val="26"/>
        </w:rPr>
        <w:t>8.4.1</w:t>
      </w:r>
      <w:r w:rsidRPr="0095489E">
        <w:rPr>
          <w:b/>
          <w:bCs/>
          <w:iCs/>
          <w:szCs w:val="26"/>
        </w:rPr>
        <w:tab/>
        <w:t>Occurrence Reporting Scheme</w:t>
      </w:r>
    </w:p>
    <w:p w14:paraId="763DDE7E" w14:textId="77777777" w:rsidR="00D17A27" w:rsidRPr="0095489E" w:rsidRDefault="00D17A27" w:rsidP="006F295F">
      <w:r w:rsidRPr="0095489E">
        <w:t>The objectives of the occurrence reporting scheme are to:</w:t>
      </w:r>
    </w:p>
    <w:p w14:paraId="3E8D87AD" w14:textId="7A3518C4" w:rsidR="00D17A27" w:rsidRPr="0095489E" w:rsidRDefault="00D17A27" w:rsidP="006F295F">
      <w:pPr>
        <w:numPr>
          <w:ilvl w:val="0"/>
          <w:numId w:val="43"/>
        </w:numPr>
        <w:spacing w:before="0" w:after="200" w:line="276" w:lineRule="auto"/>
        <w:jc w:val="left"/>
      </w:pPr>
      <w:r w:rsidRPr="0095489E">
        <w:t>enable an assessment of the safety implications of each  incident and accident, including previous occurrences of a similar nature, so that any necessary action can be initiated; and</w:t>
      </w:r>
    </w:p>
    <w:p w14:paraId="569AD415" w14:textId="62040785" w:rsidR="00D17A27" w:rsidRPr="0095489E" w:rsidRDefault="00D17A27" w:rsidP="006F295F">
      <w:pPr>
        <w:numPr>
          <w:ilvl w:val="0"/>
          <w:numId w:val="43"/>
        </w:numPr>
        <w:spacing w:before="0" w:after="200" w:line="276" w:lineRule="auto"/>
        <w:jc w:val="left"/>
      </w:pPr>
      <w:r w:rsidRPr="0095489E">
        <w:t xml:space="preserve">ensure that knowledge of relevant incidents and accidents </w:t>
      </w:r>
      <w:r w:rsidR="00DD7B3F" w:rsidRPr="0095489E">
        <w:t xml:space="preserve">are effectively </w:t>
      </w:r>
      <w:r w:rsidRPr="0095489E">
        <w:t>disseminated, so that other</w:t>
      </w:r>
      <w:r w:rsidR="0093687D" w:rsidRPr="0095489E">
        <w:t>s</w:t>
      </w:r>
      <w:r w:rsidRPr="0095489E">
        <w:t xml:space="preserve"> </w:t>
      </w:r>
      <w:r w:rsidR="0093687D" w:rsidRPr="0095489E">
        <w:t>may learn from  these.</w:t>
      </w:r>
    </w:p>
    <w:p w14:paraId="0CC71A79" w14:textId="2D1FA616" w:rsidR="00D17A27" w:rsidRPr="0095489E" w:rsidRDefault="00D17A27" w:rsidP="000640D9">
      <w:pPr>
        <w:pStyle w:val="Na"/>
      </w:pPr>
      <w:r w:rsidRPr="0095489E">
        <w:t xml:space="preserve">The scope of this </w:t>
      </w:r>
      <w:r w:rsidR="0093687D" w:rsidRPr="0095489E">
        <w:t xml:space="preserve">reporting </w:t>
      </w:r>
      <w:r w:rsidRPr="0095489E">
        <w:t>scheme includes occurrences not reportable to the authorities.</w:t>
      </w:r>
    </w:p>
    <w:p w14:paraId="4D4F5C90" w14:textId="77777777" w:rsidR="00D17A27" w:rsidRPr="0095489E" w:rsidRDefault="00D17A27" w:rsidP="00A73F6C">
      <w:pPr>
        <w:rPr>
          <w:i/>
          <w:color w:val="0070C0"/>
        </w:rPr>
      </w:pPr>
      <w:r w:rsidRPr="0095489E">
        <w:rPr>
          <w:i/>
          <w:color w:val="0070C0"/>
        </w:rPr>
        <w:t>Please refer to the Guidance Document.</w:t>
      </w:r>
    </w:p>
    <w:p w14:paraId="789EDA86" w14:textId="75722410" w:rsidR="00D17A27" w:rsidRPr="0095489E" w:rsidDel="0093542C" w:rsidRDefault="00D17A27" w:rsidP="00A73F6C">
      <w:pPr>
        <w:keepNext/>
        <w:spacing w:before="360"/>
        <w:jc w:val="left"/>
        <w:outlineLvl w:val="4"/>
        <w:rPr>
          <w:b/>
          <w:bCs/>
          <w:iCs/>
          <w:szCs w:val="26"/>
        </w:rPr>
      </w:pPr>
      <w:r w:rsidRPr="0095489E">
        <w:rPr>
          <w:b/>
          <w:bCs/>
          <w:iCs/>
          <w:szCs w:val="26"/>
        </w:rPr>
        <w:t>8.4.2</w:t>
      </w:r>
      <w:r w:rsidRPr="0095489E">
        <w:rPr>
          <w:b/>
          <w:bCs/>
          <w:iCs/>
          <w:szCs w:val="26"/>
        </w:rPr>
        <w:tab/>
        <w:t xml:space="preserve">Internal Safety Investigations </w:t>
      </w:r>
      <w:r w:rsidR="004350C2">
        <w:rPr>
          <w:b/>
          <w:color w:val="F79646" w:themeColor="accent6"/>
        </w:rPr>
        <w:t>(N</w:t>
      </w:r>
      <w:r w:rsidRPr="0095489E">
        <w:rPr>
          <w:b/>
          <w:color w:val="F79646" w:themeColor="accent6"/>
        </w:rPr>
        <w:t>ot binding for non</w:t>
      </w:r>
      <w:r w:rsidR="00FE3288" w:rsidRPr="0095489E">
        <w:rPr>
          <w:b/>
          <w:color w:val="F79646" w:themeColor="accent6"/>
        </w:rPr>
        <w:t>-</w:t>
      </w:r>
      <w:r w:rsidRPr="0095489E">
        <w:rPr>
          <w:b/>
          <w:color w:val="F79646" w:themeColor="accent6"/>
        </w:rPr>
        <w:t>complex operators)</w:t>
      </w:r>
    </w:p>
    <w:p w14:paraId="01323B33" w14:textId="77777777" w:rsidR="00D17A27" w:rsidRPr="0095489E" w:rsidRDefault="00D17A27" w:rsidP="006F295F">
      <w:r w:rsidRPr="0095489E">
        <w:t>The scope of internal safety investigations extends beyond the scope of occurrences required to be reported to the competent authority.</w:t>
      </w:r>
    </w:p>
    <w:p w14:paraId="7F15B205" w14:textId="32337495" w:rsidR="00D17A27" w:rsidRPr="0095489E" w:rsidRDefault="00D17A27" w:rsidP="006F295F">
      <w:r w:rsidRPr="0095489E">
        <w:lastRenderedPageBreak/>
        <w:t>Investigations consist of collecting and analysing events, determining causal and contributing factors, drawing up conclusions and making recommendations as applicable.</w:t>
      </w:r>
    </w:p>
    <w:p w14:paraId="7E5B673E" w14:textId="77777777" w:rsidR="00D17A27" w:rsidRPr="0095489E" w:rsidRDefault="00D17A27" w:rsidP="006F295F">
      <w:r w:rsidRPr="0095489E">
        <w:t>Investigations are carried out in particular in the case of:</w:t>
      </w:r>
    </w:p>
    <w:p w14:paraId="1394C3D1" w14:textId="77777777" w:rsidR="00D17A27" w:rsidRPr="0095489E" w:rsidRDefault="00D17A27" w:rsidP="006F295F">
      <w:pPr>
        <w:numPr>
          <w:ilvl w:val="0"/>
          <w:numId w:val="43"/>
        </w:numPr>
        <w:spacing w:before="0" w:after="200" w:line="276" w:lineRule="auto"/>
        <w:jc w:val="left"/>
      </w:pPr>
      <w:r w:rsidRPr="0095489E">
        <w:t>accidents and incidents,</w:t>
      </w:r>
    </w:p>
    <w:p w14:paraId="4D28DA01" w14:textId="77777777" w:rsidR="00D17A27" w:rsidRPr="0095489E" w:rsidRDefault="00D17A27" w:rsidP="006F295F">
      <w:pPr>
        <w:numPr>
          <w:ilvl w:val="0"/>
          <w:numId w:val="43"/>
        </w:numPr>
        <w:spacing w:before="0" w:after="200" w:line="276" w:lineRule="auto"/>
        <w:jc w:val="left"/>
      </w:pPr>
      <w:r w:rsidRPr="0095489E">
        <w:t>discovery of new hazards and risks,</w:t>
      </w:r>
    </w:p>
    <w:p w14:paraId="3340313B" w14:textId="2069E305" w:rsidR="00D17A27" w:rsidRPr="0095489E" w:rsidRDefault="00D17A27" w:rsidP="006F295F">
      <w:pPr>
        <w:numPr>
          <w:ilvl w:val="0"/>
          <w:numId w:val="43"/>
        </w:numPr>
        <w:spacing w:before="0" w:after="200" w:line="276" w:lineRule="auto"/>
        <w:jc w:val="left"/>
      </w:pPr>
      <w:r w:rsidRPr="0095489E">
        <w:t xml:space="preserve">recurrent </w:t>
      </w:r>
      <w:r w:rsidR="0093687D" w:rsidRPr="0095489E">
        <w:t xml:space="preserve">hazards and </w:t>
      </w:r>
      <w:r w:rsidRPr="0095489E">
        <w:t>risks.</w:t>
      </w:r>
    </w:p>
    <w:p w14:paraId="40AD683E" w14:textId="77777777" w:rsidR="00D17A27" w:rsidRPr="0095489E" w:rsidRDefault="00D17A27" w:rsidP="006F295F">
      <w:r w:rsidRPr="0095489E">
        <w:t>Moreover, the Safety Manager may at any time decide to launch an investigation procedure.</w:t>
      </w:r>
    </w:p>
    <w:p w14:paraId="5784FB1F" w14:textId="3219A427" w:rsidR="00D17A27" w:rsidRPr="0095489E" w:rsidRDefault="00D17A27" w:rsidP="002B1313">
      <w:pPr>
        <w:rPr>
          <w:i/>
          <w:color w:val="0070C0"/>
        </w:rPr>
      </w:pPr>
      <w:r w:rsidRPr="0095489E">
        <w:rPr>
          <w:i/>
          <w:color w:val="0070C0"/>
        </w:rPr>
        <w:t xml:space="preserve">An example investigation procedure is provided </w:t>
      </w:r>
      <w:r w:rsidR="0093687D" w:rsidRPr="0095489E">
        <w:rPr>
          <w:i/>
          <w:color w:val="0070C0"/>
        </w:rPr>
        <w:t>in the Guidance D</w:t>
      </w:r>
      <w:r w:rsidRPr="0095489E">
        <w:rPr>
          <w:i/>
          <w:color w:val="0070C0"/>
        </w:rPr>
        <w:t>ocument.</w:t>
      </w:r>
    </w:p>
    <w:p w14:paraId="23A2C3FB" w14:textId="47B82ADD" w:rsidR="00D17A27" w:rsidRPr="0095489E" w:rsidRDefault="00D17A27" w:rsidP="00655FC7">
      <w:pPr>
        <w:keepNext/>
        <w:spacing w:before="360"/>
        <w:jc w:val="left"/>
        <w:outlineLvl w:val="4"/>
        <w:rPr>
          <w:b/>
          <w:bCs/>
          <w:iCs/>
          <w:szCs w:val="26"/>
        </w:rPr>
      </w:pPr>
      <w:r w:rsidRPr="0095489E">
        <w:rPr>
          <w:b/>
          <w:bCs/>
          <w:iCs/>
          <w:szCs w:val="26"/>
        </w:rPr>
        <w:br/>
        <w:t xml:space="preserve">8.5 </w:t>
      </w:r>
      <w:r w:rsidRPr="0095489E">
        <w:rPr>
          <w:b/>
          <w:bCs/>
          <w:iCs/>
          <w:szCs w:val="26"/>
        </w:rPr>
        <w:tab/>
        <w:t xml:space="preserve">Safety Performance Monitoring and Measurement </w:t>
      </w:r>
      <w:r w:rsidR="004350C2">
        <w:rPr>
          <w:b/>
          <w:color w:val="F79646" w:themeColor="accent6"/>
        </w:rPr>
        <w:t>(N</w:t>
      </w:r>
      <w:r w:rsidRPr="0095489E">
        <w:rPr>
          <w:b/>
          <w:color w:val="F79646" w:themeColor="accent6"/>
        </w:rPr>
        <w:t>ot binding for non</w:t>
      </w:r>
      <w:r w:rsidR="00FE3288" w:rsidRPr="0095489E">
        <w:rPr>
          <w:b/>
          <w:color w:val="F79646" w:themeColor="accent6"/>
        </w:rPr>
        <w:t>-</w:t>
      </w:r>
      <w:r w:rsidRPr="0095489E">
        <w:rPr>
          <w:b/>
          <w:color w:val="F79646" w:themeColor="accent6"/>
        </w:rPr>
        <w:t>complex operators)</w:t>
      </w:r>
    </w:p>
    <w:p w14:paraId="3645475B" w14:textId="323038A8" w:rsidR="00D17A27" w:rsidRPr="0095489E" w:rsidRDefault="00D17A27" w:rsidP="00655FC7">
      <w:r w:rsidRPr="0095489E">
        <w:t xml:space="preserve">Safety performance monitoring and measurement is the process by which the </w:t>
      </w:r>
      <w:r w:rsidR="00DD7B3F" w:rsidRPr="0095489E">
        <w:t>c</w:t>
      </w:r>
      <w:r w:rsidRPr="0095489E">
        <w:t xml:space="preserve">ompany safety performance is </w:t>
      </w:r>
      <w:r w:rsidR="0093687D" w:rsidRPr="0095489E">
        <w:t xml:space="preserve">compared against </w:t>
      </w:r>
      <w:r w:rsidRPr="0095489E">
        <w:t xml:space="preserve">to the </w:t>
      </w:r>
      <w:r w:rsidR="00DD7B3F" w:rsidRPr="0095489E">
        <w:t>c</w:t>
      </w:r>
      <w:r w:rsidR="0093687D" w:rsidRPr="0095489E">
        <w:t xml:space="preserve">ompany </w:t>
      </w:r>
      <w:r w:rsidRPr="0095489E">
        <w:t xml:space="preserve">safety policy and </w:t>
      </w:r>
      <w:r w:rsidR="0093687D" w:rsidRPr="0095489E">
        <w:t xml:space="preserve">the safety </w:t>
      </w:r>
      <w:r w:rsidRPr="0095489E">
        <w:t>objectives.</w:t>
      </w:r>
    </w:p>
    <w:p w14:paraId="1ACF395D" w14:textId="63C35D74" w:rsidR="00D17A27" w:rsidRPr="0095489E" w:rsidRDefault="0093687D" w:rsidP="00655FC7">
      <w:r w:rsidRPr="0095489E">
        <w:t>Safety performance monitoring and measurement</w:t>
      </w:r>
      <w:r w:rsidR="00D17A27" w:rsidRPr="0095489E">
        <w:t xml:space="preserve"> is performed through annual safety reviews attended by the Safety Manager and the Accountable </w:t>
      </w:r>
      <w:r w:rsidR="00DD7B3F" w:rsidRPr="0095489E">
        <w:t>Manager</w:t>
      </w:r>
      <w:r w:rsidR="00D17A27" w:rsidRPr="0095489E">
        <w:t xml:space="preserve">, and any other personnel as </w:t>
      </w:r>
      <w:r w:rsidR="000F46CF" w:rsidRPr="0095489E">
        <w:t>required</w:t>
      </w:r>
      <w:r w:rsidR="00D17A27" w:rsidRPr="0095489E">
        <w:t>.</w:t>
      </w:r>
    </w:p>
    <w:p w14:paraId="1AD86D51" w14:textId="58E50DAC" w:rsidR="00D17A27" w:rsidRPr="0095489E" w:rsidRDefault="00D17A27" w:rsidP="004E0064">
      <w:r w:rsidRPr="0095489E">
        <w:t>Minutes of the meeting trace the key</w:t>
      </w:r>
      <w:r w:rsidR="00C11287" w:rsidRPr="0095489E">
        <w:t xml:space="preserve"> discussion </w:t>
      </w:r>
      <w:r w:rsidRPr="0095489E">
        <w:t>points and the actions taken, and are kept as records.</w:t>
      </w:r>
    </w:p>
    <w:p w14:paraId="57228BC1" w14:textId="7E0FF36A" w:rsidR="00D17A27" w:rsidRPr="0095489E" w:rsidRDefault="00D17A27" w:rsidP="004E0064">
      <w:r w:rsidRPr="0095489E">
        <w:t>At least one meeting is organised per year</w:t>
      </w:r>
      <w:r w:rsidR="000F46CF" w:rsidRPr="0095489E">
        <w:t>,</w:t>
      </w:r>
      <w:r w:rsidRPr="0095489E">
        <w:t xml:space="preserve"> and the frequency of meetings can be modified </w:t>
      </w:r>
      <w:r w:rsidR="000F46CF" w:rsidRPr="0095489E">
        <w:t xml:space="preserve"> according to</w:t>
      </w:r>
      <w:r w:rsidRPr="0095489E">
        <w:t xml:space="preserve"> </w:t>
      </w:r>
      <w:r w:rsidR="000F46CF" w:rsidRPr="0095489E">
        <w:t>c</w:t>
      </w:r>
      <w:r w:rsidR="00C11287" w:rsidRPr="0095489E">
        <w:t xml:space="preserve">ompany </w:t>
      </w:r>
      <w:r w:rsidR="000F46CF" w:rsidRPr="0095489E">
        <w:t>requirements</w:t>
      </w:r>
      <w:r w:rsidRPr="0095489E">
        <w:t xml:space="preserve">, events, changes affecting the </w:t>
      </w:r>
      <w:r w:rsidR="000F46CF" w:rsidRPr="0095489E">
        <w:t>c</w:t>
      </w:r>
      <w:r w:rsidRPr="0095489E">
        <w:t>ompany, etc.</w:t>
      </w:r>
    </w:p>
    <w:p w14:paraId="63585609" w14:textId="76776F13" w:rsidR="00D17A27" w:rsidRPr="0095489E" w:rsidRDefault="00D17A27" w:rsidP="004E0064">
      <w:r w:rsidRPr="0095489E">
        <w:t xml:space="preserve">One way to instrument these reviews is to use </w:t>
      </w:r>
      <w:r w:rsidR="0095489E" w:rsidRPr="0095489E">
        <w:t>Safety Performance Objectives (SPOs)</w:t>
      </w:r>
      <w:r w:rsidR="0095489E">
        <w:t xml:space="preserve"> and </w:t>
      </w:r>
      <w:r w:rsidR="000F46CF" w:rsidRPr="0095489E">
        <w:t>Safety Performance Indicators (SPIs)</w:t>
      </w:r>
      <w:r w:rsidR="0095489E">
        <w:t>.</w:t>
      </w:r>
    </w:p>
    <w:p w14:paraId="4EE978D3" w14:textId="7B35DFD0" w:rsidR="00D17A27" w:rsidRPr="0095489E" w:rsidRDefault="00D17A27" w:rsidP="00655FC7">
      <w:pPr>
        <w:rPr>
          <w:i/>
          <w:color w:val="0070C0"/>
        </w:rPr>
      </w:pPr>
      <w:r w:rsidRPr="0095489E">
        <w:rPr>
          <w:i/>
          <w:color w:val="0070C0"/>
        </w:rPr>
        <w:t xml:space="preserve">Possible approach (optional): each year, the review focuses on five major safety risks faced by the </w:t>
      </w:r>
      <w:r w:rsidRPr="0095489E">
        <w:rPr>
          <w:i/>
          <w:color w:val="0070C0"/>
          <w:u w:color="FF6600"/>
        </w:rPr>
        <w:t>Company</w:t>
      </w:r>
      <w:r w:rsidRPr="0095489E">
        <w:rPr>
          <w:i/>
          <w:color w:val="0070C0"/>
        </w:rPr>
        <w:t>. The actions of the year and their efficacy are reviewed and additional actions are decided as appropriate. Please refer to the Guidance Document.</w:t>
      </w:r>
    </w:p>
    <w:p w14:paraId="6DCD2385" w14:textId="77777777" w:rsidR="00D17A27" w:rsidRPr="0095489E" w:rsidRDefault="00D17A27" w:rsidP="00781750">
      <w:pPr>
        <w:rPr>
          <w:b/>
          <w:bCs/>
          <w:iCs/>
          <w:szCs w:val="26"/>
        </w:rPr>
      </w:pPr>
    </w:p>
    <w:p w14:paraId="71D8A298" w14:textId="77777777" w:rsidR="00D17A27" w:rsidRPr="0095489E" w:rsidRDefault="00D17A27" w:rsidP="00781750">
      <w:r w:rsidRPr="0095489E">
        <w:rPr>
          <w:b/>
          <w:bCs/>
          <w:iCs/>
          <w:szCs w:val="26"/>
        </w:rPr>
        <w:t>8.6</w:t>
      </w:r>
      <w:r w:rsidRPr="0095489E">
        <w:rPr>
          <w:b/>
          <w:bCs/>
          <w:iCs/>
          <w:szCs w:val="26"/>
        </w:rPr>
        <w:tab/>
        <w:t>Emergency Response Planning</w:t>
      </w:r>
    </w:p>
    <w:p w14:paraId="1EE29609" w14:textId="1A9A7D53" w:rsidR="00D17A27" w:rsidRPr="0095489E" w:rsidRDefault="00D17A27" w:rsidP="00C238B6">
      <w:r w:rsidRPr="0095489E">
        <w:br/>
        <w:t>The Safety Manager co-ordinates and maintains an Emergency Response Plan that ensure</w:t>
      </w:r>
      <w:r w:rsidR="00C11287" w:rsidRPr="0095489E">
        <w:t>s</w:t>
      </w:r>
      <w:r w:rsidRPr="0095489E">
        <w:t xml:space="preserve"> orderly and efficient transition from normal to emergency operations, and the subsequent return to normal operations.</w:t>
      </w:r>
    </w:p>
    <w:p w14:paraId="75A291A3" w14:textId="04E325D2" w:rsidR="00D17A27" w:rsidRPr="0095489E" w:rsidRDefault="00D17A27" w:rsidP="00C238B6">
      <w:r w:rsidRPr="0095489E">
        <w:t xml:space="preserve">The </w:t>
      </w:r>
      <w:r w:rsidR="000F46CF" w:rsidRPr="0095489E">
        <w:t>c</w:t>
      </w:r>
      <w:r w:rsidRPr="0095489E">
        <w:t xml:space="preserve">ompany Emergency Response Plan is described in a separate document. </w:t>
      </w:r>
    </w:p>
    <w:p w14:paraId="78BA0728" w14:textId="45203777" w:rsidR="00D17A27" w:rsidRPr="0095489E" w:rsidRDefault="00D17A27" w:rsidP="00F53DC0">
      <w:pPr>
        <w:rPr>
          <w:i/>
          <w:color w:val="0070C0"/>
        </w:rPr>
      </w:pPr>
      <w:r w:rsidRPr="0095489E">
        <w:rPr>
          <w:i/>
          <w:color w:val="0070C0"/>
        </w:rPr>
        <w:t xml:space="preserve">Refer to document where the </w:t>
      </w:r>
      <w:r w:rsidR="00C11287" w:rsidRPr="0095489E">
        <w:rPr>
          <w:i/>
          <w:color w:val="0070C0"/>
        </w:rPr>
        <w:t xml:space="preserve">Emergency Response Plan </w:t>
      </w:r>
      <w:r w:rsidRPr="0095489E">
        <w:rPr>
          <w:i/>
          <w:color w:val="0070C0"/>
        </w:rPr>
        <w:t>is documented.</w:t>
      </w:r>
    </w:p>
    <w:p w14:paraId="13B18DEF" w14:textId="77777777" w:rsidR="00D17A27" w:rsidRPr="0095489E" w:rsidRDefault="00D17A27">
      <w:pPr>
        <w:spacing w:before="0" w:after="0" w:line="240" w:lineRule="auto"/>
        <w:jc w:val="left"/>
        <w:rPr>
          <w:i/>
        </w:rPr>
      </w:pPr>
    </w:p>
    <w:p w14:paraId="3CB2C9E9" w14:textId="77777777" w:rsidR="00013E70" w:rsidRPr="0095489E" w:rsidRDefault="00013E70">
      <w:pPr>
        <w:spacing w:before="0" w:after="0" w:line="240" w:lineRule="auto"/>
        <w:jc w:val="left"/>
        <w:rPr>
          <w:b/>
          <w:bCs/>
          <w:iCs/>
          <w:szCs w:val="26"/>
        </w:rPr>
      </w:pPr>
      <w:r w:rsidRPr="0095489E">
        <w:rPr>
          <w:b/>
          <w:bCs/>
          <w:iCs/>
          <w:szCs w:val="26"/>
        </w:rPr>
        <w:br w:type="page"/>
      </w:r>
    </w:p>
    <w:p w14:paraId="1D9EBBCE" w14:textId="53D20FBE" w:rsidR="00D17A27" w:rsidRPr="0095489E" w:rsidRDefault="00D17A27" w:rsidP="00C238B6">
      <w:pPr>
        <w:keepNext/>
        <w:spacing w:before="360"/>
        <w:jc w:val="left"/>
        <w:outlineLvl w:val="4"/>
        <w:rPr>
          <w:b/>
          <w:bCs/>
          <w:iCs/>
          <w:szCs w:val="26"/>
        </w:rPr>
      </w:pPr>
      <w:r w:rsidRPr="0095489E">
        <w:rPr>
          <w:b/>
          <w:bCs/>
          <w:iCs/>
          <w:szCs w:val="26"/>
        </w:rPr>
        <w:lastRenderedPageBreak/>
        <w:t>8.7</w:t>
      </w:r>
      <w:r w:rsidRPr="0095489E">
        <w:rPr>
          <w:b/>
          <w:bCs/>
          <w:iCs/>
          <w:szCs w:val="26"/>
        </w:rPr>
        <w:tab/>
        <w:t>The Management of Change</w:t>
      </w:r>
    </w:p>
    <w:p w14:paraId="6D97873B" w14:textId="77777777" w:rsidR="00D17A27" w:rsidRPr="0095489E" w:rsidRDefault="00D17A27" w:rsidP="00C238B6"/>
    <w:p w14:paraId="0E65AA8F" w14:textId="1CEBFC0C" w:rsidR="00572D4C" w:rsidRPr="0095489E" w:rsidRDefault="00D17A27" w:rsidP="00572D4C">
      <w:pPr>
        <w:rPr>
          <w:i/>
        </w:rPr>
      </w:pPr>
      <w:r w:rsidRPr="0095489E">
        <w:t xml:space="preserve">The </w:t>
      </w:r>
      <w:r w:rsidR="000F46CF" w:rsidRPr="0095489E">
        <w:rPr>
          <w:u w:color="FF6600"/>
        </w:rPr>
        <w:t>c</w:t>
      </w:r>
      <w:r w:rsidRPr="0095489E">
        <w:rPr>
          <w:u w:color="FF6600"/>
        </w:rPr>
        <w:t>ompany</w:t>
      </w:r>
      <w:r w:rsidRPr="0095489E">
        <w:t xml:space="preserve"> manage</w:t>
      </w:r>
      <w:r w:rsidR="00A905A3" w:rsidRPr="0095489E">
        <w:t>s</w:t>
      </w:r>
      <w:r w:rsidRPr="0095489E">
        <w:t xml:space="preserve"> safety risks related to a change. The management of change is a documented process to identify external and internal change</w:t>
      </w:r>
      <w:r w:rsidR="00D3080E" w:rsidRPr="0095489E">
        <w:t>s</w:t>
      </w:r>
      <w:r w:rsidRPr="0095489E">
        <w:t xml:space="preserve"> that may have an adverse </w:t>
      </w:r>
      <w:r w:rsidR="0095489E">
        <w:t>(or positive</w:t>
      </w:r>
      <w:r w:rsidR="0095489E">
        <w:rPr>
          <w:rStyle w:val="FootnoteReference"/>
        </w:rPr>
        <w:footnoteReference w:id="2"/>
      </w:r>
      <w:r w:rsidR="0095489E">
        <w:t xml:space="preserve">) </w:t>
      </w:r>
      <w:r w:rsidRPr="0095489E">
        <w:t xml:space="preserve">effect on safety. It makes use of existing hazard </w:t>
      </w:r>
      <w:r w:rsidR="00A905A3" w:rsidRPr="0095489E">
        <w:t xml:space="preserve">identification, risk assessment, description, evaluation </w:t>
      </w:r>
      <w:r w:rsidRPr="0095489E">
        <w:t xml:space="preserve">and </w:t>
      </w:r>
      <w:r w:rsidR="00A905A3" w:rsidRPr="0095489E">
        <w:t xml:space="preserve">control </w:t>
      </w:r>
      <w:r w:rsidRPr="0095489E">
        <w:t>processes</w:t>
      </w:r>
      <w:r w:rsidR="00A905A3" w:rsidRPr="0095489E">
        <w:t xml:space="preserve">, </w:t>
      </w:r>
      <w:r w:rsidR="00572D4C" w:rsidRPr="0095489E">
        <w:t>using the RADEC form.</w:t>
      </w:r>
    </w:p>
    <w:p w14:paraId="692BC184" w14:textId="77363579" w:rsidR="00D17A27" w:rsidRPr="0095489E" w:rsidRDefault="00D17A27" w:rsidP="00C238B6"/>
    <w:p w14:paraId="4EABD220" w14:textId="77777777" w:rsidR="00D17A27" w:rsidRPr="0095489E" w:rsidRDefault="00D17A27" w:rsidP="00C238B6">
      <w:r w:rsidRPr="0095489E">
        <w:t>Changes include organisational changes with regard to safety responsibilities.</w:t>
      </w:r>
    </w:p>
    <w:p w14:paraId="30A8E20E" w14:textId="071BB69B" w:rsidR="00D17A27" w:rsidRPr="0095489E" w:rsidRDefault="00D17A27" w:rsidP="00C238B6">
      <w:r w:rsidRPr="0095489E">
        <w:t>The following is a non-exhaustive</w:t>
      </w:r>
      <w:r w:rsidR="00A905A3" w:rsidRPr="0095489E">
        <w:t xml:space="preserve"> example</w:t>
      </w:r>
      <w:r w:rsidRPr="0095489E">
        <w:t xml:space="preserve"> list of changes that </w:t>
      </w:r>
      <w:r w:rsidR="00D3080E" w:rsidRPr="0095489E">
        <w:t xml:space="preserve">are </w:t>
      </w:r>
      <w:r w:rsidRPr="0095489E">
        <w:t>considered:</w:t>
      </w:r>
    </w:p>
    <w:p w14:paraId="59F4F10D" w14:textId="63AB0D79" w:rsidR="00D17A27" w:rsidRPr="0095489E" w:rsidRDefault="00A905A3" w:rsidP="00C238B6">
      <w:pPr>
        <w:numPr>
          <w:ilvl w:val="0"/>
          <w:numId w:val="43"/>
        </w:numPr>
        <w:spacing w:before="0" w:after="200" w:line="276" w:lineRule="auto"/>
        <w:jc w:val="left"/>
      </w:pPr>
      <w:r w:rsidRPr="0095489E">
        <w:t>N</w:t>
      </w:r>
      <w:r w:rsidR="00D17A27" w:rsidRPr="0095489E">
        <w:t>ew regulations,</w:t>
      </w:r>
    </w:p>
    <w:p w14:paraId="24D061E1" w14:textId="4E88C5C5" w:rsidR="00D17A27" w:rsidRPr="0095489E" w:rsidRDefault="00A905A3" w:rsidP="00C238B6">
      <w:pPr>
        <w:numPr>
          <w:ilvl w:val="0"/>
          <w:numId w:val="43"/>
        </w:numPr>
        <w:spacing w:before="0" w:after="200" w:line="276" w:lineRule="auto"/>
        <w:jc w:val="left"/>
      </w:pPr>
      <w:r w:rsidRPr="0095489E">
        <w:t>M</w:t>
      </w:r>
      <w:r w:rsidR="00D17A27" w:rsidRPr="0095489E">
        <w:t>anagerial reorganisation,</w:t>
      </w:r>
    </w:p>
    <w:p w14:paraId="6947CCA1" w14:textId="5FEA88E9" w:rsidR="00D17A27" w:rsidRPr="0095489E" w:rsidRDefault="00A905A3" w:rsidP="00C238B6">
      <w:pPr>
        <w:numPr>
          <w:ilvl w:val="0"/>
          <w:numId w:val="43"/>
        </w:numPr>
        <w:spacing w:before="0" w:after="200" w:line="276" w:lineRule="auto"/>
        <w:jc w:val="left"/>
      </w:pPr>
      <w:r w:rsidRPr="0095489E">
        <w:t>R</w:t>
      </w:r>
      <w:r w:rsidR="00D17A27" w:rsidRPr="0095489E">
        <w:t>elocation,</w:t>
      </w:r>
    </w:p>
    <w:p w14:paraId="028218CE" w14:textId="02F2C222" w:rsidR="00D17A27" w:rsidRPr="0095489E" w:rsidRDefault="00A905A3" w:rsidP="00C238B6">
      <w:pPr>
        <w:numPr>
          <w:ilvl w:val="0"/>
          <w:numId w:val="43"/>
        </w:numPr>
        <w:spacing w:before="0" w:after="200" w:line="276" w:lineRule="auto"/>
        <w:jc w:val="left"/>
      </w:pPr>
      <w:r w:rsidRPr="0095489E">
        <w:t>O</w:t>
      </w:r>
      <w:r w:rsidR="00D17A27" w:rsidRPr="0095489E">
        <w:t>utsourcing,</w:t>
      </w:r>
    </w:p>
    <w:p w14:paraId="53FE41EB" w14:textId="5C20ED1F" w:rsidR="00D17A27" w:rsidRPr="0095489E" w:rsidRDefault="00A905A3" w:rsidP="00C238B6">
      <w:pPr>
        <w:numPr>
          <w:ilvl w:val="0"/>
          <w:numId w:val="43"/>
        </w:numPr>
        <w:spacing w:before="0" w:after="200" w:line="276" w:lineRule="auto"/>
        <w:jc w:val="left"/>
      </w:pPr>
      <w:r w:rsidRPr="0095489E">
        <w:t>M</w:t>
      </w:r>
      <w:r w:rsidR="00D17A27" w:rsidRPr="0095489E">
        <w:t>ergers,</w:t>
      </w:r>
    </w:p>
    <w:p w14:paraId="5C33BF38" w14:textId="01AB8887" w:rsidR="00D17A27" w:rsidRPr="0095489E" w:rsidRDefault="00A905A3" w:rsidP="00C238B6">
      <w:pPr>
        <w:numPr>
          <w:ilvl w:val="0"/>
          <w:numId w:val="43"/>
        </w:numPr>
        <w:spacing w:before="0" w:after="200" w:line="276" w:lineRule="auto"/>
        <w:jc w:val="left"/>
      </w:pPr>
      <w:r w:rsidRPr="0095489E">
        <w:t>C</w:t>
      </w:r>
      <w:r w:rsidR="00D17A27" w:rsidRPr="0095489E">
        <w:t>hange of market structure, development of new markets, etc.,</w:t>
      </w:r>
    </w:p>
    <w:p w14:paraId="483BB8EF" w14:textId="41B25E53" w:rsidR="00D17A27" w:rsidRPr="0095489E" w:rsidRDefault="00A905A3" w:rsidP="00C238B6">
      <w:pPr>
        <w:numPr>
          <w:ilvl w:val="0"/>
          <w:numId w:val="43"/>
        </w:numPr>
        <w:spacing w:before="0" w:after="200" w:line="276" w:lineRule="auto"/>
        <w:jc w:val="left"/>
      </w:pPr>
      <w:r w:rsidRPr="0095489E">
        <w:t>C</w:t>
      </w:r>
      <w:r w:rsidR="00D17A27" w:rsidRPr="0095489E">
        <w:t>hange in economic and financial pressure,</w:t>
      </w:r>
    </w:p>
    <w:p w14:paraId="363290C0" w14:textId="1776F9CE" w:rsidR="00D17A27" w:rsidRPr="0095489E" w:rsidRDefault="00A905A3" w:rsidP="00C238B6">
      <w:pPr>
        <w:numPr>
          <w:ilvl w:val="0"/>
          <w:numId w:val="43"/>
        </w:numPr>
        <w:spacing w:before="0" w:after="200" w:line="276" w:lineRule="auto"/>
        <w:jc w:val="left"/>
      </w:pPr>
      <w:r w:rsidRPr="0095489E">
        <w:t>N</w:t>
      </w:r>
      <w:r w:rsidR="00D17A27" w:rsidRPr="0095489E">
        <w:t>ew operations and/or missions,</w:t>
      </w:r>
    </w:p>
    <w:p w14:paraId="4CE7ED1E" w14:textId="7E5271A4" w:rsidR="00D17A27" w:rsidRPr="0095489E" w:rsidRDefault="00A905A3" w:rsidP="00C238B6">
      <w:pPr>
        <w:numPr>
          <w:ilvl w:val="0"/>
          <w:numId w:val="43"/>
        </w:numPr>
        <w:spacing w:before="0" w:after="200" w:line="276" w:lineRule="auto"/>
        <w:jc w:val="left"/>
      </w:pPr>
      <w:r w:rsidRPr="0095489E">
        <w:t>N</w:t>
      </w:r>
      <w:r w:rsidR="00D17A27" w:rsidRPr="0095489E">
        <w:t>ew aircraft type or variant,</w:t>
      </w:r>
    </w:p>
    <w:p w14:paraId="788069CB" w14:textId="64FEFF18" w:rsidR="00D17A27" w:rsidRPr="0095489E" w:rsidRDefault="00A905A3" w:rsidP="00C238B6">
      <w:pPr>
        <w:numPr>
          <w:ilvl w:val="0"/>
          <w:numId w:val="43"/>
        </w:numPr>
        <w:spacing w:before="0" w:after="200" w:line="276" w:lineRule="auto"/>
        <w:jc w:val="left"/>
      </w:pPr>
      <w:r w:rsidRPr="0095489E">
        <w:t>N</w:t>
      </w:r>
      <w:r w:rsidR="00D17A27" w:rsidRPr="0095489E">
        <w:t>ew maintenance procedures, equipment or tools,</w:t>
      </w:r>
    </w:p>
    <w:p w14:paraId="71677F0A" w14:textId="328EE8F5" w:rsidR="00D17A27" w:rsidRPr="0095489E" w:rsidRDefault="00A905A3" w:rsidP="00C238B6">
      <w:pPr>
        <w:numPr>
          <w:ilvl w:val="0"/>
          <w:numId w:val="43"/>
        </w:numPr>
        <w:spacing w:before="0" w:after="200" w:line="276" w:lineRule="auto"/>
        <w:jc w:val="left"/>
      </w:pPr>
      <w:r w:rsidRPr="0095489E">
        <w:t>H</w:t>
      </w:r>
      <w:r w:rsidR="00D17A27" w:rsidRPr="0095489E">
        <w:t>iring new personnel,</w:t>
      </w:r>
    </w:p>
    <w:p w14:paraId="2A818ADC" w14:textId="6B8DFEE5" w:rsidR="00D17A27" w:rsidRPr="0095489E" w:rsidRDefault="00A905A3" w:rsidP="00C238B6">
      <w:pPr>
        <w:numPr>
          <w:ilvl w:val="0"/>
          <w:numId w:val="43"/>
        </w:numPr>
        <w:spacing w:before="0" w:after="200" w:line="276" w:lineRule="auto"/>
        <w:jc w:val="left"/>
      </w:pPr>
      <w:r w:rsidRPr="0095489E">
        <w:t>New training provider or other type of contractor,</w:t>
      </w:r>
    </w:p>
    <w:p w14:paraId="46B8E6E0" w14:textId="7419C244" w:rsidR="00D17A27" w:rsidRPr="0095489E" w:rsidRDefault="00A905A3" w:rsidP="00C238B6">
      <w:pPr>
        <w:numPr>
          <w:ilvl w:val="0"/>
          <w:numId w:val="43"/>
        </w:numPr>
        <w:spacing w:before="0" w:after="200" w:line="276" w:lineRule="auto"/>
        <w:jc w:val="left"/>
      </w:pPr>
      <w:r w:rsidRPr="0095489E">
        <w:t>E</w:t>
      </w:r>
      <w:r w:rsidR="00D17A27" w:rsidRPr="0095489E">
        <w:t>tc.</w:t>
      </w:r>
    </w:p>
    <w:p w14:paraId="7F30C2C8" w14:textId="77777777" w:rsidR="00D17A27" w:rsidRPr="0095489E" w:rsidRDefault="00D17A27" w:rsidP="00C238B6">
      <w:pPr>
        <w:rPr>
          <w:i/>
          <w:color w:val="0070C0"/>
        </w:rPr>
      </w:pPr>
      <w:r w:rsidRPr="0095489E">
        <w:rPr>
          <w:i/>
          <w:color w:val="0070C0"/>
        </w:rPr>
        <w:t>A Change Impact Assessment Procedure is provided in the Guidance Material.</w:t>
      </w:r>
    </w:p>
    <w:p w14:paraId="0CAD7389" w14:textId="7F1F580E" w:rsidR="00D17A27" w:rsidRPr="0095489E" w:rsidRDefault="00D17A27" w:rsidP="004E4BED">
      <w:pPr>
        <w:keepNext/>
        <w:spacing w:before="360"/>
        <w:jc w:val="left"/>
        <w:outlineLvl w:val="4"/>
        <w:rPr>
          <w:b/>
          <w:color w:val="0070C0"/>
        </w:rPr>
      </w:pPr>
      <w:r w:rsidRPr="0095489E">
        <w:rPr>
          <w:b/>
          <w:bCs/>
          <w:iCs/>
          <w:szCs w:val="26"/>
        </w:rPr>
        <w:br/>
        <w:t>8.8</w:t>
      </w:r>
      <w:r w:rsidRPr="0095489E">
        <w:rPr>
          <w:b/>
          <w:bCs/>
          <w:iCs/>
          <w:szCs w:val="26"/>
        </w:rPr>
        <w:tab/>
        <w:t xml:space="preserve">Continuous Improvement </w:t>
      </w:r>
      <w:r w:rsidRPr="0095489E">
        <w:rPr>
          <w:b/>
          <w:color w:val="F79646" w:themeColor="accent6"/>
        </w:rPr>
        <w:t>(not binding for non</w:t>
      </w:r>
      <w:r w:rsidR="00FE3288" w:rsidRPr="0095489E">
        <w:rPr>
          <w:b/>
          <w:color w:val="F79646" w:themeColor="accent6"/>
        </w:rPr>
        <w:t>-</w:t>
      </w:r>
      <w:r w:rsidRPr="0095489E">
        <w:rPr>
          <w:b/>
          <w:color w:val="F79646" w:themeColor="accent6"/>
        </w:rPr>
        <w:t>complex operators)</w:t>
      </w:r>
    </w:p>
    <w:p w14:paraId="7536126D" w14:textId="77777777" w:rsidR="00D17A27" w:rsidRPr="0095489E" w:rsidRDefault="00D17A27" w:rsidP="008001B0"/>
    <w:p w14:paraId="366DE0A0" w14:textId="36F38B8D" w:rsidR="00D17A27" w:rsidRPr="0095489E" w:rsidRDefault="00D17A27" w:rsidP="00D4495A">
      <w:pPr>
        <w:spacing w:before="0" w:after="0" w:line="240" w:lineRule="auto"/>
        <w:jc w:val="left"/>
        <w:rPr>
          <w:rFonts w:ascii="Times New Roman" w:hAnsi="Times New Roman"/>
          <w:sz w:val="24"/>
          <w:szCs w:val="24"/>
          <w:lang w:eastAsia="it-IT"/>
        </w:rPr>
      </w:pPr>
      <w:r w:rsidRPr="0095489E">
        <w:t>The Safety Manager provides a report on safety performance (</w:t>
      </w:r>
      <w:r w:rsidR="00A905A3" w:rsidRPr="0095489E">
        <w:t xml:space="preserve">incident and accident data, types and levels of </w:t>
      </w:r>
      <w:r w:rsidRPr="0095489E">
        <w:t>risk</w:t>
      </w:r>
      <w:r w:rsidR="00A905A3" w:rsidRPr="0095489E">
        <w:t>s</w:t>
      </w:r>
      <w:r w:rsidR="00013E70" w:rsidRPr="0095489E">
        <w:t>,</w:t>
      </w:r>
      <w:r w:rsidRPr="0095489E">
        <w:t xml:space="preserve"> etc.) annually to the Accountable Manager. </w:t>
      </w:r>
    </w:p>
    <w:p w14:paraId="304F2BE0" w14:textId="77777777" w:rsidR="00D17A27" w:rsidRPr="0095489E" w:rsidRDefault="00D17A27" w:rsidP="008001B0">
      <w:r w:rsidRPr="0095489E">
        <w:t>Continuous improvement of safety performance is achieved through:</w:t>
      </w:r>
    </w:p>
    <w:p w14:paraId="00EDE7A5" w14:textId="198EF88A" w:rsidR="00A905A3" w:rsidRPr="0095489E" w:rsidRDefault="00A905A3" w:rsidP="00A905A3">
      <w:pPr>
        <w:numPr>
          <w:ilvl w:val="0"/>
          <w:numId w:val="43"/>
        </w:numPr>
        <w:spacing w:before="0" w:after="200" w:line="276" w:lineRule="auto"/>
        <w:jc w:val="left"/>
      </w:pPr>
      <w:r w:rsidRPr="0095489E">
        <w:t xml:space="preserve">Proactive and reactive evaluations of facilities, equipment, documentation and procedures through safety audits and surveys; </w:t>
      </w:r>
    </w:p>
    <w:p w14:paraId="4848C2F3" w14:textId="2D2112CA" w:rsidR="00A905A3" w:rsidRPr="0095489E" w:rsidRDefault="00A905A3" w:rsidP="00A905A3">
      <w:pPr>
        <w:numPr>
          <w:ilvl w:val="0"/>
          <w:numId w:val="43"/>
        </w:numPr>
        <w:spacing w:before="0" w:after="200" w:line="276" w:lineRule="auto"/>
        <w:jc w:val="left"/>
      </w:pPr>
      <w:r w:rsidRPr="0095489E">
        <w:lastRenderedPageBreak/>
        <w:t xml:space="preserve">Proactive evaluation of individual performance to verify the fulfilment of their safety responsibilities; and </w:t>
      </w:r>
    </w:p>
    <w:p w14:paraId="456B4080" w14:textId="5ED11A5C" w:rsidR="00D17A27" w:rsidRPr="0095489E" w:rsidRDefault="00A905A3" w:rsidP="00A905A3">
      <w:pPr>
        <w:numPr>
          <w:ilvl w:val="0"/>
          <w:numId w:val="43"/>
        </w:numPr>
        <w:spacing w:before="0" w:after="200" w:line="276" w:lineRule="auto"/>
        <w:jc w:val="left"/>
      </w:pPr>
      <w:r w:rsidRPr="0095489E">
        <w:t>Reactive evaluations in order to verify the effectiveness of the system for control and mitigation of risk.</w:t>
      </w:r>
    </w:p>
    <w:p w14:paraId="3E963AC7" w14:textId="27DBEE8A" w:rsidR="00D17A27" w:rsidRPr="0095489E" w:rsidRDefault="00D17A27">
      <w:pPr>
        <w:spacing w:before="0" w:after="0" w:line="240" w:lineRule="auto"/>
        <w:jc w:val="left"/>
        <w:rPr>
          <w:b/>
        </w:rPr>
      </w:pPr>
    </w:p>
    <w:p w14:paraId="2459BAB0" w14:textId="77777777" w:rsidR="00D17A27" w:rsidRPr="0095489E" w:rsidRDefault="00D17A27" w:rsidP="006556F1">
      <w:pPr>
        <w:keepNext/>
        <w:spacing w:before="600" w:after="480"/>
        <w:jc w:val="center"/>
        <w:outlineLvl w:val="1"/>
        <w:rPr>
          <w:b/>
        </w:rPr>
      </w:pPr>
      <w:bookmarkStart w:id="40" w:name="_Toc399320447"/>
      <w:r w:rsidRPr="0095489E">
        <w:rPr>
          <w:b/>
        </w:rPr>
        <w:t>Chapter 9 – Contracted Activities</w:t>
      </w:r>
      <w:bookmarkEnd w:id="40"/>
    </w:p>
    <w:p w14:paraId="215BB5F9" w14:textId="2526735F" w:rsidR="00D17A27" w:rsidRPr="0095489E" w:rsidRDefault="00D17A27" w:rsidP="00E03589">
      <w:r w:rsidRPr="0095489E">
        <w:t xml:space="preserve">As part of the SMS, a risk analysis is carried out by the Safety Manager on any contracted activity. If corrective and/or preventive actions (risk controls) need to be implemented, they are </w:t>
      </w:r>
      <w:r w:rsidR="00A905A3" w:rsidRPr="0095489E">
        <w:t xml:space="preserve">submitted in writing to the contractors, sub-contractors </w:t>
      </w:r>
      <w:r w:rsidRPr="0095489E">
        <w:t xml:space="preserve">or suppliers. </w:t>
      </w:r>
    </w:p>
    <w:p w14:paraId="5660E899" w14:textId="73C8F543" w:rsidR="00D17A27" w:rsidRPr="0095489E" w:rsidRDefault="00A905A3" w:rsidP="00E03589">
      <w:r w:rsidRPr="0095489E">
        <w:t>The effective application of the</w:t>
      </w:r>
      <w:r w:rsidR="00D17A27" w:rsidRPr="0095489E">
        <w:t xml:space="preserve"> </w:t>
      </w:r>
      <w:r w:rsidRPr="0095489E">
        <w:t xml:space="preserve">risk control </w:t>
      </w:r>
      <w:r w:rsidR="00D17A27" w:rsidRPr="0095489E">
        <w:t xml:space="preserve">measures </w:t>
      </w:r>
      <w:r w:rsidRPr="0095489E">
        <w:t xml:space="preserve">is </w:t>
      </w:r>
      <w:r w:rsidR="00D17A27" w:rsidRPr="0095489E">
        <w:t xml:space="preserve">checked and monitored under the supervision of the Safety Manager. </w:t>
      </w:r>
    </w:p>
    <w:p w14:paraId="5EC818EF" w14:textId="77777777" w:rsidR="00D17A27" w:rsidRPr="0095489E" w:rsidRDefault="00D17A27" w:rsidP="00C10410">
      <w:pPr>
        <w:rPr>
          <w:i/>
          <w:color w:val="0070C0"/>
        </w:rPr>
      </w:pPr>
      <w:r w:rsidRPr="0095489E">
        <w:rPr>
          <w:i/>
          <w:color w:val="0070C0"/>
        </w:rPr>
        <w:t>Insert in annex a separate document or table with your contracted activities and contracted organisations.</w:t>
      </w:r>
    </w:p>
    <w:p w14:paraId="3D71837B" w14:textId="77777777" w:rsidR="00D17A27" w:rsidRPr="0095489E" w:rsidRDefault="00D17A27">
      <w:pPr>
        <w:spacing w:before="0" w:after="0" w:line="240" w:lineRule="auto"/>
        <w:jc w:val="left"/>
        <w:rPr>
          <w:b/>
        </w:rPr>
      </w:pPr>
    </w:p>
    <w:p w14:paraId="46CDECC9" w14:textId="77777777" w:rsidR="00D17A27" w:rsidRPr="0095489E" w:rsidRDefault="00D17A27" w:rsidP="005D1C6A">
      <w:pPr>
        <w:pStyle w:val="Heading2"/>
      </w:pPr>
      <w:bookmarkStart w:id="41" w:name="_Toc399320448"/>
      <w:r w:rsidRPr="0095489E">
        <w:t>Chapter 10 –  Safety Promotion</w:t>
      </w:r>
      <w:bookmarkEnd w:id="41"/>
    </w:p>
    <w:p w14:paraId="6501B275" w14:textId="02007834" w:rsidR="00D17A27" w:rsidRPr="0095489E" w:rsidRDefault="00D17A27" w:rsidP="001D550A">
      <w:r w:rsidRPr="0095489E">
        <w:t>Safety</w:t>
      </w:r>
      <w:r w:rsidR="00CE44D7" w:rsidRPr="0095489E">
        <w:t xml:space="preserve"> Promotion is a process aimed </w:t>
      </w:r>
      <w:r w:rsidR="00013E70" w:rsidRPr="0095489E">
        <w:t>at</w:t>
      </w:r>
      <w:r w:rsidR="00CE44D7" w:rsidRPr="0095489E">
        <w:t xml:space="preserve"> promot</w:t>
      </w:r>
      <w:r w:rsidR="00013E70" w:rsidRPr="0095489E">
        <w:t>ing</w:t>
      </w:r>
      <w:r w:rsidRPr="0095489E">
        <w:t xml:space="preserve"> a culture of safety</w:t>
      </w:r>
      <w:r w:rsidR="00AA2ECD" w:rsidRPr="0095489E">
        <w:t>.</w:t>
      </w:r>
      <w:r w:rsidRPr="0095489E">
        <w:t xml:space="preserve"> </w:t>
      </w:r>
      <w:r w:rsidR="00AA2ECD" w:rsidRPr="0095489E">
        <w:t>A</w:t>
      </w:r>
      <w:r w:rsidRPr="0095489E">
        <w:t xml:space="preserve">ll personnel are </w:t>
      </w:r>
      <w:r w:rsidR="00AA2ECD" w:rsidRPr="0095489E">
        <w:t xml:space="preserve">made </w:t>
      </w:r>
      <w:r w:rsidRPr="0095489E">
        <w:t xml:space="preserve">aware </w:t>
      </w:r>
      <w:r w:rsidR="00572D4C" w:rsidRPr="0095489E">
        <w:t>of the safety risks</w:t>
      </w:r>
      <w:r w:rsidR="00167A91" w:rsidRPr="0095489E">
        <w:t>,</w:t>
      </w:r>
      <w:r w:rsidR="00572D4C" w:rsidRPr="0095489E">
        <w:t xml:space="preserve"> and know </w:t>
      </w:r>
      <w:r w:rsidR="00AA2ECD" w:rsidRPr="0095489E">
        <w:t xml:space="preserve">that they </w:t>
      </w:r>
      <w:r w:rsidR="00013E70" w:rsidRPr="0095489E">
        <w:t xml:space="preserve">are key safety actors and that they </w:t>
      </w:r>
      <w:r w:rsidR="00AA2ECD" w:rsidRPr="0095489E">
        <w:t>all</w:t>
      </w:r>
      <w:r w:rsidRPr="0095489E">
        <w:t xml:space="preserve"> contribute to an effective SMS.</w:t>
      </w:r>
    </w:p>
    <w:p w14:paraId="0D2831BC" w14:textId="255BDB3F" w:rsidR="00D17A27" w:rsidRPr="0095489E" w:rsidRDefault="00D17A27" w:rsidP="001D550A">
      <w:r w:rsidRPr="0095489E">
        <w:t xml:space="preserve">Managers are important actors in the </w:t>
      </w:r>
      <w:r w:rsidR="00167A91" w:rsidRPr="0095489E">
        <w:t>c</w:t>
      </w:r>
      <w:r w:rsidRPr="0095489E">
        <w:t>ompany SMS. In all the activities they manage, they demonstrate commitment to safety and take care of safety aspects. They lead by example and have an essential role to play for safety promotion.</w:t>
      </w:r>
    </w:p>
    <w:p w14:paraId="1C4B9D69" w14:textId="04CD448D" w:rsidR="00D17A27" w:rsidRPr="0095489E" w:rsidRDefault="00D17A27" w:rsidP="00F74A41">
      <w:pPr>
        <w:rPr>
          <w:i/>
          <w:color w:val="0070C0"/>
        </w:rPr>
      </w:pPr>
      <w:r w:rsidRPr="0095489E">
        <w:rPr>
          <w:i/>
          <w:color w:val="0070C0"/>
        </w:rPr>
        <w:t>Mention here the safety promotion means used by the Company.</w:t>
      </w:r>
    </w:p>
    <w:p w14:paraId="34A279B2" w14:textId="7BE35A9B" w:rsidR="00562295" w:rsidRPr="0095489E" w:rsidRDefault="00562295" w:rsidP="00F74A41">
      <w:r w:rsidRPr="0095489E">
        <w:t xml:space="preserve">Training and effective communication on safety are two important processes supporting safety promotion. </w:t>
      </w:r>
    </w:p>
    <w:p w14:paraId="1BE28E80" w14:textId="77777777" w:rsidR="00D17A27" w:rsidRPr="0095489E" w:rsidRDefault="00D17A27" w:rsidP="005D1C6A">
      <w:pPr>
        <w:pStyle w:val="Heading2"/>
      </w:pPr>
      <w:bookmarkStart w:id="42" w:name="_Toc399320449"/>
      <w:r w:rsidRPr="0095489E">
        <w:t>Chapter 11 – Training and Communication on Safety</w:t>
      </w:r>
      <w:bookmarkEnd w:id="42"/>
    </w:p>
    <w:p w14:paraId="787D7095" w14:textId="49036929" w:rsidR="00AA2ECD" w:rsidRPr="0095489E" w:rsidRDefault="00D17A27" w:rsidP="00AA2ECD">
      <w:pPr>
        <w:rPr>
          <w:i/>
          <w:color w:val="0070C0"/>
        </w:rPr>
      </w:pPr>
      <w:r w:rsidRPr="0095489E">
        <w:t xml:space="preserve">Safety training is an integral part of the </w:t>
      </w:r>
      <w:r w:rsidR="00167A91" w:rsidRPr="0095489E">
        <w:t>c</w:t>
      </w:r>
      <w:r w:rsidRPr="0095489E">
        <w:t>ompany</w:t>
      </w:r>
      <w:r w:rsidR="00572D4C" w:rsidRPr="0095489E">
        <w:t xml:space="preserve"> </w:t>
      </w:r>
      <w:r w:rsidRPr="0095489E">
        <w:t xml:space="preserve"> training programme, which is documented elsewhere.</w:t>
      </w:r>
      <w:r w:rsidR="00AA2ECD" w:rsidRPr="0095489E">
        <w:t xml:space="preserve"> </w:t>
      </w:r>
      <w:r w:rsidR="00586E09" w:rsidRPr="0095489E">
        <w:rPr>
          <w:i/>
          <w:color w:val="0070C0"/>
        </w:rPr>
        <w:t xml:space="preserve">Identify </w:t>
      </w:r>
      <w:r w:rsidR="00AA2ECD" w:rsidRPr="0095489E">
        <w:rPr>
          <w:i/>
          <w:color w:val="0070C0"/>
        </w:rPr>
        <w:t xml:space="preserve">here </w:t>
      </w:r>
      <w:r w:rsidR="00586E09" w:rsidRPr="0095489E">
        <w:rPr>
          <w:i/>
          <w:color w:val="0070C0"/>
        </w:rPr>
        <w:t>where the training programme is documented.</w:t>
      </w:r>
    </w:p>
    <w:p w14:paraId="5D8197AB" w14:textId="08672830" w:rsidR="00D17A27" w:rsidRPr="0095489E" w:rsidRDefault="00D17A27" w:rsidP="00E03589"/>
    <w:p w14:paraId="4FA46CC9" w14:textId="77777777" w:rsidR="00D17A27" w:rsidRPr="0095489E" w:rsidRDefault="00D17A27" w:rsidP="00E03589"/>
    <w:p w14:paraId="71EE49E9" w14:textId="77777777" w:rsidR="00D17A27" w:rsidRPr="0095489E" w:rsidRDefault="00D17A27" w:rsidP="00E03589">
      <w:pPr>
        <w:rPr>
          <w:b/>
          <w:bCs/>
          <w:iCs/>
          <w:szCs w:val="26"/>
        </w:rPr>
      </w:pPr>
      <w:r w:rsidRPr="0095489E">
        <w:rPr>
          <w:b/>
          <w:bCs/>
          <w:iCs/>
          <w:szCs w:val="26"/>
        </w:rPr>
        <w:t>11.1</w:t>
      </w:r>
      <w:r w:rsidRPr="0095489E">
        <w:rPr>
          <w:b/>
          <w:bCs/>
          <w:iCs/>
          <w:szCs w:val="26"/>
        </w:rPr>
        <w:tab/>
        <w:t>Training</w:t>
      </w:r>
    </w:p>
    <w:p w14:paraId="5D966940" w14:textId="71EA357C" w:rsidR="00D17A27" w:rsidRPr="0095489E" w:rsidRDefault="00D17A27" w:rsidP="00E03589">
      <w:r w:rsidRPr="0095489E">
        <w:t>All personnel receive safety training as appropriate for their safety responsibilities</w:t>
      </w:r>
      <w:r w:rsidR="00167A91" w:rsidRPr="0095489E">
        <w:t>,</w:t>
      </w:r>
      <w:r w:rsidRPr="0095489E">
        <w:t xml:space="preserve"> and records of all training </w:t>
      </w:r>
      <w:r w:rsidR="00CE44D7" w:rsidRPr="0095489E">
        <w:t xml:space="preserve">provided </w:t>
      </w:r>
      <w:r w:rsidRPr="0095489E">
        <w:t>are kept.</w:t>
      </w:r>
      <w:r w:rsidRPr="0095489E">
        <w:tab/>
      </w:r>
    </w:p>
    <w:p w14:paraId="6E50B4F5" w14:textId="4112BFEC" w:rsidR="00D17A27" w:rsidRPr="0095489E" w:rsidRDefault="00D17A27" w:rsidP="00E03589">
      <w:pPr>
        <w:rPr>
          <w:color w:val="FF6600"/>
          <w:u w:color="FF6600"/>
        </w:rPr>
      </w:pPr>
      <w:r w:rsidRPr="0095489E">
        <w:lastRenderedPageBreak/>
        <w:t xml:space="preserve">All personnel receive training to maintain their competences. This includes notification of any changes to applicable regulations and rules, </w:t>
      </w:r>
      <w:r w:rsidR="00167A91" w:rsidRPr="0095489E">
        <w:t>c</w:t>
      </w:r>
      <w:r w:rsidR="00586E09" w:rsidRPr="0095489E">
        <w:t>ompany</w:t>
      </w:r>
      <w:r w:rsidR="00586E09" w:rsidRPr="0095489E">
        <w:rPr>
          <w:color w:val="FF6600"/>
          <w:u w:color="FF6600"/>
        </w:rPr>
        <w:t xml:space="preserve"> </w:t>
      </w:r>
      <w:r w:rsidRPr="0095489E">
        <w:t>procedures, and matters</w:t>
      </w:r>
      <w:r w:rsidR="00586E09" w:rsidRPr="0095489E">
        <w:t xml:space="preserve"> (technical, operational, organisational, business-related etc.) that may affect safety.</w:t>
      </w:r>
    </w:p>
    <w:p w14:paraId="6D3B1660" w14:textId="77777777" w:rsidR="00A906D5" w:rsidRPr="0095489E" w:rsidRDefault="00A906D5" w:rsidP="00E03589">
      <w:r w:rsidRPr="0095489E">
        <w:t>The safety training programme may consist of self-instruction via the media (newsletters, flight safety magazines), classroom training, e-learning or similar training provided by training service providers.</w:t>
      </w:r>
    </w:p>
    <w:p w14:paraId="36264512" w14:textId="07598D8A" w:rsidR="00013E70" w:rsidRPr="0095489E" w:rsidRDefault="00013E70" w:rsidP="00013E70">
      <w:r w:rsidRPr="0095489E">
        <w:rPr>
          <w:i/>
          <w:color w:val="0070C0"/>
        </w:rPr>
        <w:t xml:space="preserve">Please specify the safety related training methods used in your </w:t>
      </w:r>
      <w:r w:rsidR="00167A91" w:rsidRPr="0095489E">
        <w:rPr>
          <w:i/>
          <w:color w:val="0070C0"/>
        </w:rPr>
        <w:t>c</w:t>
      </w:r>
      <w:r w:rsidRPr="0095489E">
        <w:rPr>
          <w:i/>
          <w:color w:val="0070C0"/>
        </w:rPr>
        <w:t>ompany and/or by external training service providers.</w:t>
      </w:r>
    </w:p>
    <w:p w14:paraId="5E2114C2" w14:textId="77777777" w:rsidR="00013E70" w:rsidRPr="0095489E" w:rsidRDefault="00013E70" w:rsidP="00E03589"/>
    <w:p w14:paraId="57A4BF99" w14:textId="1197A194" w:rsidR="00A906D5" w:rsidRPr="0095489E" w:rsidRDefault="00D17A27" w:rsidP="00E03589">
      <w:r w:rsidRPr="0095489E">
        <w:t xml:space="preserve">The following table identifies all safety training to be provided to each staff member detailing the </w:t>
      </w:r>
      <w:r w:rsidR="00A906D5" w:rsidRPr="0095489E">
        <w:t xml:space="preserve">type of training and </w:t>
      </w:r>
      <w:r w:rsidR="00167A91" w:rsidRPr="0095489E">
        <w:t>(</w:t>
      </w:r>
      <w:r w:rsidR="00A906D5" w:rsidRPr="0095489E">
        <w:t>when relevant</w:t>
      </w:r>
      <w:r w:rsidR="00167A91" w:rsidRPr="0095489E">
        <w:t>)</w:t>
      </w:r>
      <w:r w:rsidR="00A906D5" w:rsidRPr="0095489E">
        <w:t xml:space="preserve"> the </w:t>
      </w:r>
      <w:r w:rsidRPr="0095489E">
        <w:t xml:space="preserve">training provider, the resources used, the duration, and validity. </w:t>
      </w:r>
    </w:p>
    <w:p w14:paraId="5964CB09" w14:textId="66D213E4" w:rsidR="00D17A27" w:rsidRPr="0095489E" w:rsidRDefault="00A906D5" w:rsidP="00E03589">
      <w:r w:rsidRPr="0095489E">
        <w:br/>
      </w:r>
      <w:r w:rsidR="00013E70" w:rsidRPr="0095489E">
        <w:rPr>
          <w:i/>
          <w:color w:val="0070C0"/>
        </w:rPr>
        <w:t xml:space="preserve">Insert the table here or </w:t>
      </w:r>
      <w:r w:rsidR="0094176D" w:rsidRPr="0095489E">
        <w:rPr>
          <w:i/>
          <w:color w:val="0070C0"/>
        </w:rPr>
        <w:t xml:space="preserve">refer </w:t>
      </w:r>
      <w:r w:rsidR="00013E70" w:rsidRPr="0095489E">
        <w:rPr>
          <w:i/>
          <w:color w:val="0070C0"/>
        </w:rPr>
        <w:t>to the document where this table is described.</w:t>
      </w:r>
      <w:r w:rsidR="0094176D" w:rsidRPr="0095489E">
        <w:rPr>
          <w:i/>
          <w:color w:val="0070C0"/>
        </w:rPr>
        <w:t xml:space="preserve"> S</w:t>
      </w:r>
      <w:r w:rsidR="00D17A27" w:rsidRPr="0095489E">
        <w:rPr>
          <w:i/>
          <w:color w:val="0070C0"/>
        </w:rPr>
        <w:t xml:space="preserve">ee example in the Guidance </w:t>
      </w:r>
      <w:r w:rsidR="00586E09" w:rsidRPr="0095489E">
        <w:rPr>
          <w:i/>
          <w:color w:val="0070C0"/>
        </w:rPr>
        <w:t>D</w:t>
      </w:r>
      <w:r w:rsidR="00D17A27" w:rsidRPr="0095489E">
        <w:rPr>
          <w:i/>
          <w:color w:val="0070C0"/>
        </w:rPr>
        <w:t>ocument.</w:t>
      </w:r>
    </w:p>
    <w:p w14:paraId="0ACDF556" w14:textId="77777777" w:rsidR="00D17A27" w:rsidRPr="0095489E" w:rsidRDefault="00D17A27" w:rsidP="00F53DC0"/>
    <w:p w14:paraId="1A498849" w14:textId="77777777" w:rsidR="00D17A27" w:rsidRPr="0095489E" w:rsidRDefault="00D17A27" w:rsidP="00213CAD">
      <w:pPr>
        <w:rPr>
          <w:b/>
          <w:bCs/>
          <w:iCs/>
          <w:szCs w:val="26"/>
        </w:rPr>
      </w:pPr>
      <w:r w:rsidRPr="0095489E">
        <w:rPr>
          <w:b/>
          <w:bCs/>
          <w:iCs/>
          <w:szCs w:val="26"/>
        </w:rPr>
        <w:t>11.2</w:t>
      </w:r>
      <w:r w:rsidRPr="0095489E">
        <w:rPr>
          <w:b/>
          <w:bCs/>
          <w:iCs/>
          <w:szCs w:val="26"/>
        </w:rPr>
        <w:tab/>
        <w:t>Communication</w:t>
      </w:r>
    </w:p>
    <w:p w14:paraId="11FE1A29" w14:textId="77777777" w:rsidR="00D17A27" w:rsidRPr="0095489E" w:rsidRDefault="00D17A27" w:rsidP="00213CAD"/>
    <w:p w14:paraId="20D89846" w14:textId="6B5BC4AB" w:rsidR="00CE44D7" w:rsidRPr="0095489E" w:rsidRDefault="00D17A27" w:rsidP="00CE44D7">
      <w:r w:rsidRPr="0095489E">
        <w:t xml:space="preserve">The Company has an effective communication system regarding </w:t>
      </w:r>
      <w:r w:rsidR="00CE44D7" w:rsidRPr="0095489E">
        <w:t>safety matters that:</w:t>
      </w:r>
    </w:p>
    <w:p w14:paraId="72F1690B" w14:textId="085EEE2A" w:rsidR="00CE44D7" w:rsidRPr="0095489E" w:rsidRDefault="00CE44D7" w:rsidP="00CE44D7">
      <w:pPr>
        <w:numPr>
          <w:ilvl w:val="0"/>
          <w:numId w:val="43"/>
        </w:numPr>
        <w:spacing w:before="0" w:after="200" w:line="276" w:lineRule="auto"/>
        <w:jc w:val="left"/>
      </w:pPr>
      <w:r w:rsidRPr="0095489E">
        <w:t xml:space="preserve">Ensures that all personnel are aware of the safety management activities as appropriate for their safety responsibilities; </w:t>
      </w:r>
    </w:p>
    <w:p w14:paraId="3257B4DF" w14:textId="011E7852" w:rsidR="00CE44D7" w:rsidRPr="0095489E" w:rsidRDefault="00CE44D7" w:rsidP="00CE44D7">
      <w:pPr>
        <w:numPr>
          <w:ilvl w:val="0"/>
          <w:numId w:val="43"/>
        </w:numPr>
        <w:spacing w:before="0" w:after="200" w:line="276" w:lineRule="auto"/>
        <w:jc w:val="left"/>
      </w:pPr>
      <w:r w:rsidRPr="0095489E">
        <w:t xml:space="preserve">Conveys safety critical information, especially relating to </w:t>
      </w:r>
      <w:r w:rsidR="00A906D5" w:rsidRPr="0095489E">
        <w:t xml:space="preserve">analysed hazards and </w:t>
      </w:r>
      <w:r w:rsidRPr="0095489E">
        <w:t>asses</w:t>
      </w:r>
      <w:r w:rsidR="00A906D5" w:rsidRPr="0095489E">
        <w:t xml:space="preserve">sed risks, internally and </w:t>
      </w:r>
      <w:r w:rsidR="00167A91" w:rsidRPr="0095489E">
        <w:t>(</w:t>
      </w:r>
      <w:r w:rsidR="00A906D5" w:rsidRPr="0095489E">
        <w:t>when relevant</w:t>
      </w:r>
      <w:r w:rsidR="00167A91" w:rsidRPr="0095489E">
        <w:t>)</w:t>
      </w:r>
      <w:r w:rsidR="00A906D5" w:rsidRPr="0095489E">
        <w:t xml:space="preserve">  other organisations to permit timely safety action;</w:t>
      </w:r>
    </w:p>
    <w:p w14:paraId="69C29BD0" w14:textId="141A9368" w:rsidR="00CE44D7" w:rsidRPr="0095489E" w:rsidRDefault="00CE44D7" w:rsidP="00CE44D7">
      <w:pPr>
        <w:numPr>
          <w:ilvl w:val="0"/>
          <w:numId w:val="43"/>
        </w:numPr>
        <w:spacing w:before="0" w:after="200" w:line="276" w:lineRule="auto"/>
        <w:jc w:val="left"/>
      </w:pPr>
      <w:r w:rsidRPr="0095489E">
        <w:t xml:space="preserve">Explains why particular actions are taken; and </w:t>
      </w:r>
    </w:p>
    <w:p w14:paraId="6A86AB4B" w14:textId="7A2F34D0" w:rsidR="00A906D5" w:rsidRPr="0095489E" w:rsidRDefault="00CE44D7" w:rsidP="00CE44D7">
      <w:pPr>
        <w:numPr>
          <w:ilvl w:val="0"/>
          <w:numId w:val="43"/>
        </w:numPr>
        <w:spacing w:before="0" w:after="200" w:line="276" w:lineRule="auto"/>
        <w:jc w:val="left"/>
      </w:pPr>
      <w:r w:rsidRPr="0095489E">
        <w:t xml:space="preserve">Explains why safety procedures are introduced or changed. </w:t>
      </w:r>
    </w:p>
    <w:p w14:paraId="7B9B2987" w14:textId="103A4382" w:rsidR="00CE44D7" w:rsidRPr="0095489E" w:rsidRDefault="00CE44D7" w:rsidP="00CE44D7">
      <w:pPr>
        <w:spacing w:before="0" w:after="200" w:line="276" w:lineRule="auto"/>
        <w:jc w:val="left"/>
      </w:pPr>
      <w:r w:rsidRPr="0095489E">
        <w:t xml:space="preserve">Regular meetings with personnel </w:t>
      </w:r>
      <w:r w:rsidR="00167A91" w:rsidRPr="0095489E">
        <w:t xml:space="preserve">to discuss safety </w:t>
      </w:r>
      <w:r w:rsidRPr="0095489E">
        <w:t>information, actions and procedures may be used to communicate safety matters.</w:t>
      </w:r>
    </w:p>
    <w:p w14:paraId="2231DF54" w14:textId="263C94E1" w:rsidR="00D17A27" w:rsidRPr="0095489E" w:rsidRDefault="00D17A27" w:rsidP="00213CAD">
      <w:r w:rsidRPr="0095489E">
        <w:t xml:space="preserve">Communication also reinforces the commitment of everyone to report hazards and occurrences and </w:t>
      </w:r>
      <w:r w:rsidRPr="0095489E">
        <w:rPr>
          <w:u w:val="single"/>
        </w:rPr>
        <w:t>provides feedback to the repo</w:t>
      </w:r>
      <w:r w:rsidR="0094176D" w:rsidRPr="0095489E">
        <w:rPr>
          <w:u w:val="single"/>
        </w:rPr>
        <w:t>rters</w:t>
      </w:r>
      <w:r w:rsidR="00167A91" w:rsidRPr="0095489E">
        <w:t>;</w:t>
      </w:r>
      <w:r w:rsidR="0094176D" w:rsidRPr="0095489E">
        <w:t xml:space="preserve"> </w:t>
      </w:r>
      <w:r w:rsidRPr="0095489E">
        <w:t>an essential con</w:t>
      </w:r>
      <w:r w:rsidR="0094176D" w:rsidRPr="0095489E">
        <w:t>dition for sustained reporting.</w:t>
      </w:r>
    </w:p>
    <w:p w14:paraId="432859BC" w14:textId="77777777" w:rsidR="00D17A27" w:rsidRPr="0095489E" w:rsidRDefault="00D17A27" w:rsidP="00213CAD">
      <w:r w:rsidRPr="0095489E">
        <w:t xml:space="preserve">Communication is kept simple and appropriate to maximise effect, involve all personnel, and reinforce personal and team commitment to safety. </w:t>
      </w:r>
    </w:p>
    <w:p w14:paraId="1BD6EAF4" w14:textId="5D09E936" w:rsidR="00A906D5" w:rsidRPr="0095489E" w:rsidRDefault="0094176D" w:rsidP="00A906D5">
      <w:r w:rsidRPr="0095489E">
        <w:rPr>
          <w:u w:val="single"/>
        </w:rPr>
        <w:t>Communication is open</w:t>
      </w:r>
      <w:r w:rsidR="00167A91" w:rsidRPr="0095489E">
        <w:t>;</w:t>
      </w:r>
      <w:r w:rsidRPr="0095489E">
        <w:t xml:space="preserve"> i</w:t>
      </w:r>
      <w:r w:rsidR="00D17A27" w:rsidRPr="0095489E">
        <w:t xml:space="preserve">t encourages discussion, develops the </w:t>
      </w:r>
      <w:r w:rsidR="00167A91" w:rsidRPr="0095489E">
        <w:t>c</w:t>
      </w:r>
      <w:r w:rsidR="00D17A27" w:rsidRPr="0095489E">
        <w:t>ompany Safety Culture and makes the most of the lessons learned from running the SMS.</w:t>
      </w:r>
    </w:p>
    <w:p w14:paraId="7AC1A513" w14:textId="77777777" w:rsidR="00D17A27" w:rsidRPr="0095489E" w:rsidRDefault="00D17A27" w:rsidP="004113CA">
      <w:pPr>
        <w:spacing w:before="0" w:after="200" w:line="276" w:lineRule="auto"/>
        <w:jc w:val="left"/>
      </w:pPr>
      <w:r w:rsidRPr="0095489E">
        <w:t>Different communication means are used, such as:</w:t>
      </w:r>
    </w:p>
    <w:p w14:paraId="71E6BF50" w14:textId="7E17A858" w:rsidR="00D17A27" w:rsidRPr="0095489E" w:rsidRDefault="00A906D5" w:rsidP="004113CA">
      <w:pPr>
        <w:numPr>
          <w:ilvl w:val="0"/>
          <w:numId w:val="43"/>
        </w:numPr>
        <w:spacing w:before="0" w:after="200" w:line="276" w:lineRule="auto"/>
        <w:jc w:val="left"/>
      </w:pPr>
      <w:r w:rsidRPr="0095489E">
        <w:t>S</w:t>
      </w:r>
      <w:r w:rsidR="00D17A27" w:rsidRPr="0095489E">
        <w:t>afety meetings,</w:t>
      </w:r>
      <w:r w:rsidR="00D17A27" w:rsidRPr="0095489E">
        <w:tab/>
      </w:r>
    </w:p>
    <w:p w14:paraId="3C46522E" w14:textId="23AB6041" w:rsidR="00D17A27" w:rsidRPr="0095489E" w:rsidRDefault="00A906D5" w:rsidP="004113CA">
      <w:pPr>
        <w:numPr>
          <w:ilvl w:val="0"/>
          <w:numId w:val="43"/>
        </w:numPr>
        <w:spacing w:before="0" w:after="200" w:line="276" w:lineRule="auto"/>
        <w:jc w:val="left"/>
      </w:pPr>
      <w:r w:rsidRPr="0095489E">
        <w:t>S</w:t>
      </w:r>
      <w:r w:rsidR="00D17A27" w:rsidRPr="0095489E">
        <w:t xml:space="preserve">afety briefings, </w:t>
      </w:r>
    </w:p>
    <w:p w14:paraId="70CB7AC3" w14:textId="716E0E5E" w:rsidR="00D17A27" w:rsidRPr="0095489E" w:rsidRDefault="00A906D5" w:rsidP="004113CA">
      <w:pPr>
        <w:numPr>
          <w:ilvl w:val="0"/>
          <w:numId w:val="43"/>
        </w:numPr>
        <w:spacing w:before="0" w:after="200" w:line="276" w:lineRule="auto"/>
        <w:jc w:val="left"/>
      </w:pPr>
      <w:r w:rsidRPr="0095489E">
        <w:t>E</w:t>
      </w:r>
      <w:r w:rsidR="00D17A27" w:rsidRPr="0095489E">
        <w:t>-mail, postal mail, suggestion boxes,</w:t>
      </w:r>
    </w:p>
    <w:p w14:paraId="493172B1" w14:textId="3659CB01" w:rsidR="00D17A27" w:rsidRPr="0095489E" w:rsidRDefault="00A906D5" w:rsidP="004113CA">
      <w:pPr>
        <w:numPr>
          <w:ilvl w:val="0"/>
          <w:numId w:val="43"/>
        </w:numPr>
        <w:spacing w:before="0" w:after="200" w:line="276" w:lineRule="auto"/>
        <w:jc w:val="left"/>
      </w:pPr>
      <w:r w:rsidRPr="0095489E">
        <w:lastRenderedPageBreak/>
        <w:t>S</w:t>
      </w:r>
      <w:r w:rsidR="00D17A27" w:rsidRPr="0095489E">
        <w:t>afety information from the OEMs, the authorities, Helicopter Associations and from national and international Safety Initiatives,</w:t>
      </w:r>
    </w:p>
    <w:p w14:paraId="0909C0DA" w14:textId="4A3E1347" w:rsidR="00D17A27" w:rsidRPr="0095489E" w:rsidRDefault="00A906D5" w:rsidP="004113CA">
      <w:pPr>
        <w:numPr>
          <w:ilvl w:val="0"/>
          <w:numId w:val="43"/>
        </w:numPr>
        <w:spacing w:before="0" w:after="200" w:line="276" w:lineRule="auto"/>
        <w:jc w:val="left"/>
      </w:pPr>
      <w:r w:rsidRPr="0095489E">
        <w:t>S</w:t>
      </w:r>
      <w:r w:rsidR="00D17A27" w:rsidRPr="0095489E">
        <w:t>afety campaigns, safety posters,</w:t>
      </w:r>
    </w:p>
    <w:p w14:paraId="563828C9" w14:textId="6044AECE" w:rsidR="00D17A27" w:rsidRPr="0095489E" w:rsidRDefault="00A906D5" w:rsidP="004113CA">
      <w:pPr>
        <w:numPr>
          <w:ilvl w:val="0"/>
          <w:numId w:val="43"/>
        </w:numPr>
        <w:spacing w:before="0" w:after="200" w:line="276" w:lineRule="auto"/>
        <w:jc w:val="left"/>
      </w:pPr>
      <w:r w:rsidRPr="0095489E">
        <w:t>N</w:t>
      </w:r>
      <w:r w:rsidR="00D17A27" w:rsidRPr="0095489E">
        <w:t xml:space="preserve">ewsletters, Company </w:t>
      </w:r>
      <w:r w:rsidR="00167A91" w:rsidRPr="0095489E">
        <w:t>J</w:t>
      </w:r>
      <w:r w:rsidR="00D17A27" w:rsidRPr="0095489E">
        <w:t>ournal,</w:t>
      </w:r>
    </w:p>
    <w:p w14:paraId="43818CB3" w14:textId="45F30E25" w:rsidR="00D17A27" w:rsidRPr="0095489E" w:rsidRDefault="00A906D5" w:rsidP="004113CA">
      <w:pPr>
        <w:numPr>
          <w:ilvl w:val="0"/>
          <w:numId w:val="43"/>
        </w:numPr>
        <w:spacing w:before="0" w:after="200" w:line="276" w:lineRule="auto"/>
        <w:jc w:val="left"/>
      </w:pPr>
      <w:r w:rsidRPr="0095489E">
        <w:t>F</w:t>
      </w:r>
      <w:r w:rsidR="00D17A27" w:rsidRPr="0095489E">
        <w:t xml:space="preserve">light safety digests, digest of accidents and incidents (appropriately de-identified), from within and outside the </w:t>
      </w:r>
      <w:r w:rsidR="00167A91" w:rsidRPr="0095489E">
        <w:t>c</w:t>
      </w:r>
      <w:r w:rsidR="00D17A27" w:rsidRPr="0095489E">
        <w:t>ompany,</w:t>
      </w:r>
    </w:p>
    <w:p w14:paraId="5BFF7529" w14:textId="62A3145D" w:rsidR="00D17A27" w:rsidRPr="0095489E" w:rsidRDefault="00A906D5" w:rsidP="004113CA">
      <w:pPr>
        <w:numPr>
          <w:ilvl w:val="0"/>
          <w:numId w:val="43"/>
        </w:numPr>
        <w:spacing w:before="0" w:after="200" w:line="276" w:lineRule="auto"/>
        <w:jc w:val="left"/>
      </w:pPr>
      <w:r w:rsidRPr="0095489E">
        <w:t>D</w:t>
      </w:r>
      <w:r w:rsidR="00D17A27" w:rsidRPr="0095489E">
        <w:t>igest of safety studies, audit reports, survey reports, and safety reviews,</w:t>
      </w:r>
    </w:p>
    <w:p w14:paraId="723E8055" w14:textId="3A40F467" w:rsidR="00D17A27" w:rsidRPr="0095489E" w:rsidRDefault="00D17A27" w:rsidP="004113CA">
      <w:pPr>
        <w:numPr>
          <w:ilvl w:val="0"/>
          <w:numId w:val="43"/>
        </w:numPr>
        <w:spacing w:before="0" w:after="200" w:line="276" w:lineRule="auto"/>
        <w:jc w:val="left"/>
      </w:pPr>
      <w:r w:rsidRPr="0095489E">
        <w:t>Company forum(s) or professional networks (e.g. LinkedIn, Facebook, Twitter, etc.),</w:t>
      </w:r>
    </w:p>
    <w:p w14:paraId="78F42A18" w14:textId="37DE7523" w:rsidR="004113CA" w:rsidRPr="0095489E" w:rsidRDefault="00A906D5" w:rsidP="0094176D">
      <w:pPr>
        <w:numPr>
          <w:ilvl w:val="0"/>
          <w:numId w:val="43"/>
        </w:numPr>
        <w:spacing w:before="0" w:after="200" w:line="276" w:lineRule="auto"/>
        <w:jc w:val="left"/>
      </w:pPr>
      <w:r w:rsidRPr="0095489E">
        <w:t>S</w:t>
      </w:r>
      <w:r w:rsidR="00D17A27" w:rsidRPr="0095489E">
        <w:t>ubscription to publications and journals.</w:t>
      </w:r>
    </w:p>
    <w:p w14:paraId="49FFE4A9" w14:textId="7B6065C8" w:rsidR="004113CA" w:rsidRDefault="004113CA" w:rsidP="004113CA">
      <w:r w:rsidRPr="0095489E">
        <w:t>Communication is a two way process</w:t>
      </w:r>
      <w:r w:rsidR="00167A91" w:rsidRPr="0095489E">
        <w:t>.</w:t>
      </w:r>
      <w:r w:rsidRPr="0095489E">
        <w:t xml:space="preserve"> </w:t>
      </w:r>
      <w:r w:rsidR="00167A91" w:rsidRPr="0095489E">
        <w:t>M</w:t>
      </w:r>
      <w:r w:rsidRPr="0095489E">
        <w:t xml:space="preserve">eetings, e-mails and other interactive methods allow for the provision of </w:t>
      </w:r>
      <w:r w:rsidRPr="0095489E">
        <w:rPr>
          <w:u w:val="single"/>
        </w:rPr>
        <w:t>feedback from the personnel</w:t>
      </w:r>
      <w:r w:rsidR="0094176D" w:rsidRPr="0095489E">
        <w:t>, which can stimulate discussion.</w:t>
      </w:r>
    </w:p>
    <w:p w14:paraId="767A483D" w14:textId="77777777" w:rsidR="005D1C6A" w:rsidRDefault="005D1C6A" w:rsidP="004113CA"/>
    <w:p w14:paraId="4C3240D3" w14:textId="77777777" w:rsidR="005D1C6A" w:rsidRPr="0095489E" w:rsidRDefault="005D1C6A" w:rsidP="004113CA"/>
    <w:p w14:paraId="0DEE8C2F" w14:textId="77777777" w:rsidR="0094176D" w:rsidRPr="0095489E" w:rsidRDefault="0094176D" w:rsidP="004113CA">
      <w:pPr>
        <w:sectPr w:rsidR="0094176D" w:rsidRPr="0095489E" w:rsidSect="00E9460D">
          <w:footerReference w:type="default" r:id="rId13"/>
          <w:pgSz w:w="11906" w:h="16838"/>
          <w:pgMar w:top="1324" w:right="1133" w:bottom="680" w:left="1134" w:header="705" w:footer="709" w:gutter="0"/>
          <w:pgNumType w:start="1"/>
          <w:cols w:space="708"/>
          <w:docGrid w:linePitch="360"/>
        </w:sectPr>
      </w:pPr>
    </w:p>
    <w:p w14:paraId="5E98FDB5" w14:textId="646F3CA8" w:rsidR="00D17A27" w:rsidRPr="0095489E" w:rsidRDefault="00EE233A" w:rsidP="005D1C6A">
      <w:pPr>
        <w:pStyle w:val="Heading2"/>
      </w:pPr>
      <w:bookmarkStart w:id="43" w:name="_Toc399320450"/>
      <w:r w:rsidRPr="0095489E">
        <w:lastRenderedPageBreak/>
        <w:t>Appendix</w:t>
      </w:r>
      <w:r w:rsidR="00D17A27" w:rsidRPr="0095489E">
        <w:t xml:space="preserve"> 1 – Flight Occurrence Report</w:t>
      </w:r>
      <w:bookmarkEnd w:id="43"/>
    </w:p>
    <w:p w14:paraId="2E49F194" w14:textId="77777777" w:rsidR="00D17A27" w:rsidRPr="0095489E" w:rsidRDefault="00D17A27" w:rsidP="00213CAD">
      <w:pPr>
        <w:jc w:val="center"/>
        <w:rPr>
          <w:b/>
        </w:rPr>
      </w:pPr>
      <w:r w:rsidRPr="0095489E">
        <w:rPr>
          <w:b/>
        </w:rPr>
        <w:t>FLIGHT OCCURRENCE REPORT No.</w:t>
      </w:r>
    </w:p>
    <w:p w14:paraId="65C59906" w14:textId="77777777" w:rsidR="00D17A27" w:rsidRPr="0095489E" w:rsidRDefault="00D17A27" w:rsidP="00DF6A89">
      <w:pPr>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8"/>
        <w:gridCol w:w="1548"/>
        <w:gridCol w:w="1548"/>
        <w:gridCol w:w="1548"/>
        <w:gridCol w:w="1548"/>
        <w:gridCol w:w="1549"/>
      </w:tblGrid>
      <w:tr w:rsidR="00D17A27" w:rsidRPr="0095489E" w14:paraId="255EA117" w14:textId="77777777" w:rsidTr="000C70C9">
        <w:trPr>
          <w:trHeight w:val="20"/>
        </w:trPr>
        <w:tc>
          <w:tcPr>
            <w:tcW w:w="3096" w:type="dxa"/>
            <w:gridSpan w:val="2"/>
          </w:tcPr>
          <w:p w14:paraId="688C6859" w14:textId="77777777" w:rsidR="00D17A27" w:rsidRPr="0095489E" w:rsidRDefault="00D17A27" w:rsidP="000C70C9">
            <w:pPr>
              <w:spacing w:before="0" w:after="0"/>
              <w:rPr>
                <w:b/>
              </w:rPr>
            </w:pPr>
            <w:r w:rsidRPr="0095489E">
              <w:rPr>
                <w:b/>
              </w:rPr>
              <w:t>CLASSIFICATION</w:t>
            </w:r>
          </w:p>
        </w:tc>
        <w:tc>
          <w:tcPr>
            <w:tcW w:w="3096" w:type="dxa"/>
            <w:gridSpan w:val="2"/>
          </w:tcPr>
          <w:p w14:paraId="6D8C111F" w14:textId="77777777" w:rsidR="00D17A27" w:rsidRPr="0095489E" w:rsidRDefault="00D17A27" w:rsidP="000C70C9">
            <w:pPr>
              <w:spacing w:before="0" w:after="0"/>
              <w:jc w:val="center"/>
              <w:rPr>
                <w:b/>
              </w:rPr>
            </w:pPr>
            <w:r w:rsidRPr="0095489E">
              <w:rPr>
                <w:b/>
              </w:rPr>
              <w:t>□ Technical</w:t>
            </w:r>
          </w:p>
        </w:tc>
        <w:tc>
          <w:tcPr>
            <w:tcW w:w="3097" w:type="dxa"/>
            <w:gridSpan w:val="2"/>
          </w:tcPr>
          <w:p w14:paraId="3179B698" w14:textId="77777777" w:rsidR="00D17A27" w:rsidRPr="0095489E" w:rsidRDefault="00D17A27" w:rsidP="000C70C9">
            <w:pPr>
              <w:spacing w:before="0" w:after="0"/>
              <w:jc w:val="center"/>
              <w:rPr>
                <w:b/>
              </w:rPr>
            </w:pPr>
            <w:r w:rsidRPr="0095489E">
              <w:rPr>
                <w:b/>
              </w:rPr>
              <w:t>□ Operational</w:t>
            </w:r>
          </w:p>
        </w:tc>
      </w:tr>
      <w:tr w:rsidR="00D17A27" w:rsidRPr="0095489E" w14:paraId="29722E63" w14:textId="77777777" w:rsidTr="000C70C9">
        <w:trPr>
          <w:trHeight w:val="20"/>
        </w:trPr>
        <w:tc>
          <w:tcPr>
            <w:tcW w:w="9289" w:type="dxa"/>
            <w:gridSpan w:val="6"/>
            <w:shd w:val="clear" w:color="auto" w:fill="BFBFBF"/>
          </w:tcPr>
          <w:p w14:paraId="3A56A7DA" w14:textId="77777777" w:rsidR="00D17A27" w:rsidRPr="0095489E" w:rsidRDefault="00D17A27" w:rsidP="000C70C9">
            <w:pPr>
              <w:spacing w:before="0" w:after="0"/>
              <w:jc w:val="center"/>
              <w:rPr>
                <w:b/>
              </w:rPr>
            </w:pPr>
            <w:r w:rsidRPr="0095489E">
              <w:rPr>
                <w:b/>
              </w:rPr>
              <w:t>IDENTIFICATION OF THE AIRCRAFT</w:t>
            </w:r>
          </w:p>
        </w:tc>
      </w:tr>
      <w:tr w:rsidR="00D17A27" w:rsidRPr="0095489E" w14:paraId="7F4808D5" w14:textId="77777777" w:rsidTr="000C70C9">
        <w:trPr>
          <w:trHeight w:val="20"/>
        </w:trPr>
        <w:tc>
          <w:tcPr>
            <w:tcW w:w="1548" w:type="dxa"/>
          </w:tcPr>
          <w:p w14:paraId="1C6A5DCA" w14:textId="5F8F5820" w:rsidR="00D17A27" w:rsidRPr="0095489E" w:rsidRDefault="00D17A27" w:rsidP="000C70C9">
            <w:pPr>
              <w:spacing w:before="0" w:after="0"/>
              <w:jc w:val="center"/>
            </w:pPr>
            <w:r w:rsidRPr="0095489E">
              <w:t xml:space="preserve">Type of </w:t>
            </w:r>
          </w:p>
        </w:tc>
        <w:tc>
          <w:tcPr>
            <w:tcW w:w="1548" w:type="dxa"/>
          </w:tcPr>
          <w:p w14:paraId="379CCF59" w14:textId="77777777" w:rsidR="00D17A27" w:rsidRPr="0095489E" w:rsidRDefault="00D17A27" w:rsidP="000C70C9">
            <w:pPr>
              <w:spacing w:before="0" w:after="0"/>
              <w:jc w:val="center"/>
            </w:pPr>
            <w:r w:rsidRPr="0095489E">
              <w:t>Version</w:t>
            </w:r>
          </w:p>
        </w:tc>
        <w:tc>
          <w:tcPr>
            <w:tcW w:w="1548" w:type="dxa"/>
          </w:tcPr>
          <w:p w14:paraId="15CB4F51" w14:textId="77777777" w:rsidR="00D17A27" w:rsidRPr="0095489E" w:rsidRDefault="00D17A27" w:rsidP="000C70C9">
            <w:pPr>
              <w:spacing w:before="0" w:after="0"/>
              <w:jc w:val="center"/>
            </w:pPr>
            <w:r w:rsidRPr="0095489E">
              <w:t>S/N</w:t>
            </w:r>
          </w:p>
        </w:tc>
        <w:tc>
          <w:tcPr>
            <w:tcW w:w="1548" w:type="dxa"/>
          </w:tcPr>
          <w:p w14:paraId="33AEA2EE" w14:textId="77777777" w:rsidR="00D17A27" w:rsidRPr="0095489E" w:rsidRDefault="00D17A27" w:rsidP="000C70C9">
            <w:pPr>
              <w:spacing w:before="0" w:after="0"/>
              <w:jc w:val="center"/>
            </w:pPr>
            <w:r w:rsidRPr="0095489E">
              <w:t>Flight hours</w:t>
            </w:r>
          </w:p>
        </w:tc>
        <w:tc>
          <w:tcPr>
            <w:tcW w:w="1548" w:type="dxa"/>
          </w:tcPr>
          <w:p w14:paraId="4DAD4965" w14:textId="77777777" w:rsidR="00D17A27" w:rsidRPr="0095489E" w:rsidRDefault="00D17A27" w:rsidP="000C70C9">
            <w:pPr>
              <w:spacing w:before="0" w:after="0"/>
              <w:jc w:val="center"/>
            </w:pPr>
            <w:r w:rsidRPr="0095489E">
              <w:t>Customer</w:t>
            </w:r>
          </w:p>
        </w:tc>
        <w:tc>
          <w:tcPr>
            <w:tcW w:w="1549" w:type="dxa"/>
          </w:tcPr>
          <w:p w14:paraId="0BE585BB" w14:textId="77777777" w:rsidR="00D17A27" w:rsidRPr="0095489E" w:rsidRDefault="00D17A27" w:rsidP="000C70C9">
            <w:pPr>
              <w:spacing w:before="0" w:after="0"/>
              <w:jc w:val="center"/>
            </w:pPr>
            <w:r w:rsidRPr="0095489E">
              <w:t>Country</w:t>
            </w:r>
          </w:p>
        </w:tc>
      </w:tr>
      <w:tr w:rsidR="00D17A27" w:rsidRPr="0095489E" w14:paraId="2BAC828B" w14:textId="77777777" w:rsidTr="000C70C9">
        <w:trPr>
          <w:trHeight w:val="794"/>
        </w:trPr>
        <w:tc>
          <w:tcPr>
            <w:tcW w:w="1548" w:type="dxa"/>
          </w:tcPr>
          <w:p w14:paraId="0987D289" w14:textId="77777777" w:rsidR="00D17A27" w:rsidRPr="0095489E" w:rsidRDefault="00D17A27" w:rsidP="000C70C9">
            <w:pPr>
              <w:spacing w:before="0" w:after="0"/>
            </w:pPr>
          </w:p>
        </w:tc>
        <w:tc>
          <w:tcPr>
            <w:tcW w:w="1548" w:type="dxa"/>
          </w:tcPr>
          <w:p w14:paraId="3AA48EB0" w14:textId="77777777" w:rsidR="00D17A27" w:rsidRPr="0095489E" w:rsidRDefault="00D17A27" w:rsidP="000C70C9">
            <w:pPr>
              <w:spacing w:before="0" w:after="0"/>
            </w:pPr>
          </w:p>
        </w:tc>
        <w:tc>
          <w:tcPr>
            <w:tcW w:w="1548" w:type="dxa"/>
          </w:tcPr>
          <w:p w14:paraId="5602C343" w14:textId="77777777" w:rsidR="00D17A27" w:rsidRPr="0095489E" w:rsidRDefault="00D17A27" w:rsidP="000C70C9">
            <w:pPr>
              <w:spacing w:before="0" w:after="0"/>
            </w:pPr>
          </w:p>
        </w:tc>
        <w:tc>
          <w:tcPr>
            <w:tcW w:w="1548" w:type="dxa"/>
          </w:tcPr>
          <w:p w14:paraId="4309CC90" w14:textId="77777777" w:rsidR="00D17A27" w:rsidRPr="0095489E" w:rsidRDefault="00D17A27" w:rsidP="000C70C9">
            <w:pPr>
              <w:spacing w:before="0" w:after="0"/>
            </w:pPr>
          </w:p>
        </w:tc>
        <w:tc>
          <w:tcPr>
            <w:tcW w:w="1548" w:type="dxa"/>
          </w:tcPr>
          <w:p w14:paraId="69F98760" w14:textId="77777777" w:rsidR="00D17A27" w:rsidRPr="0095489E" w:rsidRDefault="00D17A27" w:rsidP="000C70C9">
            <w:pPr>
              <w:spacing w:before="0" w:after="0"/>
            </w:pPr>
          </w:p>
        </w:tc>
        <w:tc>
          <w:tcPr>
            <w:tcW w:w="1549" w:type="dxa"/>
          </w:tcPr>
          <w:p w14:paraId="24CB70A0" w14:textId="77777777" w:rsidR="00D17A27" w:rsidRPr="0095489E" w:rsidRDefault="00D17A27" w:rsidP="000C70C9">
            <w:pPr>
              <w:spacing w:before="0" w:after="0"/>
            </w:pPr>
          </w:p>
        </w:tc>
      </w:tr>
      <w:tr w:rsidR="00D17A27" w:rsidRPr="0095489E" w14:paraId="16C4A8E3" w14:textId="77777777" w:rsidTr="000C70C9">
        <w:trPr>
          <w:trHeight w:val="20"/>
        </w:trPr>
        <w:tc>
          <w:tcPr>
            <w:tcW w:w="9289" w:type="dxa"/>
            <w:gridSpan w:val="6"/>
            <w:shd w:val="clear" w:color="auto" w:fill="BFBFBF"/>
          </w:tcPr>
          <w:p w14:paraId="1418CEDD" w14:textId="77777777" w:rsidR="00D17A27" w:rsidRPr="0095489E" w:rsidRDefault="00D17A27" w:rsidP="000C70C9">
            <w:pPr>
              <w:spacing w:before="0" w:after="0"/>
              <w:jc w:val="center"/>
            </w:pPr>
            <w:r w:rsidRPr="0095489E">
              <w:rPr>
                <w:b/>
              </w:rPr>
              <w:t>CIRCUMSTANCES</w:t>
            </w:r>
          </w:p>
        </w:tc>
      </w:tr>
      <w:tr w:rsidR="00D17A27" w:rsidRPr="0095489E" w14:paraId="5BAD586E" w14:textId="77777777" w:rsidTr="000C70C9">
        <w:trPr>
          <w:trHeight w:val="838"/>
        </w:trPr>
        <w:tc>
          <w:tcPr>
            <w:tcW w:w="3096" w:type="dxa"/>
            <w:gridSpan w:val="2"/>
          </w:tcPr>
          <w:p w14:paraId="118FD393" w14:textId="77777777" w:rsidR="00D17A27" w:rsidRPr="0095489E" w:rsidRDefault="00D17A27" w:rsidP="000C70C9">
            <w:pPr>
              <w:spacing w:before="0" w:after="0"/>
              <w:rPr>
                <w:u w:val="single"/>
              </w:rPr>
            </w:pPr>
            <w:r w:rsidRPr="0095489E">
              <w:rPr>
                <w:u w:val="single"/>
              </w:rPr>
              <w:t>DATE:</w:t>
            </w:r>
          </w:p>
        </w:tc>
        <w:tc>
          <w:tcPr>
            <w:tcW w:w="3096" w:type="dxa"/>
            <w:gridSpan w:val="2"/>
          </w:tcPr>
          <w:p w14:paraId="55B47057" w14:textId="77777777" w:rsidR="00D17A27" w:rsidRPr="0095489E" w:rsidRDefault="00D17A27" w:rsidP="000C70C9">
            <w:pPr>
              <w:spacing w:before="0" w:after="0"/>
              <w:rPr>
                <w:u w:val="single"/>
              </w:rPr>
            </w:pPr>
            <w:r w:rsidRPr="0095489E">
              <w:rPr>
                <w:u w:val="single"/>
              </w:rPr>
              <w:t>Place:</w:t>
            </w:r>
          </w:p>
        </w:tc>
        <w:tc>
          <w:tcPr>
            <w:tcW w:w="3097" w:type="dxa"/>
            <w:gridSpan w:val="2"/>
          </w:tcPr>
          <w:p w14:paraId="06468D74" w14:textId="77777777" w:rsidR="00D17A27" w:rsidRPr="0095489E" w:rsidRDefault="00D17A27" w:rsidP="000C70C9">
            <w:pPr>
              <w:spacing w:before="0" w:after="0"/>
              <w:rPr>
                <w:u w:val="single"/>
              </w:rPr>
            </w:pPr>
            <w:r w:rsidRPr="0095489E">
              <w:rPr>
                <w:u w:val="single"/>
              </w:rPr>
              <w:t>Remarks:</w:t>
            </w:r>
          </w:p>
        </w:tc>
      </w:tr>
      <w:tr w:rsidR="00D17A27" w:rsidRPr="0095489E" w14:paraId="6FDC1C9A" w14:textId="77777777" w:rsidTr="000C70C9">
        <w:trPr>
          <w:trHeight w:val="20"/>
        </w:trPr>
        <w:tc>
          <w:tcPr>
            <w:tcW w:w="9289" w:type="dxa"/>
            <w:gridSpan w:val="6"/>
            <w:shd w:val="clear" w:color="auto" w:fill="BFBFBF"/>
          </w:tcPr>
          <w:p w14:paraId="24266421" w14:textId="77777777" w:rsidR="00D17A27" w:rsidRPr="0095489E" w:rsidRDefault="00D17A27" w:rsidP="000C70C9">
            <w:pPr>
              <w:spacing w:before="0" w:after="0"/>
              <w:jc w:val="center"/>
              <w:rPr>
                <w:b/>
              </w:rPr>
            </w:pPr>
            <w:r w:rsidRPr="0095489E">
              <w:rPr>
                <w:b/>
              </w:rPr>
              <w:t>SELECT THE CATEGORIES CONCERNED</w:t>
            </w:r>
          </w:p>
        </w:tc>
      </w:tr>
      <w:tr w:rsidR="00D17A27" w:rsidRPr="0095489E" w14:paraId="6EE2C650" w14:textId="77777777" w:rsidTr="000C70C9">
        <w:trPr>
          <w:trHeight w:val="20"/>
        </w:trPr>
        <w:tc>
          <w:tcPr>
            <w:tcW w:w="4644" w:type="dxa"/>
            <w:gridSpan w:val="3"/>
          </w:tcPr>
          <w:p w14:paraId="6A423F3F" w14:textId="77777777" w:rsidR="00D17A27" w:rsidRPr="0095489E" w:rsidRDefault="00D17A27" w:rsidP="000C70C9">
            <w:pPr>
              <w:spacing w:before="0" w:after="0"/>
              <w:rPr>
                <w:b/>
                <w:u w:val="single"/>
              </w:rPr>
            </w:pPr>
            <w:r w:rsidRPr="0095489E">
              <w:rPr>
                <w:b/>
                <w:u w:val="single"/>
              </w:rPr>
              <w:t>Flight phase:</w:t>
            </w:r>
          </w:p>
          <w:p w14:paraId="0A81451B" w14:textId="77777777" w:rsidR="00D17A27" w:rsidRPr="0095489E" w:rsidRDefault="00D17A27" w:rsidP="000C70C9">
            <w:pPr>
              <w:tabs>
                <w:tab w:val="left" w:pos="2295"/>
              </w:tabs>
              <w:spacing w:before="0" w:after="0"/>
            </w:pPr>
            <w:r w:rsidRPr="0095489E">
              <w:t>□ Towing</w:t>
            </w:r>
            <w:r w:rsidRPr="0095489E">
              <w:tab/>
              <w:t>□ Manoeuvre</w:t>
            </w:r>
          </w:p>
          <w:p w14:paraId="1C44E1E5" w14:textId="77777777" w:rsidR="00D17A27" w:rsidRPr="0095489E" w:rsidRDefault="00D17A27" w:rsidP="000C70C9">
            <w:pPr>
              <w:tabs>
                <w:tab w:val="left" w:pos="2295"/>
              </w:tabs>
              <w:spacing w:before="0" w:after="0"/>
            </w:pPr>
            <w:r w:rsidRPr="0095489E">
              <w:t>□ Pre-flight inspection</w:t>
            </w:r>
            <w:r w:rsidRPr="0095489E">
              <w:tab/>
              <w:t>□ Hover IGE</w:t>
            </w:r>
          </w:p>
          <w:p w14:paraId="199AD3CD" w14:textId="77777777" w:rsidR="00D17A27" w:rsidRPr="0095489E" w:rsidRDefault="00D17A27" w:rsidP="000C70C9">
            <w:pPr>
              <w:tabs>
                <w:tab w:val="left" w:pos="2295"/>
              </w:tabs>
              <w:spacing w:before="0" w:after="0"/>
            </w:pPr>
            <w:r w:rsidRPr="0095489E">
              <w:t>□ Refuelling</w:t>
            </w:r>
            <w:r w:rsidRPr="0095489E">
              <w:tab/>
              <w:t>□ Hover OGE</w:t>
            </w:r>
          </w:p>
          <w:p w14:paraId="63BC2F7F" w14:textId="77777777" w:rsidR="00D17A27" w:rsidRPr="0095489E" w:rsidRDefault="00D17A27" w:rsidP="000C70C9">
            <w:pPr>
              <w:tabs>
                <w:tab w:val="left" w:pos="2295"/>
              </w:tabs>
              <w:spacing w:before="0" w:after="0"/>
            </w:pPr>
            <w:r w:rsidRPr="0095489E">
              <w:t>□ Start-up</w:t>
            </w:r>
            <w:r w:rsidRPr="0095489E">
              <w:tab/>
              <w:t>□ Descent</w:t>
            </w:r>
          </w:p>
          <w:p w14:paraId="4576F4AD" w14:textId="77777777" w:rsidR="00D17A27" w:rsidRPr="0095489E" w:rsidRDefault="00D17A27" w:rsidP="000C70C9">
            <w:pPr>
              <w:tabs>
                <w:tab w:val="left" w:pos="2295"/>
              </w:tabs>
              <w:spacing w:before="0" w:after="0"/>
            </w:pPr>
            <w:r w:rsidRPr="0095489E">
              <w:t>□ Translation/Taxiing</w:t>
            </w:r>
            <w:r w:rsidRPr="0095489E">
              <w:tab/>
              <w:t>□ Final Approach</w:t>
            </w:r>
          </w:p>
          <w:p w14:paraId="7F956D02" w14:textId="77777777" w:rsidR="00D17A27" w:rsidRPr="0095489E" w:rsidRDefault="00D17A27" w:rsidP="000C70C9">
            <w:pPr>
              <w:tabs>
                <w:tab w:val="left" w:pos="2295"/>
              </w:tabs>
              <w:spacing w:before="0" w:after="0"/>
            </w:pPr>
            <w:r w:rsidRPr="0095489E">
              <w:t>□ Take-off</w:t>
            </w:r>
            <w:r w:rsidRPr="0095489E">
              <w:tab/>
              <w:t>□ Landing</w:t>
            </w:r>
          </w:p>
          <w:p w14:paraId="2283CF9A" w14:textId="77777777" w:rsidR="00D17A27" w:rsidRPr="0095489E" w:rsidRDefault="00D17A27" w:rsidP="000C70C9">
            <w:pPr>
              <w:tabs>
                <w:tab w:val="left" w:pos="2295"/>
              </w:tabs>
              <w:spacing w:before="0" w:after="0"/>
            </w:pPr>
            <w:r w:rsidRPr="0095489E">
              <w:t>□ Climb &lt; 500ft</w:t>
            </w:r>
            <w:r w:rsidRPr="0095489E">
              <w:tab/>
              <w:t>□ Engine shutdown</w:t>
            </w:r>
          </w:p>
          <w:p w14:paraId="35C013BF" w14:textId="77777777" w:rsidR="00D17A27" w:rsidRPr="0095489E" w:rsidRDefault="00D17A27" w:rsidP="000C70C9">
            <w:pPr>
              <w:tabs>
                <w:tab w:val="left" w:pos="2295"/>
              </w:tabs>
              <w:spacing w:before="0" w:after="0"/>
            </w:pPr>
            <w:r w:rsidRPr="0095489E">
              <w:t>□ Climb &gt; 500ft</w:t>
            </w:r>
            <w:r w:rsidRPr="0095489E">
              <w:tab/>
              <w:t>□ Post-flight insp.</w:t>
            </w:r>
          </w:p>
          <w:p w14:paraId="24C26732" w14:textId="77777777" w:rsidR="00D17A27" w:rsidRPr="0095489E" w:rsidRDefault="00D17A27" w:rsidP="000C70C9">
            <w:pPr>
              <w:tabs>
                <w:tab w:val="left" w:pos="2295"/>
              </w:tabs>
              <w:spacing w:before="0" w:after="0"/>
            </w:pPr>
            <w:r w:rsidRPr="0095489E">
              <w:t>□ Cruise</w:t>
            </w:r>
          </w:p>
        </w:tc>
        <w:tc>
          <w:tcPr>
            <w:tcW w:w="1548" w:type="dxa"/>
          </w:tcPr>
          <w:p w14:paraId="50FDB6B7" w14:textId="77777777" w:rsidR="00D17A27" w:rsidRPr="0095489E" w:rsidRDefault="00D17A27" w:rsidP="000C70C9">
            <w:pPr>
              <w:spacing w:before="0" w:after="0"/>
              <w:rPr>
                <w:b/>
                <w:u w:val="single"/>
              </w:rPr>
            </w:pPr>
            <w:r w:rsidRPr="0095489E">
              <w:rPr>
                <w:b/>
                <w:u w:val="single"/>
              </w:rPr>
              <w:t>Flight Conditions:</w:t>
            </w:r>
          </w:p>
          <w:p w14:paraId="3057643F" w14:textId="77777777" w:rsidR="00D17A27" w:rsidRPr="0095489E" w:rsidRDefault="00D17A27" w:rsidP="000C70C9">
            <w:pPr>
              <w:spacing w:before="0" w:after="0"/>
            </w:pPr>
            <w:r w:rsidRPr="0095489E">
              <w:t>□ VFR</w:t>
            </w:r>
          </w:p>
          <w:p w14:paraId="23AD8F98" w14:textId="77777777" w:rsidR="00D17A27" w:rsidRPr="0095489E" w:rsidRDefault="00D17A27" w:rsidP="000C70C9">
            <w:pPr>
              <w:spacing w:before="0" w:after="0"/>
            </w:pPr>
            <w:r w:rsidRPr="0095489E">
              <w:t xml:space="preserve">□ IFR </w:t>
            </w:r>
          </w:p>
          <w:p w14:paraId="546A715D" w14:textId="77777777" w:rsidR="00D17A27" w:rsidRPr="0095489E" w:rsidRDefault="00D17A27" w:rsidP="000C70C9">
            <w:pPr>
              <w:spacing w:before="0" w:after="0"/>
            </w:pPr>
            <w:r w:rsidRPr="0095489E">
              <w:t>□ VMC</w:t>
            </w:r>
          </w:p>
          <w:p w14:paraId="128BF101" w14:textId="77777777" w:rsidR="00D17A27" w:rsidRPr="0095489E" w:rsidRDefault="00D17A27" w:rsidP="000C70C9">
            <w:pPr>
              <w:spacing w:before="0" w:after="0"/>
            </w:pPr>
            <w:r w:rsidRPr="0095489E">
              <w:t>□ IMC</w:t>
            </w:r>
          </w:p>
          <w:p w14:paraId="1DA95C47" w14:textId="77777777" w:rsidR="00D17A27" w:rsidRPr="0095489E" w:rsidRDefault="00D17A27" w:rsidP="000C70C9">
            <w:pPr>
              <w:spacing w:before="0" w:after="0"/>
            </w:pPr>
            <w:r w:rsidRPr="0095489E">
              <w:t>□ Mountain</w:t>
            </w:r>
          </w:p>
          <w:p w14:paraId="0545CA04" w14:textId="77777777" w:rsidR="00D17A27" w:rsidRPr="0095489E" w:rsidRDefault="00D17A27" w:rsidP="000C70C9">
            <w:pPr>
              <w:spacing w:before="0" w:after="0"/>
            </w:pPr>
            <w:r w:rsidRPr="0095489E">
              <w:t>□ Over water</w:t>
            </w:r>
          </w:p>
          <w:p w14:paraId="6163B419" w14:textId="77777777" w:rsidR="00D17A27" w:rsidRPr="0095489E" w:rsidRDefault="00D17A27" w:rsidP="000C70C9">
            <w:pPr>
              <w:spacing w:before="0" w:after="0"/>
            </w:pPr>
            <w:r w:rsidRPr="0095489E">
              <w:t>□ Day</w:t>
            </w:r>
          </w:p>
          <w:p w14:paraId="49010936" w14:textId="77777777" w:rsidR="00D17A27" w:rsidRPr="0095489E" w:rsidRDefault="00D17A27" w:rsidP="000C70C9">
            <w:pPr>
              <w:spacing w:before="0" w:after="0"/>
            </w:pPr>
            <w:r w:rsidRPr="0095489E">
              <w:t>□ Night</w:t>
            </w:r>
          </w:p>
          <w:p w14:paraId="47CB2632" w14:textId="77777777" w:rsidR="00D17A27" w:rsidRPr="0095489E" w:rsidRDefault="00D17A27" w:rsidP="000C70C9">
            <w:pPr>
              <w:spacing w:before="0" w:after="0"/>
            </w:pPr>
            <w:r w:rsidRPr="0095489E">
              <w:t>□ Icing cond.</w:t>
            </w:r>
          </w:p>
          <w:p w14:paraId="5785343D" w14:textId="77777777" w:rsidR="00D17A27" w:rsidRPr="0095489E" w:rsidRDefault="00D17A27" w:rsidP="000C70C9">
            <w:pPr>
              <w:spacing w:before="0" w:after="0"/>
            </w:pPr>
            <w:r w:rsidRPr="0095489E">
              <w:t>□ Storm</w:t>
            </w:r>
          </w:p>
        </w:tc>
        <w:tc>
          <w:tcPr>
            <w:tcW w:w="3097" w:type="dxa"/>
            <w:gridSpan w:val="2"/>
          </w:tcPr>
          <w:p w14:paraId="2C31ED77" w14:textId="77777777" w:rsidR="00D17A27" w:rsidRPr="0095489E" w:rsidRDefault="00D17A27" w:rsidP="000C70C9">
            <w:pPr>
              <w:spacing w:before="0" w:after="0"/>
              <w:rPr>
                <w:b/>
                <w:i/>
              </w:rPr>
            </w:pPr>
            <w:r w:rsidRPr="0095489E">
              <w:rPr>
                <w:b/>
                <w:i/>
              </w:rPr>
              <w:t>Missions:</w:t>
            </w:r>
          </w:p>
          <w:p w14:paraId="126FB7E3" w14:textId="77777777" w:rsidR="00D17A27" w:rsidRPr="0095489E" w:rsidRDefault="00D17A27" w:rsidP="000C70C9">
            <w:pPr>
              <w:spacing w:before="0" w:after="0"/>
            </w:pPr>
            <w:r w:rsidRPr="0095489E">
              <w:t>□ Training</w:t>
            </w:r>
          </w:p>
          <w:p w14:paraId="62EE4825" w14:textId="77777777" w:rsidR="00D17A27" w:rsidRPr="0095489E" w:rsidRDefault="00D17A27" w:rsidP="000C70C9">
            <w:pPr>
              <w:spacing w:before="0" w:after="0"/>
            </w:pPr>
            <w:r w:rsidRPr="0095489E">
              <w:t>□ Ferrying</w:t>
            </w:r>
          </w:p>
          <w:p w14:paraId="6A52949F" w14:textId="77777777" w:rsidR="00D17A27" w:rsidRPr="0095489E" w:rsidRDefault="00D17A27" w:rsidP="000C70C9">
            <w:pPr>
              <w:spacing w:before="0" w:after="0"/>
            </w:pPr>
            <w:r w:rsidRPr="0095489E">
              <w:t>□ Transport of passengers</w:t>
            </w:r>
          </w:p>
          <w:p w14:paraId="7D1C8827" w14:textId="77777777" w:rsidR="00D17A27" w:rsidRPr="0095489E" w:rsidRDefault="00D17A27" w:rsidP="000C70C9">
            <w:pPr>
              <w:spacing w:before="0" w:after="0"/>
            </w:pPr>
            <w:r w:rsidRPr="0095489E">
              <w:t>□ Inspection flight</w:t>
            </w:r>
          </w:p>
          <w:p w14:paraId="4AA02BB1" w14:textId="77777777" w:rsidR="00D17A27" w:rsidRPr="0095489E" w:rsidRDefault="00D17A27" w:rsidP="000C70C9">
            <w:pPr>
              <w:spacing w:before="0" w:after="0"/>
            </w:pPr>
            <w:r w:rsidRPr="0095489E">
              <w:t>□ Aerial work</w:t>
            </w:r>
          </w:p>
          <w:p w14:paraId="7DB8F1F3" w14:textId="77777777" w:rsidR="00D17A27" w:rsidRPr="0095489E" w:rsidRDefault="00D17A27" w:rsidP="000C70C9">
            <w:pPr>
              <w:spacing w:before="0" w:after="0"/>
            </w:pPr>
            <w:r w:rsidRPr="0095489E">
              <w:t>□ Hoisting</w:t>
            </w:r>
          </w:p>
          <w:p w14:paraId="3B26F083" w14:textId="77777777" w:rsidR="00D17A27" w:rsidRPr="0095489E" w:rsidRDefault="00D17A27" w:rsidP="000C70C9">
            <w:pPr>
              <w:spacing w:before="0" w:after="0"/>
            </w:pPr>
            <w:r w:rsidRPr="0095489E">
              <w:t>□ Lifting</w:t>
            </w:r>
          </w:p>
          <w:p w14:paraId="5FE5A788" w14:textId="77777777" w:rsidR="00D17A27" w:rsidRPr="0095489E" w:rsidRDefault="00D17A27" w:rsidP="000C70C9">
            <w:pPr>
              <w:spacing w:before="0" w:after="0"/>
            </w:pPr>
            <w:r w:rsidRPr="0095489E">
              <w:t>□ Night flight</w:t>
            </w:r>
          </w:p>
          <w:p w14:paraId="0858F35D" w14:textId="77777777" w:rsidR="00D17A27" w:rsidRPr="0095489E" w:rsidRDefault="00D17A27" w:rsidP="000C70C9">
            <w:pPr>
              <w:spacing w:before="0" w:after="0"/>
            </w:pPr>
            <w:r w:rsidRPr="0095489E">
              <w:t>□ Night flight with NVG</w:t>
            </w:r>
          </w:p>
          <w:p w14:paraId="577CD9ED" w14:textId="77777777" w:rsidR="00D17A27" w:rsidRPr="0095489E" w:rsidRDefault="00D17A27" w:rsidP="000C70C9">
            <w:pPr>
              <w:spacing w:before="0" w:after="0"/>
            </w:pPr>
            <w:r w:rsidRPr="0095489E">
              <w:t>□ Emergency proc. training</w:t>
            </w:r>
          </w:p>
          <w:p w14:paraId="6BC13A34" w14:textId="77777777" w:rsidR="00D17A27" w:rsidRPr="0095489E" w:rsidRDefault="00D17A27" w:rsidP="000C70C9">
            <w:pPr>
              <w:spacing w:before="0" w:after="0"/>
            </w:pPr>
            <w:r w:rsidRPr="0095489E">
              <w:t>□ Auto-rotation training</w:t>
            </w:r>
          </w:p>
        </w:tc>
      </w:tr>
      <w:tr w:rsidR="00D17A27" w:rsidRPr="0095489E" w14:paraId="5C7BFDE6" w14:textId="77777777" w:rsidTr="000C70C9">
        <w:trPr>
          <w:trHeight w:val="20"/>
        </w:trPr>
        <w:tc>
          <w:tcPr>
            <w:tcW w:w="9289" w:type="dxa"/>
            <w:gridSpan w:val="6"/>
            <w:shd w:val="clear" w:color="auto" w:fill="BFBFBF"/>
          </w:tcPr>
          <w:p w14:paraId="0CDEDAC9" w14:textId="77777777" w:rsidR="00D17A27" w:rsidRPr="0095489E" w:rsidRDefault="00D17A27" w:rsidP="000C70C9">
            <w:pPr>
              <w:spacing w:before="0" w:after="0"/>
              <w:jc w:val="center"/>
              <w:rPr>
                <w:b/>
              </w:rPr>
            </w:pPr>
            <w:r w:rsidRPr="0095489E">
              <w:rPr>
                <w:b/>
              </w:rPr>
              <w:t>DOCUMENTS USED</w:t>
            </w:r>
          </w:p>
        </w:tc>
      </w:tr>
      <w:tr w:rsidR="00D17A27" w:rsidRPr="0095489E" w14:paraId="77790AE8" w14:textId="77777777" w:rsidTr="000C70C9">
        <w:trPr>
          <w:trHeight w:val="863"/>
        </w:trPr>
        <w:tc>
          <w:tcPr>
            <w:tcW w:w="3096" w:type="dxa"/>
            <w:gridSpan w:val="2"/>
          </w:tcPr>
          <w:p w14:paraId="1BC85931" w14:textId="77777777" w:rsidR="00D17A27" w:rsidRPr="0095489E" w:rsidRDefault="00D17A27" w:rsidP="000C70C9">
            <w:pPr>
              <w:spacing w:before="0" w:after="0"/>
            </w:pPr>
            <w:r w:rsidRPr="0095489E">
              <w:t>Reference flight manual:</w:t>
            </w:r>
          </w:p>
        </w:tc>
        <w:tc>
          <w:tcPr>
            <w:tcW w:w="3096" w:type="dxa"/>
            <w:gridSpan w:val="2"/>
          </w:tcPr>
          <w:p w14:paraId="70127135" w14:textId="77777777" w:rsidR="00D17A27" w:rsidRPr="0095489E" w:rsidRDefault="00D17A27" w:rsidP="000C70C9">
            <w:pPr>
              <w:spacing w:before="0" w:after="0"/>
            </w:pPr>
            <w:r w:rsidRPr="0095489E">
              <w:t>Revision:</w:t>
            </w:r>
          </w:p>
        </w:tc>
        <w:tc>
          <w:tcPr>
            <w:tcW w:w="3097" w:type="dxa"/>
            <w:gridSpan w:val="2"/>
          </w:tcPr>
          <w:p w14:paraId="0E8DF83E" w14:textId="77777777" w:rsidR="00D17A27" w:rsidRPr="0095489E" w:rsidRDefault="00D17A27" w:rsidP="000C70C9">
            <w:pPr>
              <w:spacing w:before="0" w:after="0"/>
            </w:pPr>
            <w:r w:rsidRPr="0095489E">
              <w:t>Language:</w:t>
            </w:r>
          </w:p>
        </w:tc>
      </w:tr>
      <w:tr w:rsidR="00D17A27" w:rsidRPr="0095489E" w14:paraId="326F9B35" w14:textId="77777777" w:rsidTr="000C70C9">
        <w:trPr>
          <w:trHeight w:val="20"/>
        </w:trPr>
        <w:tc>
          <w:tcPr>
            <w:tcW w:w="9289" w:type="dxa"/>
            <w:gridSpan w:val="6"/>
            <w:shd w:val="clear" w:color="auto" w:fill="BFBFBF"/>
          </w:tcPr>
          <w:p w14:paraId="79A462CF" w14:textId="77777777" w:rsidR="00D17A27" w:rsidRPr="0095489E" w:rsidRDefault="00D17A27" w:rsidP="000C70C9">
            <w:pPr>
              <w:spacing w:before="0" w:after="0"/>
              <w:jc w:val="center"/>
              <w:rPr>
                <w:b/>
              </w:rPr>
            </w:pPr>
            <w:r w:rsidRPr="0095489E">
              <w:rPr>
                <w:b/>
              </w:rPr>
              <w:t>FLIGHT CONDITIONS</w:t>
            </w:r>
          </w:p>
        </w:tc>
      </w:tr>
      <w:tr w:rsidR="00D17A27" w:rsidRPr="0095489E" w14:paraId="299C75BD" w14:textId="77777777" w:rsidTr="000C70C9">
        <w:trPr>
          <w:trHeight w:val="3389"/>
        </w:trPr>
        <w:tc>
          <w:tcPr>
            <w:tcW w:w="9289" w:type="dxa"/>
            <w:gridSpan w:val="6"/>
          </w:tcPr>
          <w:p w14:paraId="7EA20B67" w14:textId="77777777" w:rsidR="00D17A27" w:rsidRPr="0095489E" w:rsidRDefault="00D17A27" w:rsidP="000C70C9">
            <w:pPr>
              <w:spacing w:before="0" w:after="0"/>
            </w:pPr>
            <w:r w:rsidRPr="0095489E">
              <w:t>Meteorological Conditions:</w:t>
            </w:r>
          </w:p>
        </w:tc>
      </w:tr>
    </w:tbl>
    <w:p w14:paraId="725DAF4B" w14:textId="77777777" w:rsidR="00D17A27" w:rsidRPr="0095489E" w:rsidRDefault="00D17A27" w:rsidP="00E03589"/>
    <w:p w14:paraId="0F1AD612" w14:textId="77777777" w:rsidR="00D17A27" w:rsidRPr="0095489E" w:rsidRDefault="00D17A27" w:rsidP="00DF6A89">
      <w:pPr>
        <w:jc w:val="center"/>
        <w:rPr>
          <w:b/>
        </w:rPr>
        <w:sectPr w:rsidR="00D17A27" w:rsidRPr="0095489E" w:rsidSect="00A61043">
          <w:headerReference w:type="even" r:id="rId14"/>
          <w:footerReference w:type="default" r:id="rId15"/>
          <w:headerReference w:type="first" r:id="rId16"/>
          <w:pgSz w:w="11907" w:h="16839"/>
          <w:pgMar w:top="1560" w:right="1417" w:bottom="1276" w:left="1417" w:header="720" w:footer="310" w:gutter="0"/>
          <w:cols w:space="720"/>
          <w:docGrid w:linePitch="326"/>
        </w:sectPr>
      </w:pPr>
    </w:p>
    <w:p w14:paraId="139333E7" w14:textId="6BCFF93D" w:rsidR="00D17A27" w:rsidRPr="0095489E" w:rsidRDefault="00EE233A" w:rsidP="00DF6A89">
      <w:pPr>
        <w:jc w:val="center"/>
        <w:rPr>
          <w:b/>
        </w:rPr>
      </w:pPr>
      <w:r w:rsidRPr="0095489E">
        <w:rPr>
          <w:b/>
        </w:rPr>
        <w:lastRenderedPageBreak/>
        <w:t>Appendix</w:t>
      </w:r>
      <w:r w:rsidR="00D17A27" w:rsidRPr="0095489E">
        <w:rPr>
          <w:b/>
        </w:rPr>
        <w:t xml:space="preserve"> 1 – Flight Occurrence Report (Cont</w:t>
      </w:r>
      <w:r w:rsidR="004113CA" w:rsidRPr="0095489E">
        <w:rPr>
          <w:b/>
        </w:rPr>
        <w:t>inued</w:t>
      </w:r>
      <w:r w:rsidR="00D17A27" w:rsidRPr="0095489E">
        <w:rPr>
          <w:b/>
        </w:rPr>
        <w:t>)</w:t>
      </w:r>
    </w:p>
    <w:p w14:paraId="113AE3B6" w14:textId="77777777" w:rsidR="00D17A27" w:rsidRPr="0095489E" w:rsidRDefault="00D17A27" w:rsidP="00E0358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8"/>
        <w:gridCol w:w="1548"/>
        <w:gridCol w:w="3096"/>
        <w:gridCol w:w="3097"/>
      </w:tblGrid>
      <w:tr w:rsidR="00D17A27" w:rsidRPr="0095489E" w14:paraId="46AE7AAA" w14:textId="77777777" w:rsidTr="000C70C9">
        <w:tc>
          <w:tcPr>
            <w:tcW w:w="9289" w:type="dxa"/>
            <w:gridSpan w:val="4"/>
            <w:shd w:val="clear" w:color="auto" w:fill="BFBFBF"/>
          </w:tcPr>
          <w:p w14:paraId="1B3E78D6" w14:textId="77777777" w:rsidR="00D17A27" w:rsidRPr="0095489E" w:rsidRDefault="00D17A27" w:rsidP="000C70C9">
            <w:pPr>
              <w:spacing w:before="0" w:after="0"/>
              <w:jc w:val="center"/>
              <w:rPr>
                <w:b/>
              </w:rPr>
            </w:pPr>
            <w:r w:rsidRPr="0095489E">
              <w:rPr>
                <w:b/>
              </w:rPr>
              <w:t>DESCRIPTION OF THE OCCURRENCE</w:t>
            </w:r>
          </w:p>
        </w:tc>
      </w:tr>
      <w:tr w:rsidR="00D17A27" w:rsidRPr="0095489E" w14:paraId="7E6EA4DF" w14:textId="77777777" w:rsidTr="000C70C9">
        <w:trPr>
          <w:trHeight w:val="3440"/>
        </w:trPr>
        <w:tc>
          <w:tcPr>
            <w:tcW w:w="9289" w:type="dxa"/>
            <w:gridSpan w:val="4"/>
          </w:tcPr>
          <w:p w14:paraId="2EA4AC31" w14:textId="77777777" w:rsidR="00D17A27" w:rsidRPr="0095489E" w:rsidRDefault="00D17A27" w:rsidP="000C70C9">
            <w:pPr>
              <w:spacing w:before="0" w:after="0"/>
            </w:pPr>
            <w:r w:rsidRPr="0095489E">
              <w:t>Explain how the event occurred, why it occurred and why it did not result in an accident:</w:t>
            </w:r>
          </w:p>
        </w:tc>
      </w:tr>
      <w:tr w:rsidR="00D17A27" w:rsidRPr="0095489E" w14:paraId="124CF807" w14:textId="77777777" w:rsidTr="000C70C9">
        <w:trPr>
          <w:trHeight w:val="1972"/>
        </w:trPr>
        <w:tc>
          <w:tcPr>
            <w:tcW w:w="1548" w:type="dxa"/>
            <w:vAlign w:val="center"/>
          </w:tcPr>
          <w:p w14:paraId="75B7ED61" w14:textId="77777777" w:rsidR="00D17A27" w:rsidRPr="0095489E" w:rsidRDefault="00D17A27" w:rsidP="000C70C9">
            <w:pPr>
              <w:spacing w:before="0" w:after="0"/>
              <w:jc w:val="left"/>
            </w:pPr>
            <w:r w:rsidRPr="0095489E">
              <w:t>Actions of the pilot or the crew to manage the event</w:t>
            </w:r>
          </w:p>
        </w:tc>
        <w:tc>
          <w:tcPr>
            <w:tcW w:w="7741" w:type="dxa"/>
            <w:gridSpan w:val="3"/>
          </w:tcPr>
          <w:p w14:paraId="2C1A9182" w14:textId="77777777" w:rsidR="00D17A27" w:rsidRPr="0095489E" w:rsidRDefault="00D17A27" w:rsidP="000C70C9">
            <w:pPr>
              <w:spacing w:before="0" w:after="0"/>
            </w:pPr>
          </w:p>
        </w:tc>
      </w:tr>
      <w:tr w:rsidR="00D17A27" w:rsidRPr="0095489E" w14:paraId="215C92C3" w14:textId="77777777" w:rsidTr="000C70C9">
        <w:trPr>
          <w:trHeight w:val="3261"/>
        </w:trPr>
        <w:tc>
          <w:tcPr>
            <w:tcW w:w="1548" w:type="dxa"/>
            <w:vAlign w:val="center"/>
          </w:tcPr>
          <w:p w14:paraId="2DD3E92E" w14:textId="77777777" w:rsidR="00D17A27" w:rsidRPr="0095489E" w:rsidRDefault="00D17A27" w:rsidP="000C70C9">
            <w:pPr>
              <w:spacing w:before="0" w:after="0"/>
              <w:jc w:val="left"/>
            </w:pPr>
            <w:r w:rsidRPr="0095489E">
              <w:t>Proposals to prevent the event from reoccurring or from avoiding that such event result in an accident</w:t>
            </w:r>
          </w:p>
        </w:tc>
        <w:tc>
          <w:tcPr>
            <w:tcW w:w="7741" w:type="dxa"/>
            <w:gridSpan w:val="3"/>
          </w:tcPr>
          <w:p w14:paraId="35A54BE0" w14:textId="77777777" w:rsidR="00D17A27" w:rsidRPr="0095489E" w:rsidRDefault="00D17A27" w:rsidP="000C70C9">
            <w:pPr>
              <w:spacing w:before="0" w:after="0"/>
            </w:pPr>
          </w:p>
        </w:tc>
      </w:tr>
      <w:tr w:rsidR="00D17A27" w:rsidRPr="0095489E" w14:paraId="2F325548" w14:textId="77777777" w:rsidTr="000C70C9">
        <w:tc>
          <w:tcPr>
            <w:tcW w:w="9289" w:type="dxa"/>
            <w:gridSpan w:val="4"/>
            <w:shd w:val="clear" w:color="auto" w:fill="BFBFBF"/>
          </w:tcPr>
          <w:p w14:paraId="77771A21" w14:textId="77777777" w:rsidR="00D17A27" w:rsidRPr="0095489E" w:rsidRDefault="00D17A27" w:rsidP="000C70C9">
            <w:pPr>
              <w:spacing w:before="0" w:after="0"/>
              <w:rPr>
                <w:b/>
              </w:rPr>
            </w:pPr>
            <w:r w:rsidRPr="0095489E">
              <w:rPr>
                <w:b/>
              </w:rPr>
              <w:t>FEEDBACK TO THE REPORTER</w:t>
            </w:r>
          </w:p>
        </w:tc>
      </w:tr>
      <w:tr w:rsidR="00D17A27" w:rsidRPr="0095489E" w14:paraId="5E50F899" w14:textId="77777777" w:rsidTr="000C70C9">
        <w:tc>
          <w:tcPr>
            <w:tcW w:w="9289" w:type="dxa"/>
            <w:gridSpan w:val="4"/>
          </w:tcPr>
          <w:p w14:paraId="38FE7736" w14:textId="77777777" w:rsidR="00D17A27" w:rsidRPr="0095489E" w:rsidRDefault="00D17A27" w:rsidP="000C70C9">
            <w:pPr>
              <w:spacing w:before="0" w:after="0"/>
              <w:rPr>
                <w:b/>
              </w:rPr>
            </w:pPr>
          </w:p>
          <w:p w14:paraId="1530141C" w14:textId="77777777" w:rsidR="00D17A27" w:rsidRPr="0095489E" w:rsidRDefault="00D17A27" w:rsidP="000C70C9">
            <w:pPr>
              <w:spacing w:before="0" w:after="0"/>
              <w:rPr>
                <w:b/>
              </w:rPr>
            </w:pPr>
          </w:p>
          <w:p w14:paraId="70802034" w14:textId="77777777" w:rsidR="00D17A27" w:rsidRPr="0095489E" w:rsidRDefault="00D17A27" w:rsidP="000C70C9">
            <w:pPr>
              <w:spacing w:before="0" w:after="0"/>
              <w:rPr>
                <w:b/>
              </w:rPr>
            </w:pPr>
          </w:p>
          <w:p w14:paraId="7E606745" w14:textId="77777777" w:rsidR="00D17A27" w:rsidRPr="0095489E" w:rsidRDefault="00D17A27" w:rsidP="000C70C9">
            <w:pPr>
              <w:spacing w:before="0" w:after="0"/>
              <w:rPr>
                <w:b/>
              </w:rPr>
            </w:pPr>
          </w:p>
          <w:p w14:paraId="5366AFFC" w14:textId="77777777" w:rsidR="00D17A27" w:rsidRPr="0095489E" w:rsidRDefault="00D17A27" w:rsidP="000C70C9">
            <w:pPr>
              <w:spacing w:before="0" w:after="0"/>
              <w:rPr>
                <w:b/>
              </w:rPr>
            </w:pPr>
          </w:p>
          <w:p w14:paraId="257A425F" w14:textId="77777777" w:rsidR="00D17A27" w:rsidRPr="0095489E" w:rsidRDefault="00D17A27" w:rsidP="000C70C9">
            <w:pPr>
              <w:spacing w:before="0" w:after="0"/>
              <w:rPr>
                <w:b/>
              </w:rPr>
            </w:pPr>
          </w:p>
        </w:tc>
      </w:tr>
      <w:tr w:rsidR="00D17A27" w:rsidRPr="0095489E" w14:paraId="2481B633" w14:textId="77777777" w:rsidTr="000C70C9">
        <w:tc>
          <w:tcPr>
            <w:tcW w:w="9289" w:type="dxa"/>
            <w:gridSpan w:val="4"/>
            <w:shd w:val="clear" w:color="auto" w:fill="BFBFBF"/>
          </w:tcPr>
          <w:p w14:paraId="635DE75D" w14:textId="77777777" w:rsidR="00D17A27" w:rsidRPr="0095489E" w:rsidRDefault="00D17A27" w:rsidP="000C70C9">
            <w:pPr>
              <w:spacing w:before="0" w:after="0"/>
              <w:rPr>
                <w:b/>
              </w:rPr>
            </w:pPr>
            <w:r w:rsidRPr="0095489E">
              <w:rPr>
                <w:b/>
              </w:rPr>
              <w:t>SIGNATURES</w:t>
            </w:r>
          </w:p>
        </w:tc>
      </w:tr>
      <w:tr w:rsidR="00D17A27" w:rsidRPr="0095489E" w14:paraId="3F392A2A" w14:textId="77777777" w:rsidTr="000C70C9">
        <w:trPr>
          <w:trHeight w:val="1399"/>
        </w:trPr>
        <w:tc>
          <w:tcPr>
            <w:tcW w:w="3096" w:type="dxa"/>
            <w:gridSpan w:val="2"/>
          </w:tcPr>
          <w:p w14:paraId="1F378D15" w14:textId="77777777" w:rsidR="00D17A27" w:rsidRPr="0095489E" w:rsidRDefault="00D17A27" w:rsidP="000C70C9">
            <w:pPr>
              <w:spacing w:before="0" w:after="0"/>
            </w:pPr>
            <w:r w:rsidRPr="0095489E">
              <w:lastRenderedPageBreak/>
              <w:t>Reporter(s)</w:t>
            </w:r>
          </w:p>
        </w:tc>
        <w:tc>
          <w:tcPr>
            <w:tcW w:w="3096" w:type="dxa"/>
          </w:tcPr>
          <w:p w14:paraId="312C2E34" w14:textId="77777777" w:rsidR="00D17A27" w:rsidRPr="0095489E" w:rsidRDefault="00D17A27" w:rsidP="000C70C9">
            <w:pPr>
              <w:spacing w:before="0" w:after="0"/>
            </w:pPr>
            <w:r w:rsidRPr="0095489E">
              <w:t>Safety Manager</w:t>
            </w:r>
          </w:p>
        </w:tc>
        <w:tc>
          <w:tcPr>
            <w:tcW w:w="3097" w:type="dxa"/>
          </w:tcPr>
          <w:p w14:paraId="06F556FD" w14:textId="77777777" w:rsidR="00D17A27" w:rsidRPr="0095489E" w:rsidRDefault="00D17A27" w:rsidP="000C70C9">
            <w:pPr>
              <w:spacing w:before="0" w:after="0"/>
              <w:jc w:val="left"/>
            </w:pPr>
            <w:r w:rsidRPr="0095489E">
              <w:t xml:space="preserve">Line Manager </w:t>
            </w:r>
          </w:p>
          <w:p w14:paraId="0D16D013" w14:textId="629907C5" w:rsidR="00D17A27" w:rsidRPr="0095489E" w:rsidRDefault="00D17A27" w:rsidP="000C70C9">
            <w:pPr>
              <w:spacing w:before="0" w:after="0"/>
              <w:jc w:val="left"/>
              <w:rPr>
                <w:i/>
              </w:rPr>
            </w:pPr>
            <w:r w:rsidRPr="0095489E">
              <w:rPr>
                <w:i/>
              </w:rPr>
              <w:t xml:space="preserve">(if agreed at </w:t>
            </w:r>
            <w:r w:rsidR="004113CA" w:rsidRPr="0095489E">
              <w:rPr>
                <w:i/>
              </w:rPr>
              <w:t>Company</w:t>
            </w:r>
            <w:r w:rsidRPr="0095489E">
              <w:rPr>
                <w:i/>
              </w:rPr>
              <w:t xml:space="preserve"> level)</w:t>
            </w:r>
          </w:p>
        </w:tc>
      </w:tr>
    </w:tbl>
    <w:p w14:paraId="779A8DEA" w14:textId="23CC07A1" w:rsidR="00D17A27" w:rsidRPr="004350C2" w:rsidRDefault="00EE233A" w:rsidP="005D1C6A">
      <w:pPr>
        <w:keepNext/>
        <w:spacing w:before="600" w:after="480"/>
        <w:jc w:val="center"/>
        <w:outlineLvl w:val="1"/>
        <w:rPr>
          <w:b/>
          <w:lang w:val="fr-FR"/>
        </w:rPr>
      </w:pPr>
      <w:bookmarkStart w:id="44" w:name="_Toc399320451"/>
      <w:proofErr w:type="spellStart"/>
      <w:r w:rsidRPr="004350C2">
        <w:rPr>
          <w:b/>
          <w:lang w:val="fr-FR"/>
        </w:rPr>
        <w:t>Appendix</w:t>
      </w:r>
      <w:proofErr w:type="spellEnd"/>
      <w:r w:rsidR="00D17A27" w:rsidRPr="004350C2">
        <w:rPr>
          <w:b/>
          <w:lang w:val="fr-FR"/>
        </w:rPr>
        <w:t xml:space="preserve"> 2 – Maintenance Occurrence Report</w:t>
      </w:r>
      <w:bookmarkEnd w:id="44"/>
    </w:p>
    <w:p w14:paraId="7F4336CD" w14:textId="77777777" w:rsidR="00D17A27" w:rsidRPr="004350C2" w:rsidRDefault="00D17A27" w:rsidP="001B231D">
      <w:pPr>
        <w:jc w:val="center"/>
        <w:rPr>
          <w:b/>
          <w:lang w:val="fr-FR"/>
        </w:rPr>
      </w:pPr>
      <w:r w:rsidRPr="004350C2">
        <w:rPr>
          <w:b/>
          <w:lang w:val="fr-FR"/>
        </w:rPr>
        <w:t>MAINTENANCE OCCURRENCE REPORT 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8"/>
        <w:gridCol w:w="1548"/>
        <w:gridCol w:w="1548"/>
        <w:gridCol w:w="1548"/>
        <w:gridCol w:w="1548"/>
        <w:gridCol w:w="1549"/>
      </w:tblGrid>
      <w:tr w:rsidR="00D17A27" w:rsidRPr="0095489E" w14:paraId="4A808DAA" w14:textId="77777777" w:rsidTr="000C70C9">
        <w:trPr>
          <w:trHeight w:val="20"/>
        </w:trPr>
        <w:tc>
          <w:tcPr>
            <w:tcW w:w="9289" w:type="dxa"/>
            <w:gridSpan w:val="6"/>
            <w:shd w:val="clear" w:color="auto" w:fill="BFBFBF"/>
          </w:tcPr>
          <w:p w14:paraId="509A4CC9" w14:textId="77777777" w:rsidR="00D17A27" w:rsidRPr="0095489E" w:rsidRDefault="00D17A27" w:rsidP="000C70C9">
            <w:pPr>
              <w:spacing w:before="0" w:after="0"/>
              <w:jc w:val="center"/>
              <w:rPr>
                <w:b/>
              </w:rPr>
            </w:pPr>
            <w:r w:rsidRPr="0095489E">
              <w:rPr>
                <w:b/>
              </w:rPr>
              <w:t>IDENTIFICATION OF THE AIRCRAFT</w:t>
            </w:r>
          </w:p>
        </w:tc>
      </w:tr>
      <w:tr w:rsidR="00D17A27" w:rsidRPr="0095489E" w14:paraId="288B6ED6" w14:textId="77777777" w:rsidTr="000C70C9">
        <w:trPr>
          <w:trHeight w:val="20"/>
        </w:trPr>
        <w:tc>
          <w:tcPr>
            <w:tcW w:w="1548" w:type="dxa"/>
          </w:tcPr>
          <w:p w14:paraId="40C79A02" w14:textId="654D7704" w:rsidR="00D17A27" w:rsidRPr="0095489E" w:rsidRDefault="00D17A27" w:rsidP="000C70C9">
            <w:pPr>
              <w:spacing w:before="0" w:after="0"/>
              <w:jc w:val="center"/>
            </w:pPr>
            <w:r w:rsidRPr="0095489E">
              <w:t>Type of Aircraft</w:t>
            </w:r>
          </w:p>
        </w:tc>
        <w:tc>
          <w:tcPr>
            <w:tcW w:w="1548" w:type="dxa"/>
          </w:tcPr>
          <w:p w14:paraId="446C241B" w14:textId="77777777" w:rsidR="00D17A27" w:rsidRPr="0095489E" w:rsidRDefault="00D17A27" w:rsidP="000C70C9">
            <w:pPr>
              <w:spacing w:before="0" w:after="0"/>
              <w:jc w:val="center"/>
            </w:pPr>
            <w:r w:rsidRPr="0095489E">
              <w:t>Version</w:t>
            </w:r>
          </w:p>
        </w:tc>
        <w:tc>
          <w:tcPr>
            <w:tcW w:w="1548" w:type="dxa"/>
          </w:tcPr>
          <w:p w14:paraId="03B1F06F" w14:textId="77777777" w:rsidR="00D17A27" w:rsidRPr="0095489E" w:rsidRDefault="00D17A27" w:rsidP="000C70C9">
            <w:pPr>
              <w:spacing w:before="0" w:after="0"/>
              <w:jc w:val="center"/>
            </w:pPr>
            <w:r w:rsidRPr="0095489E">
              <w:t>S/N</w:t>
            </w:r>
          </w:p>
        </w:tc>
        <w:tc>
          <w:tcPr>
            <w:tcW w:w="1548" w:type="dxa"/>
          </w:tcPr>
          <w:p w14:paraId="5C6196E2" w14:textId="77777777" w:rsidR="00D17A27" w:rsidRPr="0095489E" w:rsidRDefault="00D17A27" w:rsidP="000C70C9">
            <w:pPr>
              <w:spacing w:before="0" w:after="0"/>
              <w:jc w:val="center"/>
            </w:pPr>
            <w:r w:rsidRPr="0095489E">
              <w:t>Flight hours</w:t>
            </w:r>
          </w:p>
        </w:tc>
        <w:tc>
          <w:tcPr>
            <w:tcW w:w="1548" w:type="dxa"/>
          </w:tcPr>
          <w:p w14:paraId="26E63DA9" w14:textId="77777777" w:rsidR="00D17A27" w:rsidRPr="0095489E" w:rsidRDefault="00D17A27" w:rsidP="000C70C9">
            <w:pPr>
              <w:spacing w:before="0" w:after="0"/>
              <w:jc w:val="center"/>
            </w:pPr>
            <w:r w:rsidRPr="0095489E">
              <w:t>Customer</w:t>
            </w:r>
          </w:p>
        </w:tc>
        <w:tc>
          <w:tcPr>
            <w:tcW w:w="1549" w:type="dxa"/>
          </w:tcPr>
          <w:p w14:paraId="69D842E6" w14:textId="77777777" w:rsidR="00D17A27" w:rsidRPr="0095489E" w:rsidRDefault="00D17A27" w:rsidP="000C70C9">
            <w:pPr>
              <w:spacing w:before="0" w:after="0"/>
              <w:jc w:val="center"/>
            </w:pPr>
            <w:r w:rsidRPr="0095489E">
              <w:t>Country</w:t>
            </w:r>
          </w:p>
        </w:tc>
      </w:tr>
      <w:tr w:rsidR="00D17A27" w:rsidRPr="0095489E" w14:paraId="2AAAC26A" w14:textId="77777777" w:rsidTr="000C70C9">
        <w:trPr>
          <w:trHeight w:val="794"/>
        </w:trPr>
        <w:tc>
          <w:tcPr>
            <w:tcW w:w="1548" w:type="dxa"/>
          </w:tcPr>
          <w:p w14:paraId="0827D632" w14:textId="77777777" w:rsidR="00D17A27" w:rsidRPr="0095489E" w:rsidRDefault="00D17A27" w:rsidP="000C70C9">
            <w:pPr>
              <w:spacing w:before="0" w:after="0"/>
            </w:pPr>
          </w:p>
        </w:tc>
        <w:tc>
          <w:tcPr>
            <w:tcW w:w="1548" w:type="dxa"/>
          </w:tcPr>
          <w:p w14:paraId="7B50F674" w14:textId="77777777" w:rsidR="00D17A27" w:rsidRPr="0095489E" w:rsidRDefault="00D17A27" w:rsidP="000C70C9">
            <w:pPr>
              <w:spacing w:before="0" w:after="0"/>
            </w:pPr>
          </w:p>
        </w:tc>
        <w:tc>
          <w:tcPr>
            <w:tcW w:w="1548" w:type="dxa"/>
          </w:tcPr>
          <w:p w14:paraId="6C0BCC7B" w14:textId="77777777" w:rsidR="00D17A27" w:rsidRPr="0095489E" w:rsidRDefault="00D17A27" w:rsidP="000C70C9">
            <w:pPr>
              <w:spacing w:before="0" w:after="0"/>
            </w:pPr>
          </w:p>
        </w:tc>
        <w:tc>
          <w:tcPr>
            <w:tcW w:w="1548" w:type="dxa"/>
          </w:tcPr>
          <w:p w14:paraId="1BB06CC4" w14:textId="77777777" w:rsidR="00D17A27" w:rsidRPr="0095489E" w:rsidRDefault="00D17A27" w:rsidP="000C70C9">
            <w:pPr>
              <w:spacing w:before="0" w:after="0"/>
            </w:pPr>
          </w:p>
        </w:tc>
        <w:tc>
          <w:tcPr>
            <w:tcW w:w="1548" w:type="dxa"/>
          </w:tcPr>
          <w:p w14:paraId="5A496C33" w14:textId="77777777" w:rsidR="00D17A27" w:rsidRPr="0095489E" w:rsidRDefault="00D17A27" w:rsidP="000C70C9">
            <w:pPr>
              <w:spacing w:before="0" w:after="0"/>
            </w:pPr>
          </w:p>
        </w:tc>
        <w:tc>
          <w:tcPr>
            <w:tcW w:w="1549" w:type="dxa"/>
          </w:tcPr>
          <w:p w14:paraId="4DC8C7EE" w14:textId="77777777" w:rsidR="00D17A27" w:rsidRPr="0095489E" w:rsidRDefault="00D17A27" w:rsidP="000C70C9">
            <w:pPr>
              <w:spacing w:before="0" w:after="0"/>
            </w:pPr>
          </w:p>
        </w:tc>
      </w:tr>
      <w:tr w:rsidR="00D17A27" w:rsidRPr="0095489E" w14:paraId="05210424" w14:textId="77777777" w:rsidTr="000C70C9">
        <w:trPr>
          <w:trHeight w:val="20"/>
        </w:trPr>
        <w:tc>
          <w:tcPr>
            <w:tcW w:w="9289" w:type="dxa"/>
            <w:gridSpan w:val="6"/>
            <w:shd w:val="clear" w:color="auto" w:fill="BFBFBF"/>
          </w:tcPr>
          <w:p w14:paraId="73F124E3" w14:textId="77777777" w:rsidR="00D17A27" w:rsidRPr="0095489E" w:rsidRDefault="00D17A27" w:rsidP="000C70C9">
            <w:pPr>
              <w:spacing w:before="0" w:after="0"/>
              <w:jc w:val="center"/>
            </w:pPr>
            <w:r w:rsidRPr="0095489E">
              <w:rPr>
                <w:b/>
              </w:rPr>
              <w:t>CIRCUMSTANCES</w:t>
            </w:r>
          </w:p>
        </w:tc>
      </w:tr>
      <w:tr w:rsidR="00D17A27" w:rsidRPr="0095489E" w14:paraId="7F4C0C66" w14:textId="77777777" w:rsidTr="000C70C9">
        <w:trPr>
          <w:trHeight w:val="1117"/>
        </w:trPr>
        <w:tc>
          <w:tcPr>
            <w:tcW w:w="3096" w:type="dxa"/>
            <w:gridSpan w:val="2"/>
          </w:tcPr>
          <w:p w14:paraId="5EA88D4D" w14:textId="77777777" w:rsidR="00D17A27" w:rsidRPr="0095489E" w:rsidRDefault="00D17A27" w:rsidP="000C70C9">
            <w:pPr>
              <w:spacing w:before="0" w:after="0"/>
              <w:rPr>
                <w:u w:val="single"/>
              </w:rPr>
            </w:pPr>
            <w:r w:rsidRPr="0095489E">
              <w:rPr>
                <w:u w:val="single"/>
              </w:rPr>
              <w:t>DATE:</w:t>
            </w:r>
          </w:p>
        </w:tc>
        <w:tc>
          <w:tcPr>
            <w:tcW w:w="3096" w:type="dxa"/>
            <w:gridSpan w:val="2"/>
          </w:tcPr>
          <w:p w14:paraId="0341B3F8" w14:textId="77777777" w:rsidR="00D17A27" w:rsidRPr="0095489E" w:rsidRDefault="00D17A27" w:rsidP="000C70C9">
            <w:pPr>
              <w:spacing w:before="0" w:after="0"/>
              <w:rPr>
                <w:u w:val="single"/>
              </w:rPr>
            </w:pPr>
            <w:r w:rsidRPr="0095489E">
              <w:rPr>
                <w:u w:val="single"/>
              </w:rPr>
              <w:t>Place:</w:t>
            </w:r>
          </w:p>
        </w:tc>
        <w:tc>
          <w:tcPr>
            <w:tcW w:w="3097" w:type="dxa"/>
            <w:gridSpan w:val="2"/>
          </w:tcPr>
          <w:p w14:paraId="0AA1E147" w14:textId="77777777" w:rsidR="00D17A27" w:rsidRPr="0095489E" w:rsidRDefault="00D17A27" w:rsidP="000C70C9">
            <w:pPr>
              <w:spacing w:before="0" w:after="0"/>
              <w:rPr>
                <w:u w:val="single"/>
              </w:rPr>
            </w:pPr>
            <w:r w:rsidRPr="0095489E">
              <w:rPr>
                <w:u w:val="single"/>
              </w:rPr>
              <w:t>Maintenance Phases:</w:t>
            </w:r>
          </w:p>
        </w:tc>
      </w:tr>
      <w:tr w:rsidR="00D17A27" w:rsidRPr="0095489E" w14:paraId="349315F7" w14:textId="77777777" w:rsidTr="000C70C9">
        <w:trPr>
          <w:trHeight w:val="20"/>
        </w:trPr>
        <w:tc>
          <w:tcPr>
            <w:tcW w:w="9289" w:type="dxa"/>
            <w:gridSpan w:val="6"/>
            <w:shd w:val="clear" w:color="auto" w:fill="BFBFBF"/>
          </w:tcPr>
          <w:p w14:paraId="2384B150" w14:textId="77777777" w:rsidR="00D17A27" w:rsidRPr="0095489E" w:rsidRDefault="00D17A27" w:rsidP="000C70C9">
            <w:pPr>
              <w:spacing w:before="0" w:after="0"/>
              <w:jc w:val="center"/>
              <w:rPr>
                <w:b/>
              </w:rPr>
            </w:pPr>
            <w:r w:rsidRPr="0095489E">
              <w:rPr>
                <w:b/>
              </w:rPr>
              <w:t>SELECT THE CATEGORIES CONCERNED</w:t>
            </w:r>
          </w:p>
        </w:tc>
      </w:tr>
      <w:tr w:rsidR="00D17A27" w:rsidRPr="0095489E" w14:paraId="05D970DC" w14:textId="77777777" w:rsidTr="000C70C9">
        <w:trPr>
          <w:trHeight w:val="20"/>
        </w:trPr>
        <w:tc>
          <w:tcPr>
            <w:tcW w:w="9289" w:type="dxa"/>
            <w:gridSpan w:val="6"/>
          </w:tcPr>
          <w:p w14:paraId="09BE7EA6" w14:textId="77777777" w:rsidR="00D17A27" w:rsidRPr="0095489E" w:rsidRDefault="00D17A27" w:rsidP="000C70C9">
            <w:pPr>
              <w:spacing w:before="0" w:after="0"/>
              <w:rPr>
                <w:b/>
                <w:u w:val="single"/>
              </w:rPr>
            </w:pPr>
            <w:r w:rsidRPr="0095489E">
              <w:rPr>
                <w:b/>
                <w:u w:val="single"/>
              </w:rPr>
              <w:t>Maintenance phase:</w:t>
            </w:r>
          </w:p>
          <w:p w14:paraId="6C0D5894" w14:textId="77777777" w:rsidR="00D17A27" w:rsidRPr="0095489E" w:rsidRDefault="00D17A27" w:rsidP="000C70C9">
            <w:pPr>
              <w:tabs>
                <w:tab w:val="left" w:pos="4515"/>
              </w:tabs>
              <w:spacing w:before="0" w:after="0"/>
            </w:pPr>
            <w:r w:rsidRPr="0095489E">
              <w:t>□ Scheduled maintenance</w:t>
            </w:r>
            <w:r w:rsidRPr="0095489E">
              <w:tab/>
              <w:t>□ Towing</w:t>
            </w:r>
          </w:p>
          <w:p w14:paraId="570C2165" w14:textId="77777777" w:rsidR="00D17A27" w:rsidRPr="0095489E" w:rsidRDefault="00D17A27" w:rsidP="000C70C9">
            <w:pPr>
              <w:tabs>
                <w:tab w:val="left" w:pos="4515"/>
              </w:tabs>
              <w:spacing w:before="0" w:after="0"/>
            </w:pPr>
            <w:r w:rsidRPr="0095489E">
              <w:t>□ Unscheduled maintenance</w:t>
            </w:r>
            <w:r w:rsidRPr="0095489E">
              <w:tab/>
              <w:t>□ Refuelling</w:t>
            </w:r>
          </w:p>
          <w:p w14:paraId="076A14CF" w14:textId="77777777" w:rsidR="00D17A27" w:rsidRPr="0095489E" w:rsidRDefault="00D17A27" w:rsidP="000C70C9">
            <w:pPr>
              <w:tabs>
                <w:tab w:val="left" w:pos="4515"/>
              </w:tabs>
              <w:spacing w:before="0" w:after="0"/>
            </w:pPr>
            <w:r w:rsidRPr="0095489E">
              <w:t>□ Repair</w:t>
            </w:r>
            <w:r w:rsidRPr="0095489E">
              <w:tab/>
              <w:t>□ Pre-flight inspection</w:t>
            </w:r>
          </w:p>
          <w:p w14:paraId="0BACF902" w14:textId="77777777" w:rsidR="00D17A27" w:rsidRPr="0095489E" w:rsidRDefault="00D17A27" w:rsidP="000C70C9">
            <w:pPr>
              <w:tabs>
                <w:tab w:val="left" w:pos="4515"/>
              </w:tabs>
              <w:spacing w:before="0" w:after="0"/>
            </w:pPr>
            <w:r w:rsidRPr="0095489E">
              <w:t>□ Training/maintenance</w:t>
            </w:r>
            <w:r w:rsidRPr="0095489E">
              <w:tab/>
              <w:t>□ Post-flight inspection</w:t>
            </w:r>
          </w:p>
        </w:tc>
      </w:tr>
      <w:tr w:rsidR="00D17A27" w:rsidRPr="0095489E" w14:paraId="72F0F90A" w14:textId="77777777" w:rsidTr="000C70C9">
        <w:trPr>
          <w:trHeight w:val="20"/>
        </w:trPr>
        <w:tc>
          <w:tcPr>
            <w:tcW w:w="9289" w:type="dxa"/>
            <w:gridSpan w:val="6"/>
            <w:shd w:val="clear" w:color="auto" w:fill="BFBFBF"/>
          </w:tcPr>
          <w:p w14:paraId="01CB6511" w14:textId="77777777" w:rsidR="00D17A27" w:rsidRPr="0095489E" w:rsidRDefault="00D17A27" w:rsidP="000C70C9">
            <w:pPr>
              <w:spacing w:before="0" w:after="0"/>
              <w:jc w:val="center"/>
              <w:rPr>
                <w:b/>
              </w:rPr>
            </w:pPr>
            <w:r w:rsidRPr="0095489E">
              <w:rPr>
                <w:b/>
              </w:rPr>
              <w:t>MAINTENANCE CONDITIONS</w:t>
            </w:r>
          </w:p>
        </w:tc>
      </w:tr>
      <w:tr w:rsidR="00D17A27" w:rsidRPr="0095489E" w14:paraId="051435D5" w14:textId="77777777" w:rsidTr="000C70C9">
        <w:trPr>
          <w:trHeight w:val="283"/>
        </w:trPr>
        <w:tc>
          <w:tcPr>
            <w:tcW w:w="9289" w:type="dxa"/>
            <w:gridSpan w:val="6"/>
            <w:vAlign w:val="center"/>
          </w:tcPr>
          <w:p w14:paraId="218EF9DC" w14:textId="77777777" w:rsidR="00D17A27" w:rsidRPr="0095489E" w:rsidRDefault="00D17A27" w:rsidP="000C70C9">
            <w:pPr>
              <w:spacing w:before="0" w:after="0"/>
              <w:jc w:val="center"/>
              <w:rPr>
                <w:b/>
              </w:rPr>
            </w:pPr>
            <w:r w:rsidRPr="0095489E">
              <w:rPr>
                <w:b/>
              </w:rPr>
              <w:t>Select the relevant area (ATA Chapter 53)</w:t>
            </w:r>
          </w:p>
        </w:tc>
      </w:tr>
      <w:tr w:rsidR="00D17A27" w:rsidRPr="0095489E" w14:paraId="1E0FD88A" w14:textId="77777777" w:rsidTr="000C70C9">
        <w:trPr>
          <w:trHeight w:val="863"/>
        </w:trPr>
        <w:tc>
          <w:tcPr>
            <w:tcW w:w="4644" w:type="dxa"/>
            <w:gridSpan w:val="3"/>
          </w:tcPr>
          <w:p w14:paraId="7361D5BD" w14:textId="77777777" w:rsidR="00D17A27" w:rsidRPr="0095489E" w:rsidRDefault="00D17A27" w:rsidP="000C70C9">
            <w:pPr>
              <w:tabs>
                <w:tab w:val="left" w:pos="709"/>
              </w:tabs>
              <w:spacing w:before="0" w:after="0"/>
            </w:pPr>
            <w:r w:rsidRPr="0095489E">
              <w:t>□ 21</w:t>
            </w:r>
            <w:r w:rsidRPr="0095489E">
              <w:tab/>
              <w:t>Air-conditioning system</w:t>
            </w:r>
          </w:p>
          <w:p w14:paraId="0B5197B1" w14:textId="77777777" w:rsidR="00D17A27" w:rsidRPr="0095489E" w:rsidRDefault="00D17A27" w:rsidP="000C70C9">
            <w:pPr>
              <w:tabs>
                <w:tab w:val="left" w:pos="709"/>
              </w:tabs>
              <w:spacing w:before="0" w:after="0"/>
            </w:pPr>
            <w:r w:rsidRPr="0095489E">
              <w:t>□ 22</w:t>
            </w:r>
            <w:r w:rsidRPr="0095489E">
              <w:tab/>
              <w:t>Automatic pilot</w:t>
            </w:r>
          </w:p>
          <w:p w14:paraId="543527A8" w14:textId="77777777" w:rsidR="00D17A27" w:rsidRPr="0095489E" w:rsidRDefault="00D17A27" w:rsidP="000C70C9">
            <w:pPr>
              <w:tabs>
                <w:tab w:val="left" w:pos="709"/>
              </w:tabs>
              <w:spacing w:before="0" w:after="0"/>
            </w:pPr>
            <w:r w:rsidRPr="0095489E">
              <w:t>□ 23</w:t>
            </w:r>
            <w:r w:rsidRPr="0095489E">
              <w:tab/>
              <w:t>Communication systems</w:t>
            </w:r>
          </w:p>
          <w:p w14:paraId="163F4761" w14:textId="77777777" w:rsidR="00D17A27" w:rsidRPr="0095489E" w:rsidRDefault="00D17A27" w:rsidP="000C70C9">
            <w:pPr>
              <w:tabs>
                <w:tab w:val="left" w:pos="709"/>
              </w:tabs>
              <w:spacing w:before="0" w:after="0"/>
            </w:pPr>
            <w:r w:rsidRPr="0095489E">
              <w:t>□ 24</w:t>
            </w:r>
            <w:r w:rsidRPr="0095489E">
              <w:tab/>
              <w:t>Electrical system</w:t>
            </w:r>
          </w:p>
          <w:p w14:paraId="14A20492" w14:textId="77777777" w:rsidR="00D17A27" w:rsidRPr="0095489E" w:rsidRDefault="00D17A27" w:rsidP="000C70C9">
            <w:pPr>
              <w:tabs>
                <w:tab w:val="left" w:pos="709"/>
              </w:tabs>
              <w:spacing w:before="0" w:after="0"/>
            </w:pPr>
            <w:r w:rsidRPr="0095489E">
              <w:t>□ 25</w:t>
            </w:r>
            <w:r w:rsidRPr="0095489E">
              <w:tab/>
              <w:t>Equipment, furnishings</w:t>
            </w:r>
          </w:p>
          <w:p w14:paraId="26960E96" w14:textId="77777777" w:rsidR="00D17A27" w:rsidRPr="0095489E" w:rsidRDefault="00D17A27" w:rsidP="000C70C9">
            <w:pPr>
              <w:tabs>
                <w:tab w:val="left" w:pos="709"/>
              </w:tabs>
              <w:spacing w:before="0" w:after="0"/>
            </w:pPr>
            <w:r w:rsidRPr="0095489E">
              <w:t>□ 26</w:t>
            </w:r>
            <w:r w:rsidRPr="0095489E">
              <w:tab/>
              <w:t>Fire protection system</w:t>
            </w:r>
          </w:p>
          <w:p w14:paraId="65BA5726" w14:textId="77777777" w:rsidR="00D17A27" w:rsidRPr="0095489E" w:rsidRDefault="00D17A27" w:rsidP="000C70C9">
            <w:pPr>
              <w:tabs>
                <w:tab w:val="left" w:pos="709"/>
              </w:tabs>
              <w:spacing w:before="0" w:after="0"/>
            </w:pPr>
            <w:r w:rsidRPr="0095489E">
              <w:t>□ 28</w:t>
            </w:r>
            <w:r w:rsidRPr="0095489E">
              <w:tab/>
              <w:t>Fuel system</w:t>
            </w:r>
          </w:p>
          <w:p w14:paraId="38AE31A9" w14:textId="77777777" w:rsidR="00D17A27" w:rsidRPr="0095489E" w:rsidRDefault="00D17A27" w:rsidP="000C70C9">
            <w:pPr>
              <w:tabs>
                <w:tab w:val="left" w:pos="709"/>
              </w:tabs>
              <w:spacing w:before="0" w:after="0"/>
            </w:pPr>
            <w:r w:rsidRPr="0095489E">
              <w:t>□ 29</w:t>
            </w:r>
            <w:r w:rsidRPr="0095489E">
              <w:tab/>
              <w:t>Hydraulic system</w:t>
            </w:r>
          </w:p>
          <w:p w14:paraId="0DB3E69B" w14:textId="77777777" w:rsidR="00D17A27" w:rsidRPr="0095489E" w:rsidRDefault="00D17A27" w:rsidP="000C70C9">
            <w:pPr>
              <w:tabs>
                <w:tab w:val="left" w:pos="709"/>
              </w:tabs>
              <w:spacing w:before="0" w:after="0"/>
            </w:pPr>
            <w:r w:rsidRPr="0095489E">
              <w:t>□ 30</w:t>
            </w:r>
            <w:r w:rsidRPr="0095489E">
              <w:tab/>
              <w:t>Protection against rain and ice</w:t>
            </w:r>
          </w:p>
          <w:p w14:paraId="49A2835A" w14:textId="77777777" w:rsidR="00D17A27" w:rsidRPr="0095489E" w:rsidRDefault="00D17A27" w:rsidP="000C70C9">
            <w:pPr>
              <w:tabs>
                <w:tab w:val="left" w:pos="709"/>
              </w:tabs>
              <w:spacing w:before="0" w:after="0"/>
            </w:pPr>
            <w:r w:rsidRPr="0095489E">
              <w:t>□ 31</w:t>
            </w:r>
            <w:r w:rsidRPr="0095489E">
              <w:tab/>
              <w:t>Recording/information system</w:t>
            </w:r>
          </w:p>
          <w:p w14:paraId="7A95F2A0" w14:textId="77777777" w:rsidR="00D17A27" w:rsidRPr="0095489E" w:rsidRDefault="00D17A27" w:rsidP="000C70C9">
            <w:pPr>
              <w:tabs>
                <w:tab w:val="left" w:pos="709"/>
              </w:tabs>
              <w:spacing w:before="0" w:after="0"/>
            </w:pPr>
            <w:r w:rsidRPr="0095489E">
              <w:t>□ 32</w:t>
            </w:r>
            <w:r w:rsidRPr="0095489E">
              <w:tab/>
              <w:t>Landing gear/skids</w:t>
            </w:r>
          </w:p>
          <w:p w14:paraId="6589E9A5" w14:textId="77777777" w:rsidR="00D17A27" w:rsidRPr="0095489E" w:rsidRDefault="00D17A27" w:rsidP="000C70C9">
            <w:pPr>
              <w:tabs>
                <w:tab w:val="left" w:pos="709"/>
              </w:tabs>
              <w:spacing w:before="0" w:after="0"/>
            </w:pPr>
            <w:r w:rsidRPr="0095489E">
              <w:t>□ 33</w:t>
            </w:r>
            <w:r w:rsidRPr="0095489E">
              <w:tab/>
              <w:t>Lights/lamps</w:t>
            </w:r>
          </w:p>
          <w:p w14:paraId="76D55327" w14:textId="77777777" w:rsidR="00D17A27" w:rsidRPr="0095489E" w:rsidRDefault="00D17A27" w:rsidP="000C70C9">
            <w:pPr>
              <w:tabs>
                <w:tab w:val="left" w:pos="709"/>
              </w:tabs>
              <w:spacing w:before="0" w:after="0"/>
            </w:pPr>
            <w:r w:rsidRPr="0095489E">
              <w:t>□ 34</w:t>
            </w:r>
            <w:r w:rsidRPr="0095489E">
              <w:tab/>
              <w:t>Navigation system/flight data</w:t>
            </w:r>
          </w:p>
          <w:p w14:paraId="70E3F4CE" w14:textId="77777777" w:rsidR="00D17A27" w:rsidRPr="0095489E" w:rsidRDefault="00D17A27" w:rsidP="000C70C9">
            <w:pPr>
              <w:tabs>
                <w:tab w:val="left" w:pos="709"/>
              </w:tabs>
              <w:spacing w:before="0" w:after="0"/>
            </w:pPr>
            <w:r w:rsidRPr="0095489E">
              <w:t>□ 36</w:t>
            </w:r>
            <w:r w:rsidRPr="0095489E">
              <w:tab/>
              <w:t>Pneumatic system</w:t>
            </w:r>
          </w:p>
          <w:p w14:paraId="74336391" w14:textId="77777777" w:rsidR="00D17A27" w:rsidRPr="0095489E" w:rsidRDefault="00D17A27" w:rsidP="000C70C9">
            <w:pPr>
              <w:tabs>
                <w:tab w:val="left" w:pos="709"/>
              </w:tabs>
              <w:spacing w:before="0" w:after="0"/>
            </w:pPr>
            <w:r w:rsidRPr="0095489E">
              <w:t>□ 39</w:t>
            </w:r>
            <w:r w:rsidRPr="0095489E">
              <w:tab/>
              <w:t>Electrical/electronic equip. and panel</w:t>
            </w:r>
          </w:p>
          <w:p w14:paraId="727F9EB2" w14:textId="77777777" w:rsidR="00D17A27" w:rsidRPr="0095489E" w:rsidRDefault="00D17A27" w:rsidP="000C70C9">
            <w:pPr>
              <w:tabs>
                <w:tab w:val="left" w:pos="709"/>
              </w:tabs>
              <w:spacing w:before="0" w:after="0"/>
            </w:pPr>
            <w:r w:rsidRPr="0095489E">
              <w:t>□ 42</w:t>
            </w:r>
            <w:r w:rsidRPr="0095489E">
              <w:tab/>
              <w:t>Platforms &amp; Modules</w:t>
            </w:r>
          </w:p>
          <w:p w14:paraId="24F7F798" w14:textId="77777777" w:rsidR="00D17A27" w:rsidRPr="0095489E" w:rsidRDefault="00D17A27" w:rsidP="000C70C9">
            <w:pPr>
              <w:tabs>
                <w:tab w:val="left" w:pos="709"/>
              </w:tabs>
              <w:spacing w:before="0" w:after="0"/>
            </w:pPr>
            <w:r w:rsidRPr="0095489E">
              <w:t>□ 45</w:t>
            </w:r>
            <w:r w:rsidRPr="0095489E">
              <w:tab/>
              <w:t>Maintenance centralisation system</w:t>
            </w:r>
          </w:p>
          <w:p w14:paraId="57E24F78" w14:textId="77777777" w:rsidR="00D17A27" w:rsidRPr="0095489E" w:rsidRDefault="00D17A27" w:rsidP="000C70C9">
            <w:pPr>
              <w:tabs>
                <w:tab w:val="left" w:pos="709"/>
              </w:tabs>
              <w:spacing w:before="0" w:after="0"/>
            </w:pPr>
            <w:r w:rsidRPr="0095489E">
              <w:lastRenderedPageBreak/>
              <w:t>□ 46</w:t>
            </w:r>
            <w:r w:rsidRPr="0095489E">
              <w:tab/>
              <w:t>Display integration system</w:t>
            </w:r>
          </w:p>
          <w:p w14:paraId="200F92DA" w14:textId="77777777" w:rsidR="00D17A27" w:rsidRPr="0095489E" w:rsidRDefault="00D17A27" w:rsidP="000C70C9">
            <w:pPr>
              <w:tabs>
                <w:tab w:val="left" w:pos="709"/>
              </w:tabs>
              <w:spacing w:before="0" w:after="0"/>
            </w:pPr>
            <w:r w:rsidRPr="0095489E">
              <w:t>□ 49</w:t>
            </w:r>
            <w:r w:rsidRPr="0095489E">
              <w:tab/>
              <w:t>External power generation system</w:t>
            </w:r>
          </w:p>
        </w:tc>
        <w:tc>
          <w:tcPr>
            <w:tcW w:w="4645" w:type="dxa"/>
            <w:gridSpan w:val="3"/>
          </w:tcPr>
          <w:p w14:paraId="10816A06" w14:textId="77777777" w:rsidR="00D17A27" w:rsidRPr="0095489E" w:rsidRDefault="00D17A27" w:rsidP="000C70C9">
            <w:pPr>
              <w:tabs>
                <w:tab w:val="left" w:pos="1168"/>
              </w:tabs>
              <w:spacing w:before="0" w:after="0"/>
            </w:pPr>
            <w:r w:rsidRPr="0095489E">
              <w:lastRenderedPageBreak/>
              <w:t>□ 52</w:t>
            </w:r>
            <w:r w:rsidRPr="0095489E">
              <w:tab/>
              <w:t>Doors and protection covers</w:t>
            </w:r>
          </w:p>
          <w:p w14:paraId="4FCD1DD4" w14:textId="77777777" w:rsidR="00D17A27" w:rsidRPr="0095489E" w:rsidRDefault="00D17A27" w:rsidP="000C70C9">
            <w:pPr>
              <w:tabs>
                <w:tab w:val="left" w:pos="1168"/>
              </w:tabs>
              <w:spacing w:before="0" w:after="0"/>
            </w:pPr>
            <w:r w:rsidRPr="0095489E">
              <w:t>□ 53</w:t>
            </w:r>
            <w:r w:rsidRPr="0095489E">
              <w:tab/>
              <w:t>Fuselage</w:t>
            </w:r>
          </w:p>
          <w:p w14:paraId="0AFE29F5" w14:textId="77777777" w:rsidR="00D17A27" w:rsidRPr="0095489E" w:rsidRDefault="00D17A27" w:rsidP="000C70C9">
            <w:pPr>
              <w:tabs>
                <w:tab w:val="left" w:pos="1168"/>
              </w:tabs>
              <w:spacing w:before="0" w:after="0"/>
            </w:pPr>
            <w:r w:rsidRPr="0095489E">
              <w:t>□ 55</w:t>
            </w:r>
            <w:r w:rsidRPr="0095489E">
              <w:tab/>
              <w:t>Stabiliser</w:t>
            </w:r>
          </w:p>
          <w:p w14:paraId="539C4A9C" w14:textId="77777777" w:rsidR="00D17A27" w:rsidRPr="0095489E" w:rsidRDefault="00D17A27" w:rsidP="000C70C9">
            <w:pPr>
              <w:tabs>
                <w:tab w:val="left" w:pos="1168"/>
              </w:tabs>
              <w:spacing w:before="0" w:after="0"/>
            </w:pPr>
            <w:r w:rsidRPr="0095489E">
              <w:t>□ 56</w:t>
            </w:r>
            <w:r w:rsidRPr="0095489E">
              <w:tab/>
              <w:t>Windshield and windows</w:t>
            </w:r>
          </w:p>
          <w:p w14:paraId="2DE71BC3" w14:textId="77777777" w:rsidR="00D17A27" w:rsidRPr="0095489E" w:rsidRDefault="00D17A27" w:rsidP="000C70C9">
            <w:pPr>
              <w:tabs>
                <w:tab w:val="left" w:pos="1168"/>
              </w:tabs>
              <w:spacing w:before="0" w:after="0"/>
            </w:pPr>
            <w:r w:rsidRPr="0095489E">
              <w:t>□ 62</w:t>
            </w:r>
            <w:r w:rsidRPr="0095489E">
              <w:tab/>
              <w:t>Main rotor</w:t>
            </w:r>
          </w:p>
          <w:p w14:paraId="1620E08F" w14:textId="77777777" w:rsidR="00D17A27" w:rsidRPr="0095489E" w:rsidRDefault="00D17A27" w:rsidP="000C70C9">
            <w:pPr>
              <w:tabs>
                <w:tab w:val="left" w:pos="1168"/>
              </w:tabs>
              <w:spacing w:before="0" w:after="0"/>
            </w:pPr>
            <w:r w:rsidRPr="0095489E">
              <w:t>□ 63</w:t>
            </w:r>
            <w:r w:rsidRPr="0095489E">
              <w:tab/>
              <w:t>Main rotor controls</w:t>
            </w:r>
          </w:p>
          <w:p w14:paraId="065383D4" w14:textId="77777777" w:rsidR="00D17A27" w:rsidRPr="0095489E" w:rsidRDefault="00D17A27" w:rsidP="000C70C9">
            <w:pPr>
              <w:tabs>
                <w:tab w:val="left" w:pos="1168"/>
              </w:tabs>
              <w:spacing w:before="0" w:after="0"/>
            </w:pPr>
            <w:r w:rsidRPr="0095489E">
              <w:t>□ 64</w:t>
            </w:r>
            <w:r w:rsidRPr="0095489E">
              <w:tab/>
              <w:t xml:space="preserve">Anti-torque rotor </w:t>
            </w:r>
          </w:p>
          <w:p w14:paraId="4CF50021" w14:textId="77777777" w:rsidR="00D17A27" w:rsidRPr="0095489E" w:rsidRDefault="00D17A27" w:rsidP="000C70C9">
            <w:pPr>
              <w:tabs>
                <w:tab w:val="left" w:pos="1168"/>
              </w:tabs>
              <w:spacing w:before="0" w:after="0"/>
            </w:pPr>
            <w:r w:rsidRPr="0095489E">
              <w:t>□ 65</w:t>
            </w:r>
            <w:r w:rsidRPr="0095489E">
              <w:tab/>
              <w:t xml:space="preserve">Anti-torque rotor controls </w:t>
            </w:r>
          </w:p>
          <w:p w14:paraId="6E12E0F4" w14:textId="77777777" w:rsidR="00D17A27" w:rsidRPr="0095489E" w:rsidRDefault="00D17A27" w:rsidP="000C70C9">
            <w:pPr>
              <w:tabs>
                <w:tab w:val="left" w:pos="1168"/>
              </w:tabs>
              <w:spacing w:before="0" w:after="0"/>
            </w:pPr>
            <w:r w:rsidRPr="0095489E">
              <w:t>□ 67</w:t>
            </w:r>
            <w:r w:rsidRPr="0095489E">
              <w:tab/>
              <w:t>Flight controls</w:t>
            </w:r>
          </w:p>
          <w:p w14:paraId="654CF137" w14:textId="77777777" w:rsidR="00D17A27" w:rsidRPr="0095489E" w:rsidRDefault="00D17A27" w:rsidP="000C70C9">
            <w:pPr>
              <w:tabs>
                <w:tab w:val="left" w:pos="1168"/>
              </w:tabs>
              <w:spacing w:before="0" w:after="0"/>
            </w:pPr>
            <w:r w:rsidRPr="0095489E">
              <w:t>□ 71/72</w:t>
            </w:r>
            <w:r w:rsidRPr="0095489E">
              <w:tab/>
              <w:t>Electrical installation</w:t>
            </w:r>
          </w:p>
          <w:p w14:paraId="53CEBF7E" w14:textId="77777777" w:rsidR="00D17A27" w:rsidRPr="0095489E" w:rsidRDefault="00D17A27" w:rsidP="000C70C9">
            <w:pPr>
              <w:tabs>
                <w:tab w:val="left" w:pos="1168"/>
              </w:tabs>
              <w:spacing w:before="0" w:after="0"/>
            </w:pPr>
            <w:r w:rsidRPr="0095489E">
              <w:t>□ 73</w:t>
            </w:r>
            <w:r w:rsidRPr="0095489E">
              <w:tab/>
              <w:t>power supply system</w:t>
            </w:r>
          </w:p>
          <w:p w14:paraId="3D952FEC" w14:textId="77777777" w:rsidR="00D17A27" w:rsidRPr="0095489E" w:rsidRDefault="00D17A27" w:rsidP="000C70C9">
            <w:pPr>
              <w:tabs>
                <w:tab w:val="left" w:pos="1168"/>
              </w:tabs>
              <w:spacing w:before="0" w:after="0"/>
            </w:pPr>
            <w:r w:rsidRPr="0095489E">
              <w:t>□ 74</w:t>
            </w:r>
            <w:r w:rsidRPr="0095489E">
              <w:tab/>
              <w:t>Lighting system</w:t>
            </w:r>
          </w:p>
          <w:p w14:paraId="1F5C40D6" w14:textId="77777777" w:rsidR="00D17A27" w:rsidRPr="0095489E" w:rsidRDefault="00D17A27" w:rsidP="000C70C9">
            <w:pPr>
              <w:tabs>
                <w:tab w:val="left" w:pos="1168"/>
              </w:tabs>
              <w:spacing w:before="0" w:after="0"/>
            </w:pPr>
            <w:r w:rsidRPr="0095489E">
              <w:t>□ 76</w:t>
            </w:r>
            <w:r w:rsidRPr="0095489E">
              <w:tab/>
              <w:t>Engine control</w:t>
            </w:r>
          </w:p>
          <w:p w14:paraId="31300BE3" w14:textId="77777777" w:rsidR="00D17A27" w:rsidRPr="0095489E" w:rsidRDefault="00D17A27" w:rsidP="000C70C9">
            <w:pPr>
              <w:tabs>
                <w:tab w:val="left" w:pos="1168"/>
              </w:tabs>
              <w:spacing w:before="0" w:after="0"/>
            </w:pPr>
            <w:r w:rsidRPr="0095489E">
              <w:t>□ 77</w:t>
            </w:r>
            <w:r w:rsidRPr="0095489E">
              <w:tab/>
              <w:t>Engine indicators</w:t>
            </w:r>
          </w:p>
          <w:p w14:paraId="1B44DB82" w14:textId="77777777" w:rsidR="00D17A27" w:rsidRPr="0095489E" w:rsidRDefault="00D17A27" w:rsidP="000C70C9">
            <w:pPr>
              <w:tabs>
                <w:tab w:val="left" w:pos="1168"/>
              </w:tabs>
              <w:spacing w:before="0" w:after="0"/>
            </w:pPr>
            <w:r w:rsidRPr="0095489E">
              <w:t>□ 79</w:t>
            </w:r>
            <w:r w:rsidRPr="0095489E">
              <w:tab/>
              <w:t>Oil cooling system</w:t>
            </w:r>
          </w:p>
          <w:p w14:paraId="3BA5CE1D" w14:textId="77777777" w:rsidR="00D17A27" w:rsidRPr="0095489E" w:rsidRDefault="00D17A27" w:rsidP="000C70C9">
            <w:pPr>
              <w:tabs>
                <w:tab w:val="left" w:pos="1168"/>
              </w:tabs>
              <w:spacing w:before="0" w:after="0"/>
            </w:pPr>
            <w:r w:rsidRPr="0095489E">
              <w:t>□ 80</w:t>
            </w:r>
            <w:r w:rsidRPr="0095489E">
              <w:tab/>
              <w:t>Engine start-up system</w:t>
            </w:r>
          </w:p>
          <w:p w14:paraId="62E0F7BD" w14:textId="77777777" w:rsidR="00D17A27" w:rsidRPr="0095489E" w:rsidRDefault="00D17A27" w:rsidP="000C70C9">
            <w:pPr>
              <w:tabs>
                <w:tab w:val="left" w:pos="1168"/>
              </w:tabs>
              <w:spacing w:before="0" w:after="0"/>
            </w:pPr>
            <w:r w:rsidRPr="0095489E">
              <w:t>□ 85</w:t>
            </w:r>
            <w:r w:rsidRPr="0095489E">
              <w:tab/>
              <w:t xml:space="preserve">Optional equipment </w:t>
            </w:r>
          </w:p>
          <w:p w14:paraId="6B8CF941" w14:textId="77777777" w:rsidR="00D17A27" w:rsidRPr="0095489E" w:rsidRDefault="00D17A27" w:rsidP="000C70C9">
            <w:pPr>
              <w:tabs>
                <w:tab w:val="left" w:pos="1168"/>
              </w:tabs>
              <w:spacing w:before="0" w:after="0"/>
            </w:pPr>
            <w:r w:rsidRPr="0095489E">
              <w:lastRenderedPageBreak/>
              <w:t>□ 88</w:t>
            </w:r>
            <w:r w:rsidRPr="0095489E">
              <w:tab/>
              <w:t>Electrical harness</w:t>
            </w:r>
          </w:p>
          <w:p w14:paraId="1A432C86" w14:textId="77777777" w:rsidR="00D17A27" w:rsidRPr="0095489E" w:rsidRDefault="00D17A27" w:rsidP="000C70C9">
            <w:pPr>
              <w:tabs>
                <w:tab w:val="left" w:pos="1168"/>
              </w:tabs>
              <w:spacing w:before="0" w:after="0"/>
            </w:pPr>
            <w:r w:rsidRPr="0095489E">
              <w:t>□ 93 – 99</w:t>
            </w:r>
            <w:r w:rsidRPr="0095489E">
              <w:tab/>
              <w:t>Monitoring/weapons</w:t>
            </w:r>
          </w:p>
        </w:tc>
      </w:tr>
    </w:tbl>
    <w:p w14:paraId="60F2E106" w14:textId="77777777" w:rsidR="00D17A27" w:rsidRPr="0095489E" w:rsidRDefault="00D17A27" w:rsidP="001B231D"/>
    <w:p w14:paraId="60AF9A8A" w14:textId="77777777" w:rsidR="00D17A27" w:rsidRPr="0095489E" w:rsidRDefault="00D17A27">
      <w:pPr>
        <w:spacing w:before="0" w:after="0" w:line="240" w:lineRule="auto"/>
        <w:jc w:val="left"/>
      </w:pPr>
      <w:r w:rsidRPr="0095489E">
        <w:br w:type="page"/>
      </w:r>
    </w:p>
    <w:p w14:paraId="67045FB8" w14:textId="3B5ADE34" w:rsidR="00D17A27" w:rsidRDefault="00EE233A" w:rsidP="004113CA">
      <w:pPr>
        <w:jc w:val="center"/>
        <w:rPr>
          <w:b/>
        </w:rPr>
      </w:pPr>
      <w:r w:rsidRPr="0095489E">
        <w:rPr>
          <w:b/>
        </w:rPr>
        <w:lastRenderedPageBreak/>
        <w:t>Appendix</w:t>
      </w:r>
      <w:r w:rsidR="00D17A27" w:rsidRPr="0095489E">
        <w:rPr>
          <w:b/>
        </w:rPr>
        <w:t xml:space="preserve"> 2 – Maintenance Occurrence Report (Cont</w:t>
      </w:r>
      <w:r w:rsidR="004113CA" w:rsidRPr="0095489E">
        <w:rPr>
          <w:b/>
        </w:rPr>
        <w:t>inued)</w:t>
      </w:r>
    </w:p>
    <w:p w14:paraId="4FABE950" w14:textId="77777777" w:rsidR="005D1C6A" w:rsidRPr="0095489E" w:rsidRDefault="005D1C6A" w:rsidP="004113C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8"/>
        <w:gridCol w:w="1468"/>
        <w:gridCol w:w="1401"/>
        <w:gridCol w:w="1418"/>
        <w:gridCol w:w="1206"/>
        <w:gridCol w:w="1358"/>
      </w:tblGrid>
      <w:tr w:rsidR="00D17A27" w:rsidRPr="0095489E" w14:paraId="748F7551" w14:textId="77777777" w:rsidTr="000C70C9">
        <w:trPr>
          <w:trHeight w:val="120"/>
        </w:trPr>
        <w:tc>
          <w:tcPr>
            <w:tcW w:w="1548" w:type="dxa"/>
            <w:vMerge w:val="restart"/>
            <w:vAlign w:val="center"/>
          </w:tcPr>
          <w:p w14:paraId="2DD90497" w14:textId="77777777" w:rsidR="00D17A27" w:rsidRPr="0095489E" w:rsidRDefault="00D17A27" w:rsidP="000C70C9">
            <w:pPr>
              <w:spacing w:before="0" w:after="0"/>
              <w:jc w:val="left"/>
            </w:pPr>
            <w:r w:rsidRPr="0095489E">
              <w:t>Relevant assembly(assemblies)</w:t>
            </w:r>
          </w:p>
          <w:p w14:paraId="7991DA29" w14:textId="77777777" w:rsidR="00D17A27" w:rsidRPr="0095489E" w:rsidRDefault="00D17A27" w:rsidP="000C70C9">
            <w:pPr>
              <w:spacing w:before="0" w:after="0"/>
              <w:jc w:val="left"/>
            </w:pPr>
            <w:r w:rsidRPr="0095489E">
              <w:t>or component(s)</w:t>
            </w:r>
          </w:p>
        </w:tc>
        <w:tc>
          <w:tcPr>
            <w:tcW w:w="1548" w:type="dxa"/>
            <w:vAlign w:val="center"/>
          </w:tcPr>
          <w:p w14:paraId="6B6B57C5" w14:textId="77777777" w:rsidR="00D17A27" w:rsidRPr="0095489E" w:rsidRDefault="00D17A27" w:rsidP="000C70C9">
            <w:pPr>
              <w:spacing w:before="0" w:after="0"/>
              <w:jc w:val="left"/>
            </w:pPr>
            <w:r w:rsidRPr="0095489E">
              <w:t>Description</w:t>
            </w:r>
          </w:p>
          <w:p w14:paraId="10130A98" w14:textId="77777777" w:rsidR="00D17A27" w:rsidRPr="0095489E" w:rsidRDefault="00D17A27" w:rsidP="000C70C9">
            <w:pPr>
              <w:spacing w:before="0" w:after="0"/>
              <w:jc w:val="left"/>
            </w:pPr>
            <w:r w:rsidRPr="0095489E">
              <w:t>P/N:</w:t>
            </w:r>
          </w:p>
        </w:tc>
        <w:tc>
          <w:tcPr>
            <w:tcW w:w="1548" w:type="dxa"/>
            <w:vAlign w:val="center"/>
          </w:tcPr>
          <w:p w14:paraId="458A1D98" w14:textId="77777777" w:rsidR="00D17A27" w:rsidRPr="0095489E" w:rsidRDefault="00D17A27" w:rsidP="000C70C9">
            <w:pPr>
              <w:spacing w:before="0" w:after="0"/>
              <w:jc w:val="left"/>
            </w:pPr>
            <w:r w:rsidRPr="0095489E">
              <w:t>Type of operation</w:t>
            </w:r>
          </w:p>
        </w:tc>
        <w:tc>
          <w:tcPr>
            <w:tcW w:w="4645" w:type="dxa"/>
            <w:gridSpan w:val="3"/>
            <w:vAlign w:val="center"/>
          </w:tcPr>
          <w:p w14:paraId="5E9E28C8" w14:textId="77777777" w:rsidR="00D17A27" w:rsidRPr="0095489E" w:rsidRDefault="00D17A27" w:rsidP="000C70C9">
            <w:pPr>
              <w:spacing w:before="0" w:after="0"/>
              <w:jc w:val="left"/>
            </w:pPr>
            <w:r w:rsidRPr="0095489E">
              <w:t>Documentation of maintenance used</w:t>
            </w:r>
          </w:p>
        </w:tc>
      </w:tr>
      <w:tr w:rsidR="00D17A27" w:rsidRPr="0095489E" w14:paraId="350B9D4C" w14:textId="77777777" w:rsidTr="000C70C9">
        <w:trPr>
          <w:trHeight w:val="1036"/>
        </w:trPr>
        <w:tc>
          <w:tcPr>
            <w:tcW w:w="1548" w:type="dxa"/>
            <w:vMerge/>
            <w:vAlign w:val="center"/>
          </w:tcPr>
          <w:p w14:paraId="3E949D83" w14:textId="77777777" w:rsidR="00D17A27" w:rsidRPr="0095489E" w:rsidRDefault="00D17A27" w:rsidP="000C70C9">
            <w:pPr>
              <w:spacing w:before="0" w:after="0"/>
              <w:jc w:val="left"/>
            </w:pPr>
          </w:p>
        </w:tc>
        <w:tc>
          <w:tcPr>
            <w:tcW w:w="1548" w:type="dxa"/>
          </w:tcPr>
          <w:p w14:paraId="666B7272" w14:textId="77777777" w:rsidR="00D17A27" w:rsidRPr="0095489E" w:rsidRDefault="00D17A27" w:rsidP="000C70C9">
            <w:pPr>
              <w:spacing w:before="0" w:after="0"/>
              <w:jc w:val="left"/>
            </w:pPr>
          </w:p>
        </w:tc>
        <w:tc>
          <w:tcPr>
            <w:tcW w:w="1548" w:type="dxa"/>
          </w:tcPr>
          <w:p w14:paraId="431260AC" w14:textId="77777777" w:rsidR="00D17A27" w:rsidRPr="0095489E" w:rsidRDefault="00D17A27" w:rsidP="000C70C9">
            <w:pPr>
              <w:spacing w:before="0" w:after="0"/>
              <w:jc w:val="left"/>
            </w:pPr>
          </w:p>
        </w:tc>
        <w:tc>
          <w:tcPr>
            <w:tcW w:w="1548" w:type="dxa"/>
          </w:tcPr>
          <w:p w14:paraId="3313777C" w14:textId="77777777" w:rsidR="00D17A27" w:rsidRPr="0095489E" w:rsidRDefault="00D17A27" w:rsidP="000C70C9">
            <w:pPr>
              <w:spacing w:before="0" w:after="0"/>
              <w:jc w:val="left"/>
            </w:pPr>
            <w:r w:rsidRPr="0095489E">
              <w:t>Type/Ref:</w:t>
            </w:r>
          </w:p>
        </w:tc>
        <w:tc>
          <w:tcPr>
            <w:tcW w:w="1548" w:type="dxa"/>
          </w:tcPr>
          <w:p w14:paraId="0CDB9117" w14:textId="77777777" w:rsidR="00D17A27" w:rsidRPr="0095489E" w:rsidRDefault="00D17A27" w:rsidP="000C70C9">
            <w:pPr>
              <w:spacing w:before="0" w:after="0"/>
              <w:jc w:val="left"/>
            </w:pPr>
            <w:r w:rsidRPr="0095489E">
              <w:t>Rev. Nr:</w:t>
            </w:r>
          </w:p>
        </w:tc>
        <w:tc>
          <w:tcPr>
            <w:tcW w:w="1549" w:type="dxa"/>
          </w:tcPr>
          <w:p w14:paraId="5E59C5F1" w14:textId="77777777" w:rsidR="00D17A27" w:rsidRPr="0095489E" w:rsidRDefault="00D17A27" w:rsidP="000C70C9">
            <w:pPr>
              <w:spacing w:before="0" w:after="0"/>
              <w:jc w:val="left"/>
            </w:pPr>
            <w:r w:rsidRPr="0095489E">
              <w:t>Version:</w:t>
            </w:r>
          </w:p>
        </w:tc>
      </w:tr>
      <w:tr w:rsidR="00D17A27" w:rsidRPr="0095489E" w14:paraId="64EDDEE2" w14:textId="77777777" w:rsidTr="000C70C9">
        <w:tc>
          <w:tcPr>
            <w:tcW w:w="9289" w:type="dxa"/>
            <w:gridSpan w:val="6"/>
            <w:shd w:val="clear" w:color="auto" w:fill="BFBFBF"/>
          </w:tcPr>
          <w:p w14:paraId="199E31EC" w14:textId="77777777" w:rsidR="00D17A27" w:rsidRPr="0095489E" w:rsidRDefault="00D17A27" w:rsidP="000C70C9">
            <w:pPr>
              <w:spacing w:before="0" w:after="0"/>
              <w:jc w:val="center"/>
              <w:rPr>
                <w:b/>
              </w:rPr>
            </w:pPr>
            <w:r w:rsidRPr="0095489E">
              <w:rPr>
                <w:b/>
              </w:rPr>
              <w:t>DESCRIPTION OF THE OCCURRENCE</w:t>
            </w:r>
          </w:p>
        </w:tc>
      </w:tr>
      <w:tr w:rsidR="00D17A27" w:rsidRPr="0095489E" w14:paraId="6A699C49" w14:textId="77777777" w:rsidTr="004113CA">
        <w:trPr>
          <w:trHeight w:val="3073"/>
        </w:trPr>
        <w:tc>
          <w:tcPr>
            <w:tcW w:w="9289" w:type="dxa"/>
            <w:gridSpan w:val="6"/>
          </w:tcPr>
          <w:p w14:paraId="03E2A659" w14:textId="77777777" w:rsidR="00D17A27" w:rsidRPr="0095489E" w:rsidRDefault="00D17A27" w:rsidP="000C70C9">
            <w:pPr>
              <w:spacing w:before="0" w:after="0"/>
            </w:pPr>
            <w:r w:rsidRPr="0095489E">
              <w:t>Explain how the event occurred, why it occurred and why it did not result in an accident:</w:t>
            </w:r>
          </w:p>
          <w:p w14:paraId="148C6E21" w14:textId="77777777" w:rsidR="004113CA" w:rsidRPr="0095489E" w:rsidRDefault="004113CA" w:rsidP="000C70C9">
            <w:pPr>
              <w:spacing w:before="0" w:after="0"/>
            </w:pPr>
          </w:p>
        </w:tc>
      </w:tr>
      <w:tr w:rsidR="00D17A27" w:rsidRPr="0095489E" w14:paraId="470EAF28" w14:textId="77777777" w:rsidTr="004113CA">
        <w:trPr>
          <w:trHeight w:val="1560"/>
        </w:trPr>
        <w:tc>
          <w:tcPr>
            <w:tcW w:w="1548" w:type="dxa"/>
            <w:vAlign w:val="center"/>
          </w:tcPr>
          <w:p w14:paraId="709D947A" w14:textId="77777777" w:rsidR="00D17A27" w:rsidRPr="0095489E" w:rsidRDefault="00D17A27" w:rsidP="000C70C9">
            <w:pPr>
              <w:spacing w:before="0" w:after="0"/>
              <w:jc w:val="left"/>
            </w:pPr>
            <w:r w:rsidRPr="0095489E">
              <w:t>Actions taken by the maintenance staff (or another party) to manage the event</w:t>
            </w:r>
          </w:p>
        </w:tc>
        <w:tc>
          <w:tcPr>
            <w:tcW w:w="7741" w:type="dxa"/>
            <w:gridSpan w:val="5"/>
          </w:tcPr>
          <w:p w14:paraId="6856051A" w14:textId="77777777" w:rsidR="00D17A27" w:rsidRPr="0095489E" w:rsidRDefault="00D17A27" w:rsidP="000C70C9">
            <w:pPr>
              <w:spacing w:before="0" w:after="0"/>
            </w:pPr>
          </w:p>
        </w:tc>
      </w:tr>
      <w:tr w:rsidR="00D17A27" w:rsidRPr="0095489E" w14:paraId="412B2891" w14:textId="77777777" w:rsidTr="000C70C9">
        <w:trPr>
          <w:trHeight w:val="2065"/>
        </w:trPr>
        <w:tc>
          <w:tcPr>
            <w:tcW w:w="1548" w:type="dxa"/>
            <w:vAlign w:val="center"/>
          </w:tcPr>
          <w:p w14:paraId="19625CE9" w14:textId="77777777" w:rsidR="00D17A27" w:rsidRPr="0095489E" w:rsidRDefault="00D17A27" w:rsidP="000C70C9">
            <w:pPr>
              <w:spacing w:before="0" w:after="0"/>
              <w:jc w:val="left"/>
            </w:pPr>
            <w:r w:rsidRPr="0095489E">
              <w:t>Proposals to prevent the event from reoccurring or from avoiding that such event result in an accident</w:t>
            </w:r>
          </w:p>
        </w:tc>
        <w:tc>
          <w:tcPr>
            <w:tcW w:w="7741" w:type="dxa"/>
            <w:gridSpan w:val="5"/>
          </w:tcPr>
          <w:p w14:paraId="6D932624" w14:textId="77777777" w:rsidR="00D17A27" w:rsidRPr="0095489E" w:rsidRDefault="00D17A27" w:rsidP="000C70C9">
            <w:pPr>
              <w:spacing w:before="0" w:after="0"/>
            </w:pPr>
          </w:p>
        </w:tc>
      </w:tr>
      <w:tr w:rsidR="00D17A27" w:rsidRPr="0095489E" w14:paraId="76FED20A" w14:textId="77777777" w:rsidTr="000C70C9">
        <w:tc>
          <w:tcPr>
            <w:tcW w:w="9289" w:type="dxa"/>
            <w:gridSpan w:val="6"/>
            <w:shd w:val="clear" w:color="auto" w:fill="BFBFBF"/>
          </w:tcPr>
          <w:p w14:paraId="2FC01553" w14:textId="77777777" w:rsidR="00D17A27" w:rsidRPr="0095489E" w:rsidRDefault="00D17A27" w:rsidP="000C70C9">
            <w:pPr>
              <w:spacing w:before="0" w:after="0"/>
              <w:rPr>
                <w:b/>
              </w:rPr>
            </w:pPr>
            <w:r w:rsidRPr="0095489E">
              <w:rPr>
                <w:b/>
              </w:rPr>
              <w:t>FEEDBACK TO THE REPORTER</w:t>
            </w:r>
          </w:p>
        </w:tc>
      </w:tr>
      <w:tr w:rsidR="00D17A27" w:rsidRPr="0095489E" w14:paraId="196029C2" w14:textId="77777777" w:rsidTr="000C70C9">
        <w:tc>
          <w:tcPr>
            <w:tcW w:w="9289" w:type="dxa"/>
            <w:gridSpan w:val="6"/>
          </w:tcPr>
          <w:p w14:paraId="28CCAF03" w14:textId="77777777" w:rsidR="00D17A27" w:rsidRPr="0095489E" w:rsidRDefault="00D17A27" w:rsidP="000C70C9">
            <w:pPr>
              <w:spacing w:before="0" w:after="0"/>
              <w:rPr>
                <w:b/>
              </w:rPr>
            </w:pPr>
          </w:p>
          <w:p w14:paraId="4F62D6C9" w14:textId="77777777" w:rsidR="00D17A27" w:rsidRPr="0095489E" w:rsidRDefault="00D17A27" w:rsidP="000C70C9">
            <w:pPr>
              <w:spacing w:before="0" w:after="0"/>
              <w:rPr>
                <w:b/>
              </w:rPr>
            </w:pPr>
          </w:p>
          <w:p w14:paraId="1DD6CEEA" w14:textId="77777777" w:rsidR="00D17A27" w:rsidRPr="0095489E" w:rsidRDefault="00D17A27" w:rsidP="000C70C9">
            <w:pPr>
              <w:spacing w:before="0" w:after="0"/>
              <w:rPr>
                <w:b/>
              </w:rPr>
            </w:pPr>
          </w:p>
          <w:p w14:paraId="54CC9E14" w14:textId="77777777" w:rsidR="00D17A27" w:rsidRPr="0095489E" w:rsidRDefault="00D17A27" w:rsidP="000C70C9">
            <w:pPr>
              <w:spacing w:before="0" w:after="0"/>
              <w:rPr>
                <w:b/>
              </w:rPr>
            </w:pPr>
          </w:p>
          <w:p w14:paraId="48D95283" w14:textId="77777777" w:rsidR="00D17A27" w:rsidRPr="0095489E" w:rsidRDefault="00D17A27" w:rsidP="000C70C9">
            <w:pPr>
              <w:spacing w:before="0" w:after="0"/>
              <w:rPr>
                <w:b/>
              </w:rPr>
            </w:pPr>
          </w:p>
          <w:p w14:paraId="16B6F506" w14:textId="77777777" w:rsidR="004113CA" w:rsidRPr="0095489E" w:rsidRDefault="004113CA" w:rsidP="000C70C9">
            <w:pPr>
              <w:spacing w:before="0" w:after="0"/>
              <w:rPr>
                <w:b/>
              </w:rPr>
            </w:pPr>
          </w:p>
          <w:p w14:paraId="543F3EFC" w14:textId="77777777" w:rsidR="00D17A27" w:rsidRPr="0095489E" w:rsidRDefault="00D17A27" w:rsidP="000C70C9">
            <w:pPr>
              <w:spacing w:before="0" w:after="0"/>
              <w:rPr>
                <w:b/>
              </w:rPr>
            </w:pPr>
          </w:p>
        </w:tc>
      </w:tr>
      <w:tr w:rsidR="00D17A27" w:rsidRPr="0095489E" w14:paraId="2FAE9550" w14:textId="77777777" w:rsidTr="000C70C9">
        <w:tc>
          <w:tcPr>
            <w:tcW w:w="9289" w:type="dxa"/>
            <w:gridSpan w:val="6"/>
            <w:shd w:val="clear" w:color="auto" w:fill="BFBFBF"/>
          </w:tcPr>
          <w:p w14:paraId="192EB3A6" w14:textId="77777777" w:rsidR="00D17A27" w:rsidRPr="0095489E" w:rsidRDefault="00D17A27" w:rsidP="000C70C9">
            <w:pPr>
              <w:spacing w:before="0" w:after="0"/>
              <w:rPr>
                <w:b/>
              </w:rPr>
            </w:pPr>
            <w:r w:rsidRPr="0095489E">
              <w:rPr>
                <w:b/>
              </w:rPr>
              <w:t>SIGNATURES</w:t>
            </w:r>
          </w:p>
        </w:tc>
      </w:tr>
      <w:tr w:rsidR="00D17A27" w:rsidRPr="0095489E" w14:paraId="12730BFE" w14:textId="77777777" w:rsidTr="000C70C9">
        <w:trPr>
          <w:trHeight w:val="1399"/>
        </w:trPr>
        <w:tc>
          <w:tcPr>
            <w:tcW w:w="3096" w:type="dxa"/>
            <w:gridSpan w:val="2"/>
          </w:tcPr>
          <w:p w14:paraId="57A2E5C5" w14:textId="77777777" w:rsidR="00D17A27" w:rsidRPr="0095489E" w:rsidRDefault="00D17A27" w:rsidP="000C70C9">
            <w:pPr>
              <w:spacing w:before="0" w:after="0"/>
            </w:pPr>
            <w:r w:rsidRPr="0095489E">
              <w:t>Reporter(s)</w:t>
            </w:r>
          </w:p>
        </w:tc>
        <w:tc>
          <w:tcPr>
            <w:tcW w:w="3096" w:type="dxa"/>
            <w:gridSpan w:val="2"/>
          </w:tcPr>
          <w:p w14:paraId="1F5589E4" w14:textId="77777777" w:rsidR="00D17A27" w:rsidRPr="0095489E" w:rsidRDefault="00D17A27" w:rsidP="000C70C9">
            <w:pPr>
              <w:spacing w:before="0" w:after="0"/>
            </w:pPr>
            <w:r w:rsidRPr="0095489E">
              <w:t>Safety Manager</w:t>
            </w:r>
          </w:p>
        </w:tc>
        <w:tc>
          <w:tcPr>
            <w:tcW w:w="3097" w:type="dxa"/>
            <w:gridSpan w:val="2"/>
          </w:tcPr>
          <w:p w14:paraId="2F97A2B5" w14:textId="77777777" w:rsidR="00D17A27" w:rsidRPr="0095489E" w:rsidRDefault="00D17A27" w:rsidP="000C70C9">
            <w:pPr>
              <w:spacing w:before="0" w:after="0"/>
              <w:jc w:val="left"/>
            </w:pPr>
            <w:r w:rsidRPr="0095489E">
              <w:t xml:space="preserve">Line Manager </w:t>
            </w:r>
          </w:p>
          <w:p w14:paraId="6749BA0A" w14:textId="5AB83020" w:rsidR="00D17A27" w:rsidRPr="0095489E" w:rsidRDefault="00D17A27" w:rsidP="000C70C9">
            <w:pPr>
              <w:spacing w:before="0" w:after="0"/>
              <w:jc w:val="left"/>
              <w:rPr>
                <w:i/>
              </w:rPr>
            </w:pPr>
            <w:r w:rsidRPr="0095489E">
              <w:rPr>
                <w:i/>
              </w:rPr>
              <w:t>(if agreed at Company level)</w:t>
            </w:r>
          </w:p>
        </w:tc>
      </w:tr>
    </w:tbl>
    <w:p w14:paraId="629FDA80" w14:textId="55CFB1CE" w:rsidR="00D17A27" w:rsidRPr="0095489E" w:rsidRDefault="00EE233A" w:rsidP="009B0382">
      <w:pPr>
        <w:keepNext/>
        <w:spacing w:before="600" w:after="480"/>
        <w:jc w:val="center"/>
        <w:outlineLvl w:val="1"/>
        <w:rPr>
          <w:b/>
        </w:rPr>
      </w:pPr>
      <w:bookmarkStart w:id="45" w:name="_Toc399320452"/>
      <w:r w:rsidRPr="0095489E">
        <w:rPr>
          <w:b/>
        </w:rPr>
        <w:lastRenderedPageBreak/>
        <w:t>Appendix</w:t>
      </w:r>
      <w:r w:rsidR="00D17A27" w:rsidRPr="0095489E">
        <w:rPr>
          <w:b/>
        </w:rPr>
        <w:t xml:space="preserve"> 3 – Risk Assessment, Description, Evaluation And Control (RADEC)</w:t>
      </w:r>
      <w:r w:rsidR="00E9460D" w:rsidRPr="0095489E">
        <w:rPr>
          <w:b/>
        </w:rPr>
        <w:t xml:space="preserve"> Form</w:t>
      </w:r>
      <w:bookmarkEnd w:id="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8"/>
        <w:gridCol w:w="2936"/>
        <w:gridCol w:w="1553"/>
        <w:gridCol w:w="1852"/>
      </w:tblGrid>
      <w:tr w:rsidR="00D17A27" w:rsidRPr="0095489E" w14:paraId="527D54F7" w14:textId="77777777" w:rsidTr="00DC36E9">
        <w:tc>
          <w:tcPr>
            <w:tcW w:w="9430" w:type="dxa"/>
            <w:gridSpan w:val="4"/>
            <w:shd w:val="clear" w:color="auto" w:fill="BFBFBF"/>
          </w:tcPr>
          <w:p w14:paraId="298E486D" w14:textId="77777777" w:rsidR="00D17A27" w:rsidRPr="0095489E" w:rsidRDefault="00D17A27" w:rsidP="00DC36E9">
            <w:pPr>
              <w:tabs>
                <w:tab w:val="left" w:pos="5730"/>
              </w:tabs>
              <w:spacing w:before="0" w:after="0"/>
              <w:jc w:val="center"/>
              <w:rPr>
                <w:b/>
              </w:rPr>
            </w:pPr>
            <w:r w:rsidRPr="0095489E">
              <w:rPr>
                <w:b/>
              </w:rPr>
              <w:t>RISK ASSESSMENT, DESCRIPTION, EVALUATION AND CONTROL (RADEC)</w:t>
            </w:r>
          </w:p>
        </w:tc>
      </w:tr>
      <w:tr w:rsidR="00D17A27" w:rsidRPr="0095489E" w14:paraId="43691A19" w14:textId="77777777" w:rsidTr="00DC36E9">
        <w:trPr>
          <w:trHeight w:val="632"/>
        </w:trPr>
        <w:tc>
          <w:tcPr>
            <w:tcW w:w="2993" w:type="dxa"/>
          </w:tcPr>
          <w:p w14:paraId="2D3159A1" w14:textId="77777777" w:rsidR="00D17A27" w:rsidRPr="0095489E" w:rsidRDefault="00D17A27" w:rsidP="00DC36E9">
            <w:pPr>
              <w:tabs>
                <w:tab w:val="left" w:pos="5730"/>
              </w:tabs>
              <w:spacing w:before="0" w:after="0"/>
            </w:pPr>
            <w:r w:rsidRPr="0095489E">
              <w:rPr>
                <w:b/>
              </w:rPr>
              <w:t>RA No.:</w:t>
            </w:r>
          </w:p>
        </w:tc>
        <w:tc>
          <w:tcPr>
            <w:tcW w:w="6437" w:type="dxa"/>
            <w:gridSpan w:val="3"/>
          </w:tcPr>
          <w:p w14:paraId="59483D6B" w14:textId="77777777" w:rsidR="00D17A27" w:rsidRPr="0095489E" w:rsidRDefault="00D17A27" w:rsidP="00DC36E9">
            <w:pPr>
              <w:tabs>
                <w:tab w:val="left" w:pos="5730"/>
              </w:tabs>
              <w:spacing w:before="0" w:after="0"/>
              <w:rPr>
                <w:b/>
              </w:rPr>
            </w:pPr>
            <w:r w:rsidRPr="0095489E">
              <w:rPr>
                <w:b/>
              </w:rPr>
              <w:t>Definition:</w:t>
            </w:r>
          </w:p>
        </w:tc>
      </w:tr>
      <w:tr w:rsidR="00D17A27" w:rsidRPr="0095489E" w14:paraId="609ECD16" w14:textId="77777777" w:rsidTr="00DC36E9">
        <w:tc>
          <w:tcPr>
            <w:tcW w:w="9430" w:type="dxa"/>
            <w:gridSpan w:val="4"/>
          </w:tcPr>
          <w:p w14:paraId="321AFDF6" w14:textId="77777777" w:rsidR="00D17A27" w:rsidRPr="0095489E" w:rsidRDefault="00D17A27" w:rsidP="00DC36E9">
            <w:pPr>
              <w:tabs>
                <w:tab w:val="left" w:pos="5730"/>
              </w:tabs>
              <w:spacing w:before="0" w:after="0"/>
              <w:rPr>
                <w:b/>
              </w:rPr>
            </w:pPr>
            <w:r w:rsidRPr="0095489E">
              <w:rPr>
                <w:b/>
              </w:rPr>
              <w:t>Ref.:</w:t>
            </w:r>
          </w:p>
          <w:p w14:paraId="508D87C7" w14:textId="77777777" w:rsidR="00D17A27" w:rsidRPr="0095489E" w:rsidRDefault="00D17A27" w:rsidP="00DC36E9">
            <w:pPr>
              <w:tabs>
                <w:tab w:val="left" w:pos="5730"/>
              </w:tabs>
              <w:spacing w:before="0" w:after="0"/>
            </w:pPr>
          </w:p>
        </w:tc>
      </w:tr>
      <w:tr w:rsidR="00D17A27" w:rsidRPr="0095489E" w14:paraId="18ECFE93" w14:textId="77777777" w:rsidTr="00DC36E9">
        <w:tc>
          <w:tcPr>
            <w:tcW w:w="9430" w:type="dxa"/>
            <w:gridSpan w:val="4"/>
          </w:tcPr>
          <w:p w14:paraId="472E9F21" w14:textId="77777777" w:rsidR="00D17A27" w:rsidRPr="0095489E" w:rsidRDefault="00D17A27" w:rsidP="00DC36E9">
            <w:pPr>
              <w:tabs>
                <w:tab w:val="left" w:pos="5730"/>
              </w:tabs>
              <w:spacing w:before="0" w:after="0"/>
              <w:jc w:val="left"/>
              <w:rPr>
                <w:b/>
              </w:rPr>
            </w:pPr>
            <w:r w:rsidRPr="0095489E">
              <w:rPr>
                <w:b/>
              </w:rPr>
              <w:t>Operation Description:</w:t>
            </w:r>
          </w:p>
          <w:p w14:paraId="629BA288" w14:textId="77777777" w:rsidR="00D17A27" w:rsidRPr="0095489E" w:rsidRDefault="00D17A27" w:rsidP="00DC36E9">
            <w:pPr>
              <w:tabs>
                <w:tab w:val="left" w:pos="5730"/>
              </w:tabs>
              <w:spacing w:before="0" w:after="0"/>
              <w:jc w:val="left"/>
            </w:pPr>
          </w:p>
          <w:p w14:paraId="07B72AAE" w14:textId="77777777" w:rsidR="00D17A27" w:rsidRPr="0095489E" w:rsidRDefault="00D17A27" w:rsidP="00DC36E9">
            <w:pPr>
              <w:tabs>
                <w:tab w:val="left" w:pos="5730"/>
              </w:tabs>
              <w:spacing w:before="0" w:after="0"/>
              <w:jc w:val="left"/>
            </w:pPr>
          </w:p>
        </w:tc>
      </w:tr>
      <w:tr w:rsidR="00D17A27" w:rsidRPr="0095489E" w14:paraId="16AA4C26" w14:textId="77777777" w:rsidTr="00DC36E9">
        <w:tc>
          <w:tcPr>
            <w:tcW w:w="9430" w:type="dxa"/>
            <w:gridSpan w:val="4"/>
          </w:tcPr>
          <w:p w14:paraId="56EF0B11" w14:textId="77777777" w:rsidR="00D17A27" w:rsidRPr="0095489E" w:rsidRDefault="00D17A27" w:rsidP="00DC36E9">
            <w:pPr>
              <w:tabs>
                <w:tab w:val="left" w:pos="5730"/>
              </w:tabs>
              <w:spacing w:before="0" w:after="0"/>
              <w:jc w:val="left"/>
              <w:rPr>
                <w:b/>
              </w:rPr>
            </w:pPr>
            <w:r w:rsidRPr="0095489E">
              <w:rPr>
                <w:b/>
              </w:rPr>
              <w:t xml:space="preserve">Hazards </w:t>
            </w:r>
            <w:r w:rsidRPr="0095489E">
              <w:t>(</w:t>
            </w:r>
            <w:r w:rsidRPr="0095489E">
              <w:rPr>
                <w:u w:val="single"/>
              </w:rPr>
              <w:t>What are the working elements and environment, which in isolation or in combination, may have contributed or could contribute to an incident or accident?)</w:t>
            </w:r>
            <w:r w:rsidRPr="0095489E">
              <w:rPr>
                <w:b/>
              </w:rPr>
              <w:t>:</w:t>
            </w:r>
          </w:p>
          <w:p w14:paraId="2B8877D3" w14:textId="77777777" w:rsidR="00D17A27" w:rsidRPr="0095489E" w:rsidRDefault="00D17A27" w:rsidP="00DC36E9">
            <w:pPr>
              <w:tabs>
                <w:tab w:val="left" w:pos="5730"/>
              </w:tabs>
              <w:spacing w:before="0" w:after="0"/>
              <w:jc w:val="left"/>
              <w:rPr>
                <w:b/>
                <w:i/>
                <w:iCs/>
              </w:rPr>
            </w:pPr>
            <w:r w:rsidRPr="0095489E">
              <w:rPr>
                <w:b/>
                <w:i/>
                <w:iCs/>
              </w:rPr>
              <w:t>any source of potential damage, harm or adverse health effects on something or someone under certain conditions at work</w:t>
            </w:r>
          </w:p>
          <w:p w14:paraId="2D699BAA" w14:textId="77777777" w:rsidR="00D17A27" w:rsidRPr="0095489E" w:rsidRDefault="00D17A27" w:rsidP="007A7022">
            <w:pPr>
              <w:ind w:left="720"/>
            </w:pPr>
            <w:r w:rsidRPr="0095489E">
              <w:t>Condition, object, activity or event with the potential of causing injuries to personnel, damage to equipment or structures, loss of material, or reduction of the ability to perform a prescribed function.</w:t>
            </w:r>
          </w:p>
          <w:p w14:paraId="4785A392" w14:textId="77777777" w:rsidR="00D17A27" w:rsidRPr="0095489E" w:rsidRDefault="00D17A27" w:rsidP="00DC36E9">
            <w:pPr>
              <w:tabs>
                <w:tab w:val="left" w:pos="5730"/>
              </w:tabs>
              <w:spacing w:before="0" w:after="0"/>
              <w:jc w:val="left"/>
              <w:rPr>
                <w:b/>
                <w:i/>
                <w:iCs/>
              </w:rPr>
            </w:pPr>
          </w:p>
          <w:p w14:paraId="6CE0F792" w14:textId="77777777" w:rsidR="00D17A27" w:rsidRPr="0095489E" w:rsidRDefault="00D17A27" w:rsidP="00DC36E9">
            <w:pPr>
              <w:tabs>
                <w:tab w:val="left" w:pos="5730"/>
              </w:tabs>
              <w:spacing w:before="0" w:after="0"/>
              <w:jc w:val="left"/>
              <w:rPr>
                <w:b/>
              </w:rPr>
            </w:pPr>
          </w:p>
          <w:p w14:paraId="0D868C96" w14:textId="77777777" w:rsidR="00D17A27" w:rsidRPr="0095489E" w:rsidRDefault="00D17A27" w:rsidP="00DC36E9">
            <w:pPr>
              <w:tabs>
                <w:tab w:val="left" w:pos="5730"/>
              </w:tabs>
              <w:spacing w:before="0" w:after="0"/>
              <w:jc w:val="left"/>
              <w:rPr>
                <w:b/>
              </w:rPr>
            </w:pPr>
          </w:p>
          <w:p w14:paraId="7DCC035F" w14:textId="77777777" w:rsidR="00D17A27" w:rsidRPr="0095489E" w:rsidRDefault="00D17A27" w:rsidP="00DC36E9">
            <w:pPr>
              <w:tabs>
                <w:tab w:val="left" w:pos="5730"/>
              </w:tabs>
              <w:spacing w:before="0" w:after="0"/>
              <w:jc w:val="left"/>
              <w:rPr>
                <w:b/>
              </w:rPr>
            </w:pPr>
          </w:p>
        </w:tc>
      </w:tr>
      <w:tr w:rsidR="00D17A27" w:rsidRPr="0095489E" w14:paraId="0C94F03E" w14:textId="77777777" w:rsidTr="00DC36E9">
        <w:tc>
          <w:tcPr>
            <w:tcW w:w="9430" w:type="dxa"/>
            <w:gridSpan w:val="4"/>
          </w:tcPr>
          <w:p w14:paraId="1E38125E" w14:textId="77777777" w:rsidR="00D17A27" w:rsidRPr="0095489E" w:rsidRDefault="00D17A27" w:rsidP="00DC36E9">
            <w:pPr>
              <w:tabs>
                <w:tab w:val="left" w:pos="5730"/>
              </w:tabs>
              <w:spacing w:before="0" w:after="0"/>
              <w:jc w:val="left"/>
              <w:rPr>
                <w:b/>
              </w:rPr>
            </w:pPr>
            <w:r w:rsidRPr="0095489E">
              <w:rPr>
                <w:b/>
              </w:rPr>
              <w:t xml:space="preserve">Possible Hazard Consequences </w:t>
            </w:r>
            <w:r w:rsidRPr="0095489E">
              <w:t>(</w:t>
            </w:r>
            <w:r w:rsidRPr="0095489E">
              <w:rPr>
                <w:u w:val="single"/>
              </w:rPr>
              <w:t>What were or could have been the possible hazard consequences?)</w:t>
            </w:r>
            <w:r w:rsidRPr="0095489E">
              <w:rPr>
                <w:b/>
              </w:rPr>
              <w:t xml:space="preserve">: </w:t>
            </w:r>
          </w:p>
          <w:p w14:paraId="68255B57" w14:textId="77777777" w:rsidR="00D17A27" w:rsidRPr="0095489E" w:rsidRDefault="00D17A27" w:rsidP="00DC36E9">
            <w:pPr>
              <w:tabs>
                <w:tab w:val="left" w:pos="5730"/>
              </w:tabs>
              <w:spacing w:before="0" w:after="0"/>
              <w:jc w:val="left"/>
            </w:pPr>
          </w:p>
          <w:p w14:paraId="7C2E0579" w14:textId="77777777" w:rsidR="00D17A27" w:rsidRPr="0095489E" w:rsidRDefault="00D17A27" w:rsidP="00DC36E9">
            <w:pPr>
              <w:tabs>
                <w:tab w:val="left" w:pos="5730"/>
              </w:tabs>
              <w:spacing w:before="0" w:after="0"/>
              <w:jc w:val="left"/>
            </w:pPr>
          </w:p>
        </w:tc>
      </w:tr>
      <w:tr w:rsidR="00D17A27" w:rsidRPr="0095489E" w14:paraId="22E382C8" w14:textId="77777777" w:rsidTr="00DC36E9">
        <w:tc>
          <w:tcPr>
            <w:tcW w:w="9430" w:type="dxa"/>
            <w:gridSpan w:val="4"/>
          </w:tcPr>
          <w:p w14:paraId="48D1229C" w14:textId="77777777" w:rsidR="00D17A27" w:rsidRPr="0095489E" w:rsidRDefault="00D17A27" w:rsidP="00DC36E9">
            <w:pPr>
              <w:tabs>
                <w:tab w:val="left" w:pos="5730"/>
              </w:tabs>
              <w:spacing w:before="0" w:after="0"/>
              <w:jc w:val="left"/>
              <w:rPr>
                <w:b/>
              </w:rPr>
            </w:pPr>
            <w:r w:rsidRPr="0095489E">
              <w:rPr>
                <w:b/>
              </w:rPr>
              <w:t xml:space="preserve">Controls in place </w:t>
            </w:r>
            <w:r w:rsidRPr="0095489E">
              <w:t>(What are the controls and the mitigating elements already in place?)</w:t>
            </w:r>
            <w:r w:rsidRPr="0095489E">
              <w:rPr>
                <w:b/>
              </w:rPr>
              <w:t>:</w:t>
            </w:r>
          </w:p>
          <w:p w14:paraId="1A299B55" w14:textId="77777777" w:rsidR="00D17A27" w:rsidRPr="0095489E" w:rsidRDefault="00D17A27" w:rsidP="00DC36E9">
            <w:pPr>
              <w:tabs>
                <w:tab w:val="left" w:pos="5730"/>
              </w:tabs>
              <w:spacing w:before="0" w:after="0"/>
              <w:jc w:val="left"/>
            </w:pPr>
          </w:p>
          <w:p w14:paraId="4938CB7E" w14:textId="77777777" w:rsidR="00D17A27" w:rsidRPr="0095489E" w:rsidRDefault="00D17A27" w:rsidP="00DC36E9">
            <w:pPr>
              <w:tabs>
                <w:tab w:val="left" w:pos="5730"/>
              </w:tabs>
              <w:spacing w:before="0" w:after="0"/>
              <w:jc w:val="left"/>
            </w:pPr>
          </w:p>
        </w:tc>
      </w:tr>
      <w:tr w:rsidR="00D17A27" w:rsidRPr="0095489E" w14:paraId="2C13D13A" w14:textId="77777777" w:rsidTr="00DC36E9">
        <w:tc>
          <w:tcPr>
            <w:tcW w:w="9430" w:type="dxa"/>
            <w:gridSpan w:val="4"/>
            <w:shd w:val="clear" w:color="auto" w:fill="BFBFBF"/>
          </w:tcPr>
          <w:p w14:paraId="0D1CFC9D" w14:textId="77777777" w:rsidR="00D17A27" w:rsidRPr="0095489E" w:rsidRDefault="00D17A27" w:rsidP="00DC36E9">
            <w:pPr>
              <w:tabs>
                <w:tab w:val="left" w:pos="5730"/>
              </w:tabs>
              <w:spacing w:before="0" w:after="0"/>
              <w:jc w:val="center"/>
              <w:rPr>
                <w:b/>
              </w:rPr>
            </w:pPr>
            <w:r w:rsidRPr="0095489E">
              <w:rPr>
                <w:b/>
              </w:rPr>
              <w:t>INITIAL Safety Risk (see Safety Risk Matrix)</w:t>
            </w:r>
          </w:p>
        </w:tc>
      </w:tr>
      <w:tr w:rsidR="00D17A27" w:rsidRPr="0095489E" w14:paraId="1F10626A" w14:textId="77777777" w:rsidTr="00DC36E9">
        <w:trPr>
          <w:trHeight w:val="604"/>
        </w:trPr>
        <w:tc>
          <w:tcPr>
            <w:tcW w:w="2993" w:type="dxa"/>
            <w:shd w:val="clear" w:color="auto" w:fill="92D050"/>
            <w:vAlign w:val="center"/>
          </w:tcPr>
          <w:p w14:paraId="0F4E6EC5" w14:textId="77777777" w:rsidR="00D17A27" w:rsidRPr="0095489E" w:rsidRDefault="00D17A27" w:rsidP="00DC36E9">
            <w:pPr>
              <w:tabs>
                <w:tab w:val="left" w:pos="5730"/>
              </w:tabs>
              <w:spacing w:before="0" w:after="0"/>
              <w:jc w:val="center"/>
              <w:rPr>
                <w:b/>
              </w:rPr>
            </w:pPr>
            <w:r w:rsidRPr="0095489E">
              <w:rPr>
                <w:b/>
              </w:rPr>
              <w:t>ACCEPTABLE</w:t>
            </w:r>
          </w:p>
        </w:tc>
        <w:tc>
          <w:tcPr>
            <w:tcW w:w="2984" w:type="dxa"/>
            <w:shd w:val="clear" w:color="auto" w:fill="FFFF00"/>
            <w:vAlign w:val="center"/>
          </w:tcPr>
          <w:p w14:paraId="4EFC4718" w14:textId="77777777" w:rsidR="00D17A27" w:rsidRPr="0095489E" w:rsidRDefault="00D17A27" w:rsidP="00DC36E9">
            <w:pPr>
              <w:tabs>
                <w:tab w:val="left" w:pos="5730"/>
              </w:tabs>
              <w:spacing w:before="0" w:after="0"/>
              <w:jc w:val="center"/>
              <w:rPr>
                <w:b/>
              </w:rPr>
            </w:pPr>
            <w:r w:rsidRPr="0095489E">
              <w:rPr>
                <w:b/>
              </w:rPr>
              <w:t>TOLERABLE</w:t>
            </w:r>
          </w:p>
        </w:tc>
        <w:tc>
          <w:tcPr>
            <w:tcW w:w="3453" w:type="dxa"/>
            <w:gridSpan w:val="2"/>
            <w:shd w:val="clear" w:color="auto" w:fill="FF0000"/>
            <w:vAlign w:val="center"/>
          </w:tcPr>
          <w:p w14:paraId="3F404128" w14:textId="226A642E" w:rsidR="00D17A27" w:rsidRPr="0095489E" w:rsidRDefault="00AE3427" w:rsidP="00DC36E9">
            <w:pPr>
              <w:tabs>
                <w:tab w:val="left" w:pos="5730"/>
              </w:tabs>
              <w:spacing w:before="0" w:after="0"/>
              <w:jc w:val="center"/>
              <w:rPr>
                <w:b/>
              </w:rPr>
            </w:pPr>
            <w:r w:rsidRPr="0095489E">
              <w:rPr>
                <w:noProof/>
              </w:rPr>
              <mc:AlternateContent>
                <mc:Choice Requires="wps">
                  <w:drawing>
                    <wp:anchor distT="0" distB="0" distL="114300" distR="114300" simplePos="0" relativeHeight="251657728" behindDoc="0" locked="0" layoutInCell="1" allowOverlap="1" wp14:anchorId="2B786214" wp14:editId="552909D0">
                      <wp:simplePos x="0" y="0"/>
                      <wp:positionH relativeFrom="column">
                        <wp:posOffset>1355725</wp:posOffset>
                      </wp:positionH>
                      <wp:positionV relativeFrom="paragraph">
                        <wp:posOffset>975360</wp:posOffset>
                      </wp:positionV>
                      <wp:extent cx="1712595" cy="481330"/>
                      <wp:effectExtent l="25083" t="0" r="26987" b="26988"/>
                      <wp:wrapNone/>
                      <wp:docPr id="3" name="Freccia circolare in su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712595" cy="481330"/>
                              </a:xfrm>
                              <a:prstGeom prst="curvedUpArrow">
                                <a:avLst>
                                  <a:gd name="adj1" fmla="val 71161"/>
                                  <a:gd name="adj2" fmla="val 142322"/>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464BB83"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Freccia circolare in su 1" o:spid="_x0000_s1026" type="#_x0000_t104" style="position:absolute;margin-left:106.75pt;margin-top:76.8pt;width:134.85pt;height:37.9pt;rotation:-9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"/>
                  </w:pict>
                </mc:Fallback>
              </mc:AlternateContent>
            </w:r>
            <w:r w:rsidR="00D17A27" w:rsidRPr="0095489E">
              <w:rPr>
                <w:b/>
              </w:rPr>
              <w:t>UNACCEPTABLE</w:t>
            </w:r>
          </w:p>
        </w:tc>
      </w:tr>
      <w:tr w:rsidR="00D17A27" w:rsidRPr="0095489E" w14:paraId="328439A8" w14:textId="77777777" w:rsidTr="00DC36E9">
        <w:tc>
          <w:tcPr>
            <w:tcW w:w="7578" w:type="dxa"/>
            <w:gridSpan w:val="3"/>
          </w:tcPr>
          <w:p w14:paraId="529C4FE7" w14:textId="77777777" w:rsidR="00D17A27" w:rsidRPr="0095489E" w:rsidRDefault="00D17A27" w:rsidP="00DC36E9">
            <w:pPr>
              <w:tabs>
                <w:tab w:val="left" w:pos="5730"/>
              </w:tabs>
              <w:spacing w:before="0" w:after="0"/>
              <w:jc w:val="left"/>
              <w:rPr>
                <w:b/>
              </w:rPr>
            </w:pPr>
            <w:r w:rsidRPr="0095489E">
              <w:rPr>
                <w:b/>
              </w:rPr>
              <w:t xml:space="preserve">Additional Controls </w:t>
            </w:r>
            <w:r w:rsidRPr="0095489E">
              <w:t>(What can be done to further reduce the initial safety risks?)</w:t>
            </w:r>
            <w:r w:rsidRPr="0095489E">
              <w:rPr>
                <w:b/>
              </w:rPr>
              <w:t>:</w:t>
            </w:r>
          </w:p>
          <w:p w14:paraId="51B23120" w14:textId="77777777" w:rsidR="00D17A27" w:rsidRPr="0095489E" w:rsidRDefault="00D17A27" w:rsidP="00DC36E9">
            <w:pPr>
              <w:tabs>
                <w:tab w:val="left" w:pos="5730"/>
              </w:tabs>
              <w:spacing w:before="0" w:after="0"/>
              <w:jc w:val="left"/>
            </w:pPr>
          </w:p>
          <w:p w14:paraId="3C137B28" w14:textId="77777777" w:rsidR="00D17A27" w:rsidRPr="0095489E" w:rsidRDefault="00D17A27" w:rsidP="00DC36E9">
            <w:pPr>
              <w:tabs>
                <w:tab w:val="left" w:pos="5730"/>
              </w:tabs>
              <w:spacing w:before="0" w:after="0"/>
              <w:jc w:val="left"/>
            </w:pPr>
          </w:p>
        </w:tc>
        <w:tc>
          <w:tcPr>
            <w:tcW w:w="1852" w:type="dxa"/>
          </w:tcPr>
          <w:p w14:paraId="526881E6" w14:textId="77777777" w:rsidR="00D17A27" w:rsidRPr="0095489E" w:rsidRDefault="00D17A27" w:rsidP="00DC36E9">
            <w:pPr>
              <w:tabs>
                <w:tab w:val="left" w:pos="5730"/>
              </w:tabs>
              <w:spacing w:before="0" w:after="0"/>
              <w:jc w:val="left"/>
              <w:rPr>
                <w:b/>
              </w:rPr>
            </w:pPr>
            <w:r w:rsidRPr="0095489E">
              <w:rPr>
                <w:b/>
              </w:rPr>
              <w:t>Implemented?</w:t>
            </w:r>
          </w:p>
          <w:p w14:paraId="0E4C42A1" w14:textId="77777777" w:rsidR="00D17A27" w:rsidRPr="0095489E" w:rsidRDefault="00D17A27" w:rsidP="00DC36E9">
            <w:pPr>
              <w:tabs>
                <w:tab w:val="left" w:pos="5730"/>
              </w:tabs>
              <w:spacing w:before="0" w:after="0"/>
              <w:jc w:val="left"/>
            </w:pPr>
          </w:p>
          <w:p w14:paraId="1EA4C773" w14:textId="77777777" w:rsidR="00D17A27" w:rsidRPr="0095489E" w:rsidRDefault="00D17A27" w:rsidP="00DC36E9">
            <w:pPr>
              <w:tabs>
                <w:tab w:val="left" w:pos="5730"/>
              </w:tabs>
              <w:spacing w:before="0" w:after="0"/>
              <w:jc w:val="left"/>
            </w:pPr>
          </w:p>
        </w:tc>
      </w:tr>
      <w:tr w:rsidR="00D17A27" w:rsidRPr="0095489E" w14:paraId="67F3F7C8" w14:textId="77777777" w:rsidTr="00DC36E9">
        <w:tc>
          <w:tcPr>
            <w:tcW w:w="9430" w:type="dxa"/>
            <w:gridSpan w:val="4"/>
            <w:shd w:val="clear" w:color="auto" w:fill="BFBFBF"/>
          </w:tcPr>
          <w:p w14:paraId="15A4A253" w14:textId="77777777" w:rsidR="00D17A27" w:rsidRPr="0095489E" w:rsidRDefault="00D17A27" w:rsidP="00DC36E9">
            <w:pPr>
              <w:tabs>
                <w:tab w:val="left" w:pos="5730"/>
              </w:tabs>
              <w:spacing w:before="0" w:after="0"/>
              <w:jc w:val="center"/>
              <w:rPr>
                <w:b/>
              </w:rPr>
            </w:pPr>
            <w:r w:rsidRPr="0095489E">
              <w:rPr>
                <w:b/>
              </w:rPr>
              <w:t>FINAL Safety Risk (see Safety Risk Matrix)</w:t>
            </w:r>
          </w:p>
        </w:tc>
      </w:tr>
      <w:tr w:rsidR="00D17A27" w:rsidRPr="0095489E" w14:paraId="4130875C" w14:textId="77777777" w:rsidTr="00DC36E9">
        <w:trPr>
          <w:trHeight w:val="604"/>
        </w:trPr>
        <w:tc>
          <w:tcPr>
            <w:tcW w:w="2993" w:type="dxa"/>
            <w:shd w:val="clear" w:color="auto" w:fill="92D050"/>
            <w:vAlign w:val="center"/>
          </w:tcPr>
          <w:p w14:paraId="1575A540" w14:textId="77777777" w:rsidR="00D17A27" w:rsidRPr="0095489E" w:rsidRDefault="00D17A27" w:rsidP="00DC36E9">
            <w:pPr>
              <w:tabs>
                <w:tab w:val="left" w:pos="5730"/>
              </w:tabs>
              <w:spacing w:before="0" w:after="0"/>
              <w:jc w:val="center"/>
              <w:rPr>
                <w:b/>
              </w:rPr>
            </w:pPr>
            <w:r w:rsidRPr="0095489E">
              <w:rPr>
                <w:b/>
              </w:rPr>
              <w:t>ACCEPTABLE</w:t>
            </w:r>
          </w:p>
        </w:tc>
        <w:tc>
          <w:tcPr>
            <w:tcW w:w="2984" w:type="dxa"/>
            <w:shd w:val="clear" w:color="auto" w:fill="FFFF00"/>
            <w:vAlign w:val="center"/>
          </w:tcPr>
          <w:p w14:paraId="5D5149D0" w14:textId="77777777" w:rsidR="00D17A27" w:rsidRPr="0095489E" w:rsidRDefault="00D17A27" w:rsidP="00DC36E9">
            <w:pPr>
              <w:tabs>
                <w:tab w:val="left" w:pos="5730"/>
              </w:tabs>
              <w:spacing w:before="0" w:after="0"/>
              <w:jc w:val="center"/>
              <w:rPr>
                <w:b/>
              </w:rPr>
            </w:pPr>
            <w:r w:rsidRPr="0095489E">
              <w:rPr>
                <w:b/>
              </w:rPr>
              <w:t>TOLERABLE</w:t>
            </w:r>
          </w:p>
        </w:tc>
        <w:tc>
          <w:tcPr>
            <w:tcW w:w="3453" w:type="dxa"/>
            <w:gridSpan w:val="2"/>
            <w:shd w:val="clear" w:color="auto" w:fill="FF0000"/>
            <w:vAlign w:val="center"/>
          </w:tcPr>
          <w:p w14:paraId="128987EF" w14:textId="77777777" w:rsidR="00D17A27" w:rsidRPr="0095489E" w:rsidRDefault="00D17A27" w:rsidP="00DC36E9">
            <w:pPr>
              <w:tabs>
                <w:tab w:val="left" w:pos="5730"/>
              </w:tabs>
              <w:spacing w:before="0" w:after="0"/>
              <w:jc w:val="center"/>
              <w:rPr>
                <w:b/>
              </w:rPr>
            </w:pPr>
            <w:r w:rsidRPr="0095489E">
              <w:rPr>
                <w:b/>
              </w:rPr>
              <w:t>UNACCEPTABLE</w:t>
            </w:r>
          </w:p>
        </w:tc>
      </w:tr>
      <w:tr w:rsidR="00D17A27" w:rsidRPr="0095489E" w14:paraId="47D1E119" w14:textId="77777777" w:rsidTr="009B74AF">
        <w:trPr>
          <w:trHeight w:val="1375"/>
        </w:trPr>
        <w:tc>
          <w:tcPr>
            <w:tcW w:w="9430" w:type="dxa"/>
            <w:gridSpan w:val="4"/>
          </w:tcPr>
          <w:p w14:paraId="7DC59C59" w14:textId="77777777" w:rsidR="00D17A27" w:rsidRPr="0095489E" w:rsidRDefault="00D17A27" w:rsidP="00DC36E9">
            <w:pPr>
              <w:tabs>
                <w:tab w:val="left" w:pos="5730"/>
              </w:tabs>
              <w:spacing w:before="0" w:after="0"/>
              <w:jc w:val="left"/>
            </w:pPr>
          </w:p>
          <w:p w14:paraId="210C10EC" w14:textId="77777777" w:rsidR="00D17A27" w:rsidRPr="0095489E" w:rsidRDefault="00D17A27" w:rsidP="00DC36E9">
            <w:pPr>
              <w:spacing w:before="0" w:after="0"/>
              <w:jc w:val="left"/>
            </w:pPr>
            <w:r w:rsidRPr="0095489E">
              <w:rPr>
                <w:b/>
              </w:rPr>
              <w:t xml:space="preserve">Is the residual risk acceptable: </w:t>
            </w:r>
            <w:r w:rsidRPr="0095489E">
              <w:tab/>
              <w:t>YES</w:t>
            </w:r>
            <w:r w:rsidRPr="0095489E">
              <w:tab/>
              <w:t xml:space="preserve">NO </w:t>
            </w:r>
            <w:r w:rsidRPr="0095489E">
              <w:tab/>
              <w:t>(if NO go back to previous section)</w:t>
            </w:r>
          </w:p>
          <w:p w14:paraId="66F1FAAF" w14:textId="77777777" w:rsidR="00D17A27" w:rsidRPr="0095489E" w:rsidRDefault="00D17A27" w:rsidP="00DC36E9">
            <w:pPr>
              <w:tabs>
                <w:tab w:val="left" w:pos="5730"/>
              </w:tabs>
              <w:spacing w:before="0" w:after="0"/>
              <w:jc w:val="left"/>
            </w:pPr>
          </w:p>
          <w:p w14:paraId="6C2AFA51" w14:textId="07722783" w:rsidR="00D17A27" w:rsidRPr="0095489E" w:rsidRDefault="00AE3427" w:rsidP="00DC36E9">
            <w:pPr>
              <w:spacing w:before="0" w:after="0"/>
              <w:jc w:val="left"/>
              <w:rPr>
                <w:b/>
              </w:rPr>
            </w:pPr>
            <w:r w:rsidRPr="0095489E">
              <w:rPr>
                <w:noProof/>
              </w:rPr>
              <mc:AlternateContent>
                <mc:Choice Requires="wps">
                  <w:drawing>
                    <wp:anchor distT="0" distB="0" distL="114300" distR="114300" simplePos="0" relativeHeight="251656704" behindDoc="0" locked="0" layoutInCell="1" allowOverlap="1" wp14:anchorId="44576B3D" wp14:editId="4490F0C9">
                      <wp:simplePos x="0" y="0"/>
                      <wp:positionH relativeFrom="column">
                        <wp:posOffset>2357120</wp:posOffset>
                      </wp:positionH>
                      <wp:positionV relativeFrom="paragraph">
                        <wp:posOffset>14605</wp:posOffset>
                      </wp:positionV>
                      <wp:extent cx="127635" cy="127635"/>
                      <wp:effectExtent l="0" t="0" r="24765" b="24765"/>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276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C35CA4E" id="Rettangolo 2" o:spid="_x0000_s1026" style="position:absolute;margin-left:185.6pt;margin-top:1.15pt;width:10.05pt;height:10.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"/>
                  </w:pict>
                </mc:Fallback>
              </mc:AlternateContent>
            </w:r>
            <w:r w:rsidR="00D17A27" w:rsidRPr="0095489E">
              <w:rPr>
                <w:b/>
              </w:rPr>
              <w:t>RISK ASSESSMENT CLOSED</w:t>
            </w:r>
            <w:r w:rsidR="00D17A27" w:rsidRPr="0095489E">
              <w:rPr>
                <w:b/>
              </w:rPr>
              <w:tab/>
            </w:r>
            <w:r w:rsidR="00D17A27" w:rsidRPr="0095489E">
              <w:rPr>
                <w:b/>
              </w:rPr>
              <w:tab/>
            </w:r>
            <w:r w:rsidR="00D17A27" w:rsidRPr="0095489E">
              <w:rPr>
                <w:b/>
              </w:rPr>
              <w:tab/>
            </w:r>
          </w:p>
        </w:tc>
      </w:tr>
      <w:bookmarkEnd w:id="15"/>
      <w:bookmarkEnd w:id="16"/>
      <w:bookmarkEnd w:id="17"/>
      <w:bookmarkEnd w:id="18"/>
      <w:bookmarkEnd w:id="19"/>
      <w:bookmarkEnd w:id="31"/>
      <w:bookmarkEnd w:id="32"/>
      <w:bookmarkEnd w:id="33"/>
      <w:bookmarkEnd w:id="34"/>
      <w:bookmarkEnd w:id="35"/>
      <w:bookmarkEnd w:id="36"/>
      <w:bookmarkEnd w:id="37"/>
      <w:bookmarkEnd w:id="38"/>
    </w:tbl>
    <w:p w14:paraId="59B556AB" w14:textId="77777777" w:rsidR="00D17A27" w:rsidRPr="0095489E" w:rsidRDefault="00D17A27" w:rsidP="005D1C6A">
      <w:pPr>
        <w:pStyle w:val="Heading2"/>
      </w:pPr>
    </w:p>
    <w:sectPr w:rsidR="00D17A27" w:rsidRPr="0095489E" w:rsidSect="003E2C23">
      <w:type w:val="continuous"/>
      <w:pgSz w:w="11907" w:h="16839"/>
      <w:pgMar w:top="1560" w:right="1417" w:bottom="1276" w:left="1417" w:header="720" w:footer="310" w:gutter="0"/>
      <w:cols w:space="720"/>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EB010C" w15:done="0"/>
  <w15:commentEx w15:paraId="7DBC2FAC" w15:done="0"/>
  <w15:commentEx w15:paraId="23BCE528" w15:done="0"/>
  <w15:commentEx w15:paraId="02D33D88" w15:done="0"/>
  <w15:commentEx w15:paraId="3B5FD13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23697A" w14:textId="77777777" w:rsidR="008F34B1" w:rsidRDefault="008F34B1" w:rsidP="007A083A">
      <w:r>
        <w:separator/>
      </w:r>
    </w:p>
    <w:p w14:paraId="269252C6" w14:textId="77777777" w:rsidR="008F34B1" w:rsidRDefault="008F34B1"/>
  </w:endnote>
  <w:endnote w:type="continuationSeparator" w:id="0">
    <w:p w14:paraId="4670CE1E" w14:textId="77777777" w:rsidR="008F34B1" w:rsidRDefault="008F34B1" w:rsidP="007A083A">
      <w:r>
        <w:continuationSeparator/>
      </w:r>
    </w:p>
    <w:p w14:paraId="70A036D4" w14:textId="77777777" w:rsidR="008F34B1" w:rsidRDefault="008F34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NIOO+Arial">
    <w:altName w:val="Arial"/>
    <w:panose1 w:val="00000000000000000000"/>
    <w:charset w:val="00"/>
    <w:family w:val="swiss"/>
    <w:notTrueType/>
    <w:pitch w:val="default"/>
    <w:sig w:usb0="00000003" w:usb1="00000000" w:usb2="00000000" w:usb3="00000000" w:csb0="00000001" w:csb1="00000000"/>
  </w:font>
  <w:font w:name="BMJOPD+Arial,Bold">
    <w:altName w:val="Arial"/>
    <w:panose1 w:val="00000000000000000000"/>
    <w:charset w:val="00"/>
    <w:family w:val="swiss"/>
    <w:notTrueType/>
    <w:pitch w:val="default"/>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7604BE" w14:textId="4874215F" w:rsidR="004350C2" w:rsidRPr="00E9460D" w:rsidRDefault="004350C2" w:rsidP="00E946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5719B" w14:textId="29878C93" w:rsidR="004350C2" w:rsidRPr="00E9460D" w:rsidRDefault="004350C2" w:rsidP="00E9460D">
    <w:pPr>
      <w:tabs>
        <w:tab w:val="right" w:pos="9072"/>
        <w:tab w:val="right" w:pos="20838"/>
      </w:tabs>
      <w:ind w:right="567"/>
      <w:rPr>
        <w:i/>
        <w:sz w:val="16"/>
        <w:szCs w:val="16"/>
      </w:rPr>
    </w:pPr>
    <w:r>
      <w:rPr>
        <w:i/>
        <w:sz w:val="16"/>
        <w:szCs w:val="16"/>
      </w:rPr>
      <w:t>Edition 2 – 4 Oct 2014</w:t>
    </w:r>
    <w:r>
      <w:rPr>
        <w:i/>
        <w:sz w:val="16"/>
        <w:szCs w:val="16"/>
      </w:rPr>
      <w:tab/>
      <w:t xml:space="preserve">Page </w:t>
    </w:r>
    <w:r>
      <w:rPr>
        <w:i/>
        <w:sz w:val="16"/>
        <w:szCs w:val="16"/>
      </w:rPr>
      <w:fldChar w:fldCharType="begin"/>
    </w:r>
    <w:r>
      <w:rPr>
        <w:i/>
        <w:sz w:val="16"/>
        <w:szCs w:val="16"/>
      </w:rPr>
      <w:instrText xml:space="preserve"> PAGE  </w:instrText>
    </w:r>
    <w:r>
      <w:rPr>
        <w:i/>
        <w:sz w:val="16"/>
        <w:szCs w:val="16"/>
      </w:rPr>
      <w:fldChar w:fldCharType="separate"/>
    </w:r>
    <w:r w:rsidR="005037E9">
      <w:rPr>
        <w:i/>
        <w:noProof/>
        <w:sz w:val="16"/>
        <w:szCs w:val="16"/>
      </w:rPr>
      <w:t>3</w:t>
    </w:r>
    <w:r>
      <w:rPr>
        <w:i/>
        <w:sz w:val="16"/>
        <w:szCs w:val="16"/>
      </w:rPr>
      <w:fldChar w:fldCharType="end"/>
    </w:r>
    <w:r>
      <w:rPr>
        <w:i/>
        <w:sz w:val="16"/>
        <w:szCs w:val="16"/>
      </w:rPr>
      <w:t xml:space="preserve"> of 30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F7F575" w14:textId="060A7453" w:rsidR="004350C2" w:rsidRDefault="004350C2" w:rsidP="009B74AF">
    <w:pPr>
      <w:tabs>
        <w:tab w:val="left" w:pos="7371"/>
        <w:tab w:val="right" w:pos="14317"/>
      </w:tabs>
      <w:rPr>
        <w:bCs/>
        <w:i/>
        <w:sz w:val="16"/>
        <w:szCs w:val="16"/>
      </w:rPr>
    </w:pPr>
    <w:r>
      <w:rPr>
        <w:i/>
        <w:sz w:val="16"/>
        <w:szCs w:val="16"/>
      </w:rPr>
      <w:t>Edition 2 – 4 Oct 2014</w:t>
    </w:r>
    <w:r>
      <w:rPr>
        <w:i/>
        <w:sz w:val="16"/>
        <w:szCs w:val="16"/>
      </w:rPr>
      <w:tab/>
    </w:r>
    <w:r w:rsidRPr="007128A3">
      <w:rPr>
        <w:i/>
        <w:sz w:val="16"/>
        <w:szCs w:val="16"/>
      </w:rPr>
      <w:t xml:space="preserve">Page </w:t>
    </w:r>
    <w:r w:rsidRPr="007128A3">
      <w:rPr>
        <w:bCs/>
        <w:i/>
        <w:sz w:val="16"/>
        <w:szCs w:val="16"/>
      </w:rPr>
      <w:fldChar w:fldCharType="begin"/>
    </w:r>
    <w:r w:rsidRPr="007128A3">
      <w:rPr>
        <w:bCs/>
        <w:i/>
        <w:sz w:val="16"/>
        <w:szCs w:val="16"/>
      </w:rPr>
      <w:instrText xml:space="preserve"> PAGE </w:instrText>
    </w:r>
    <w:r w:rsidRPr="007128A3">
      <w:rPr>
        <w:bCs/>
        <w:i/>
        <w:sz w:val="16"/>
        <w:szCs w:val="16"/>
      </w:rPr>
      <w:fldChar w:fldCharType="separate"/>
    </w:r>
    <w:r w:rsidR="005037E9">
      <w:rPr>
        <w:bCs/>
        <w:i/>
        <w:noProof/>
        <w:sz w:val="16"/>
        <w:szCs w:val="16"/>
      </w:rPr>
      <w:t>31</w:t>
    </w:r>
    <w:r w:rsidRPr="007128A3">
      <w:rPr>
        <w:bCs/>
        <w:i/>
        <w:sz w:val="16"/>
        <w:szCs w:val="16"/>
      </w:rPr>
      <w:fldChar w:fldCharType="end"/>
    </w:r>
    <w:r w:rsidRPr="007128A3">
      <w:rPr>
        <w:i/>
        <w:sz w:val="16"/>
        <w:szCs w:val="16"/>
      </w:rPr>
      <w:t xml:space="preserve"> of </w:t>
    </w:r>
    <w:r w:rsidR="005037E9">
      <w:rPr>
        <w:bCs/>
        <w:i/>
        <w:sz w:val="16"/>
        <w:szCs w:val="16"/>
      </w:rPr>
      <w:t>30</w:t>
    </w:r>
  </w:p>
  <w:p w14:paraId="75EF41F6" w14:textId="77777777" w:rsidR="005037E9" w:rsidRDefault="005037E9" w:rsidP="009B74AF">
    <w:pPr>
      <w:tabs>
        <w:tab w:val="left" w:pos="7371"/>
        <w:tab w:val="right" w:pos="14317"/>
      </w:tabs>
      <w:rPr>
        <w:bCs/>
        <w:i/>
        <w:sz w:val="16"/>
        <w:szCs w:val="16"/>
      </w:rPr>
    </w:pPr>
  </w:p>
  <w:p w14:paraId="30948031" w14:textId="77777777" w:rsidR="004350C2" w:rsidRPr="0068375F" w:rsidRDefault="004350C2" w:rsidP="009B74AF">
    <w:pPr>
      <w:tabs>
        <w:tab w:val="left" w:pos="7371"/>
        <w:tab w:val="right" w:pos="14317"/>
      </w:tabs>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C5176F" w14:textId="77777777" w:rsidR="008F34B1" w:rsidRDefault="008F34B1" w:rsidP="007A083A">
      <w:r>
        <w:separator/>
      </w:r>
    </w:p>
    <w:p w14:paraId="4220C362" w14:textId="77777777" w:rsidR="008F34B1" w:rsidRDefault="008F34B1"/>
  </w:footnote>
  <w:footnote w:type="continuationSeparator" w:id="0">
    <w:p w14:paraId="22304BB8" w14:textId="77777777" w:rsidR="008F34B1" w:rsidRDefault="008F34B1" w:rsidP="007A083A">
      <w:r>
        <w:continuationSeparator/>
      </w:r>
    </w:p>
    <w:p w14:paraId="31D589F7" w14:textId="77777777" w:rsidR="008F34B1" w:rsidRDefault="008F34B1"/>
  </w:footnote>
  <w:footnote w:id="1">
    <w:p w14:paraId="5ADDFD7F" w14:textId="6E03FB47" w:rsidR="004350C2" w:rsidRPr="00294E8B" w:rsidRDefault="004350C2" w:rsidP="0095489E">
      <w:pPr>
        <w:pStyle w:val="FootnoteText"/>
        <w:ind w:left="567" w:hanging="567"/>
        <w:rPr>
          <w:lang w:val="en-GB"/>
        </w:rPr>
      </w:pPr>
      <w:r>
        <w:rPr>
          <w:rStyle w:val="FootnoteReference"/>
        </w:rPr>
        <w:footnoteRef/>
      </w:r>
      <w:r w:rsidRPr="0072139D">
        <w:rPr>
          <w:lang w:val="en-GB"/>
        </w:rPr>
        <w:tab/>
      </w:r>
      <w:r>
        <w:rPr>
          <w:lang w:val="en-GB"/>
        </w:rPr>
        <w:t>The term FDM is used in this document.</w:t>
      </w:r>
      <w:r w:rsidRPr="0072139D">
        <w:rPr>
          <w:lang w:val="en-GB"/>
        </w:rPr>
        <w:t xml:space="preserve"> </w:t>
      </w:r>
      <w:r>
        <w:rPr>
          <w:lang w:val="en-GB"/>
        </w:rPr>
        <w:t>A</w:t>
      </w:r>
      <w:r w:rsidRPr="0072139D">
        <w:rPr>
          <w:lang w:val="en-GB"/>
        </w:rPr>
        <w:t>n alternative term used in t</w:t>
      </w:r>
      <w:r>
        <w:rPr>
          <w:lang w:val="en-GB"/>
        </w:rPr>
        <w:t>he helicopter industry is HOMP (</w:t>
      </w:r>
      <w:r w:rsidRPr="0072139D">
        <w:rPr>
          <w:lang w:val="en-GB"/>
        </w:rPr>
        <w:t>Helicopter Operational Monitoring Programme).</w:t>
      </w:r>
    </w:p>
  </w:footnote>
  <w:footnote w:id="2">
    <w:p w14:paraId="24312B9B" w14:textId="5846C6DD" w:rsidR="004350C2" w:rsidRPr="0095489E" w:rsidRDefault="004350C2" w:rsidP="0095489E">
      <w:pPr>
        <w:pStyle w:val="FootnoteText"/>
        <w:ind w:left="567" w:hanging="567"/>
        <w:rPr>
          <w:lang w:val="en-GB"/>
        </w:rPr>
      </w:pPr>
      <w:r>
        <w:rPr>
          <w:rStyle w:val="FootnoteReference"/>
        </w:rPr>
        <w:footnoteRef/>
      </w:r>
      <w:r>
        <w:t xml:space="preserve"> </w:t>
      </w:r>
      <w:r>
        <w:rPr>
          <w:lang w:val="en-GB"/>
        </w:rPr>
        <w:tab/>
        <w:t>Not in the AMC.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14E36A" w14:textId="4D7DED0B" w:rsidR="004350C2" w:rsidRPr="0072139D" w:rsidRDefault="004350C2" w:rsidP="0093373D">
    <w:pPr>
      <w:pStyle w:val="Header"/>
      <w:rPr>
        <w:sz w:val="16"/>
        <w:szCs w:val="16"/>
        <w:lang w:val="en-GB"/>
      </w:rPr>
    </w:pPr>
    <w:r w:rsidRPr="00294E8B">
      <w:rPr>
        <w:i/>
        <w:sz w:val="16"/>
        <w:szCs w:val="16"/>
        <w:lang w:val="en-GB"/>
      </w:rPr>
      <w:t xml:space="preserve">Insert here </w:t>
    </w:r>
    <w:r w:rsidRPr="00294E8B">
      <w:rPr>
        <w:i/>
        <w:sz w:val="16"/>
        <w:szCs w:val="16"/>
        <w:u w:color="FF6600"/>
        <w:lang w:val="en-GB"/>
      </w:rPr>
      <w:t>Company</w:t>
    </w:r>
    <w:r w:rsidRPr="00294E8B">
      <w:rPr>
        <w:i/>
        <w:sz w:val="16"/>
        <w:szCs w:val="16"/>
        <w:lang w:val="en-GB"/>
      </w:rPr>
      <w:t xml:space="preserve"> Name and Logo</w:t>
    </w:r>
    <w:r w:rsidRPr="0072139D">
      <w:rPr>
        <w:sz w:val="16"/>
        <w:szCs w:val="16"/>
        <w:lang w:val="en-GB"/>
      </w:rPr>
      <w:tab/>
    </w:r>
    <w:r w:rsidRPr="0072139D">
      <w:rPr>
        <w:sz w:val="16"/>
        <w:szCs w:val="16"/>
        <w:lang w:val="en-GB"/>
      </w:rPr>
      <w:tab/>
      <w:t>Safety Management Manual</w:t>
    </w:r>
    <w:r w:rsidRPr="0072139D">
      <w:rPr>
        <w:sz w:val="16"/>
        <w:lang w:val="en-GB"/>
      </w:rPr>
      <w:t xml:space="preserve"> - Non Complex Operators</w:t>
    </w:r>
  </w:p>
  <w:p w14:paraId="25654A21" w14:textId="77777777" w:rsidR="004350C2" w:rsidRPr="0072139D" w:rsidRDefault="004350C2" w:rsidP="00E125CF">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8819BD" w14:textId="77777777" w:rsidR="004350C2" w:rsidRPr="0072139D" w:rsidRDefault="004350C2" w:rsidP="003E2C23">
    <w:pPr>
      <w:pStyle w:val="Header"/>
      <w:tabs>
        <w:tab w:val="clear" w:pos="4513"/>
        <w:tab w:val="clear" w:pos="9026"/>
      </w:tabs>
      <w:jc w:val="right"/>
      <w:rPr>
        <w:sz w:val="16"/>
        <w:szCs w:val="16"/>
        <w:lang w:val="en-GB"/>
      </w:rPr>
    </w:pPr>
    <w:r>
      <w:rPr>
        <w:sz w:val="16"/>
        <w:szCs w:val="16"/>
      </w:rPr>
      <w:tab/>
    </w:r>
    <w:r w:rsidRPr="0072139D">
      <w:rPr>
        <w:sz w:val="16"/>
        <w:szCs w:val="16"/>
        <w:lang w:val="en-GB"/>
      </w:rPr>
      <w:t>Safety Management Manual</w:t>
    </w:r>
    <w:r w:rsidRPr="0072139D">
      <w:rPr>
        <w:sz w:val="16"/>
        <w:lang w:val="en-GB"/>
      </w:rPr>
      <w:t xml:space="preserve"> - Non Complex Operators</w:t>
    </w:r>
  </w:p>
  <w:p w14:paraId="4D502553" w14:textId="77777777" w:rsidR="004350C2" w:rsidRPr="0072139D" w:rsidRDefault="004350C2" w:rsidP="00E125CF">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7F37C" w14:textId="77777777" w:rsidR="004350C2" w:rsidRDefault="004350C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E733AC" w14:textId="77777777" w:rsidR="004350C2" w:rsidRDefault="004350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5C1E24"/>
    <w:lvl w:ilvl="0">
      <w:start w:val="1"/>
      <w:numFmt w:val="decimal"/>
      <w:lvlText w:val="%1."/>
      <w:lvlJc w:val="left"/>
      <w:pPr>
        <w:tabs>
          <w:tab w:val="num" w:pos="1492"/>
        </w:tabs>
        <w:ind w:left="1492" w:hanging="360"/>
      </w:pPr>
    </w:lvl>
  </w:abstractNum>
  <w:abstractNum w:abstractNumId="1">
    <w:nsid w:val="FFFFFF7D"/>
    <w:multiLevelType w:val="singleLevel"/>
    <w:tmpl w:val="46FED156"/>
    <w:lvl w:ilvl="0">
      <w:start w:val="1"/>
      <w:numFmt w:val="decimal"/>
      <w:lvlText w:val="%1."/>
      <w:lvlJc w:val="left"/>
      <w:pPr>
        <w:tabs>
          <w:tab w:val="num" w:pos="1209"/>
        </w:tabs>
        <w:ind w:left="1209" w:hanging="360"/>
      </w:pPr>
    </w:lvl>
  </w:abstractNum>
  <w:abstractNum w:abstractNumId="2">
    <w:nsid w:val="FFFFFF7E"/>
    <w:multiLevelType w:val="singleLevel"/>
    <w:tmpl w:val="0600728E"/>
    <w:lvl w:ilvl="0">
      <w:start w:val="1"/>
      <w:numFmt w:val="decimal"/>
      <w:lvlText w:val="%1."/>
      <w:lvlJc w:val="left"/>
      <w:pPr>
        <w:tabs>
          <w:tab w:val="num" w:pos="926"/>
        </w:tabs>
        <w:ind w:left="926" w:hanging="360"/>
      </w:pPr>
    </w:lvl>
  </w:abstractNum>
  <w:abstractNum w:abstractNumId="3">
    <w:nsid w:val="FFFFFF7F"/>
    <w:multiLevelType w:val="singleLevel"/>
    <w:tmpl w:val="64F0AD8A"/>
    <w:lvl w:ilvl="0">
      <w:start w:val="1"/>
      <w:numFmt w:val="decimal"/>
      <w:lvlText w:val="%1."/>
      <w:lvlJc w:val="left"/>
      <w:pPr>
        <w:tabs>
          <w:tab w:val="num" w:pos="643"/>
        </w:tabs>
        <w:ind w:left="643" w:hanging="360"/>
      </w:pPr>
    </w:lvl>
  </w:abstractNum>
  <w:abstractNum w:abstractNumId="4">
    <w:nsid w:val="FFFFFF80"/>
    <w:multiLevelType w:val="singleLevel"/>
    <w:tmpl w:val="66F4FEE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4AC40C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2CC6B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562A378"/>
    <w:lvl w:ilvl="0">
      <w:start w:val="1"/>
      <w:numFmt w:val="bullet"/>
      <w:pStyle w:val="ListNumber5"/>
      <w:lvlText w:val=""/>
      <w:lvlJc w:val="left"/>
      <w:pPr>
        <w:tabs>
          <w:tab w:val="num" w:pos="643"/>
        </w:tabs>
        <w:ind w:left="643" w:hanging="360"/>
      </w:pPr>
      <w:rPr>
        <w:rFonts w:ascii="Symbol" w:hAnsi="Symbol" w:hint="default"/>
      </w:rPr>
    </w:lvl>
  </w:abstractNum>
  <w:abstractNum w:abstractNumId="8">
    <w:nsid w:val="FFFFFF88"/>
    <w:multiLevelType w:val="singleLevel"/>
    <w:tmpl w:val="ABB0FF0E"/>
    <w:lvl w:ilvl="0">
      <w:start w:val="1"/>
      <w:numFmt w:val="decimal"/>
      <w:lvlText w:val="%1."/>
      <w:lvlJc w:val="left"/>
      <w:pPr>
        <w:tabs>
          <w:tab w:val="num" w:pos="360"/>
        </w:tabs>
        <w:ind w:left="360" w:hanging="360"/>
      </w:pPr>
    </w:lvl>
  </w:abstractNum>
  <w:abstractNum w:abstractNumId="9">
    <w:nsid w:val="FFFFFF89"/>
    <w:multiLevelType w:val="singleLevel"/>
    <w:tmpl w:val="FBB056BC"/>
    <w:lvl w:ilvl="0">
      <w:start w:val="1"/>
      <w:numFmt w:val="bullet"/>
      <w:pStyle w:val="ListBullet5"/>
      <w:lvlText w:val=""/>
      <w:lvlJc w:val="left"/>
      <w:pPr>
        <w:tabs>
          <w:tab w:val="num" w:pos="360"/>
        </w:tabs>
        <w:ind w:left="360" w:hanging="360"/>
      </w:pPr>
      <w:rPr>
        <w:rFonts w:ascii="Symbol" w:hAnsi="Symbol" w:hint="default"/>
      </w:rPr>
    </w:lvl>
  </w:abstractNum>
  <w:abstractNum w:abstractNumId="10">
    <w:nsid w:val="03AE497A"/>
    <w:multiLevelType w:val="singleLevel"/>
    <w:tmpl w:val="34180612"/>
    <w:lvl w:ilvl="0">
      <w:start w:val="1"/>
      <w:numFmt w:val="bullet"/>
      <w:pStyle w:val="ListBullet1"/>
      <w:lvlText w:val=""/>
      <w:lvlJc w:val="left"/>
      <w:pPr>
        <w:tabs>
          <w:tab w:val="num" w:pos="1134"/>
        </w:tabs>
        <w:ind w:left="1134" w:hanging="283"/>
      </w:pPr>
      <w:rPr>
        <w:rFonts w:ascii="Symbol" w:hAnsi="Symbol"/>
      </w:rPr>
    </w:lvl>
  </w:abstractNum>
  <w:abstractNum w:abstractNumId="11">
    <w:nsid w:val="04707DE0"/>
    <w:multiLevelType w:val="hybridMultilevel"/>
    <w:tmpl w:val="B3484C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CE85528"/>
    <w:multiLevelType w:val="singleLevel"/>
    <w:tmpl w:val="7BA29BAC"/>
    <w:name w:val="List Bullet 4"/>
    <w:lvl w:ilvl="0">
      <w:start w:val="1"/>
      <w:numFmt w:val="bullet"/>
      <w:pStyle w:val="ListBullet3"/>
      <w:lvlText w:val=""/>
      <w:lvlJc w:val="left"/>
      <w:pPr>
        <w:tabs>
          <w:tab w:val="num" w:pos="1134"/>
        </w:tabs>
        <w:ind w:left="1134" w:hanging="283"/>
      </w:pPr>
      <w:rPr>
        <w:rFonts w:ascii="Symbol" w:hAnsi="Symbol"/>
      </w:rPr>
    </w:lvl>
  </w:abstractNum>
  <w:abstractNum w:abstractNumId="13">
    <w:nsid w:val="0E557D20"/>
    <w:multiLevelType w:val="singleLevel"/>
    <w:tmpl w:val="29AE4C22"/>
    <w:name w:val="List Number 2"/>
    <w:lvl w:ilvl="0">
      <w:start w:val="1"/>
      <w:numFmt w:val="bullet"/>
      <w:pStyle w:val="ListBullet2"/>
      <w:lvlText w:val=""/>
      <w:lvlJc w:val="left"/>
      <w:pPr>
        <w:tabs>
          <w:tab w:val="num" w:pos="1134"/>
        </w:tabs>
        <w:ind w:left="1134" w:hanging="283"/>
      </w:pPr>
      <w:rPr>
        <w:rFonts w:ascii="Symbol" w:hAnsi="Symbol"/>
      </w:rPr>
    </w:lvl>
  </w:abstractNum>
  <w:abstractNum w:abstractNumId="14">
    <w:nsid w:val="0FCC3A5D"/>
    <w:multiLevelType w:val="multilevel"/>
    <w:tmpl w:val="E7F2AC2E"/>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10C32F8E"/>
    <w:multiLevelType w:val="singleLevel"/>
    <w:tmpl w:val="7D32806C"/>
    <w:name w:val="List Number 3"/>
    <w:lvl w:ilvl="0">
      <w:start w:val="1"/>
      <w:numFmt w:val="decimal"/>
      <w:lvlText w:val="(%1)"/>
      <w:lvlJc w:val="left"/>
      <w:pPr>
        <w:tabs>
          <w:tab w:val="num" w:pos="709"/>
        </w:tabs>
        <w:ind w:left="709" w:hanging="709"/>
      </w:pPr>
      <w:rPr>
        <w:rFonts w:cs="Times New Roman"/>
      </w:rPr>
    </w:lvl>
  </w:abstractNum>
  <w:abstractNum w:abstractNumId="16">
    <w:nsid w:val="16B13049"/>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177349BE"/>
    <w:multiLevelType w:val="singleLevel"/>
    <w:tmpl w:val="63CC21A2"/>
    <w:name w:val="Tiret 3"/>
    <w:lvl w:ilvl="0">
      <w:start w:val="1"/>
      <w:numFmt w:val="bullet"/>
      <w:pStyle w:val="ListDash2"/>
      <w:lvlText w:val="–"/>
      <w:lvlJc w:val="left"/>
      <w:pPr>
        <w:tabs>
          <w:tab w:val="num" w:pos="1134"/>
        </w:tabs>
        <w:ind w:left="1134" w:hanging="283"/>
      </w:pPr>
      <w:rPr>
        <w:rFonts w:ascii="Times New Roman" w:hAnsi="Times New Roman"/>
      </w:rPr>
    </w:lvl>
  </w:abstractNum>
  <w:abstractNum w:abstractNumId="18">
    <w:nsid w:val="198D7BE2"/>
    <w:multiLevelType w:val="hybridMultilevel"/>
    <w:tmpl w:val="AB2E9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19A75F82"/>
    <w:multiLevelType w:val="multilevel"/>
    <w:tmpl w:val="854C39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1F7173C1"/>
    <w:multiLevelType w:val="hybridMultilevel"/>
    <w:tmpl w:val="24705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6D15953"/>
    <w:multiLevelType w:val="hybridMultilevel"/>
    <w:tmpl w:val="42260CFE"/>
    <w:lvl w:ilvl="0" w:tplc="0410000F">
      <w:start w:val="1"/>
      <w:numFmt w:val="decimal"/>
      <w:lvlText w:val="%1."/>
      <w:lvlJc w:val="left"/>
      <w:pPr>
        <w:ind w:left="360" w:hanging="360"/>
      </w:pPr>
      <w:rPr>
        <w:rFonts w:cs="Times New Roman"/>
      </w:rPr>
    </w:lvl>
    <w:lvl w:ilvl="1" w:tplc="04100019">
      <w:start w:val="1"/>
      <w:numFmt w:val="lowerLetter"/>
      <w:lvlText w:val="%2."/>
      <w:lvlJc w:val="left"/>
      <w:pPr>
        <w:ind w:left="1080" w:hanging="360"/>
      </w:pPr>
      <w:rPr>
        <w:rFonts w:cs="Times New Roman"/>
      </w:rPr>
    </w:lvl>
    <w:lvl w:ilvl="2" w:tplc="0410001B">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2">
    <w:nsid w:val="27AA4D49"/>
    <w:multiLevelType w:val="multilevel"/>
    <w:tmpl w:val="21BEC532"/>
    <w:name w:val="Tiret 0"/>
    <w:lvl w:ilvl="0">
      <w:start w:val="1"/>
      <w:numFmt w:val="decimal"/>
      <w:lvlRestart w:val="0"/>
      <w:lvlText w:val="(%1)"/>
      <w:lvlJc w:val="left"/>
      <w:pPr>
        <w:tabs>
          <w:tab w:val="num" w:pos="1560"/>
        </w:tabs>
        <w:ind w:left="1560" w:hanging="709"/>
      </w:pPr>
      <w:rPr>
        <w:rFonts w:cs="Times New Roman"/>
      </w:rPr>
    </w:lvl>
    <w:lvl w:ilvl="1">
      <w:start w:val="1"/>
      <w:numFmt w:val="lowerLetter"/>
      <w:lvlText w:val="(%2)"/>
      <w:lvlJc w:val="left"/>
      <w:pPr>
        <w:tabs>
          <w:tab w:val="num" w:pos="2268"/>
        </w:tabs>
        <w:ind w:left="2268" w:hanging="708"/>
      </w:pPr>
      <w:rPr>
        <w:rFonts w:cs="Times New Roman"/>
      </w:rPr>
    </w:lvl>
    <w:lvl w:ilvl="2">
      <w:start w:val="1"/>
      <w:numFmt w:val="bullet"/>
      <w:lvlText w:val="–"/>
      <w:lvlJc w:val="left"/>
      <w:pPr>
        <w:tabs>
          <w:tab w:val="num" w:pos="2977"/>
        </w:tabs>
        <w:ind w:left="2977" w:hanging="709"/>
      </w:pPr>
      <w:rPr>
        <w:rFonts w:ascii="Times New Roman" w:hAnsi="Times New Roman"/>
      </w:rPr>
    </w:lvl>
    <w:lvl w:ilvl="3">
      <w:start w:val="1"/>
      <w:numFmt w:val="bullet"/>
      <w:lvlText w:val=""/>
      <w:lvlJc w:val="left"/>
      <w:pPr>
        <w:tabs>
          <w:tab w:val="num" w:pos="3686"/>
        </w:tabs>
        <w:ind w:left="3686"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nsid w:val="27D84B2E"/>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nsid w:val="2BCA1367"/>
    <w:multiLevelType w:val="hybridMultilevel"/>
    <w:tmpl w:val="A49C9C54"/>
    <w:lvl w:ilvl="0" w:tplc="BB788AA6">
      <w:start w:val="8"/>
      <w:numFmt w:val="bullet"/>
      <w:lvlText w:val="-"/>
      <w:lvlJc w:val="left"/>
      <w:pPr>
        <w:ind w:left="720" w:hanging="360"/>
      </w:pPr>
      <w:rPr>
        <w:rFonts w:ascii="Verdana" w:eastAsia="Times New Roman" w:hAnsi="Verdan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2CD34FFD"/>
    <w:multiLevelType w:val="singleLevel"/>
    <w:tmpl w:val="40B842A2"/>
    <w:lvl w:ilvl="0">
      <w:start w:val="1"/>
      <w:numFmt w:val="bullet"/>
      <w:pStyle w:val="Tiret2"/>
      <w:lvlText w:val="–"/>
      <w:lvlJc w:val="left"/>
      <w:pPr>
        <w:tabs>
          <w:tab w:val="num" w:pos="1984"/>
        </w:tabs>
        <w:ind w:left="1984" w:hanging="567"/>
      </w:pPr>
    </w:lvl>
  </w:abstractNum>
  <w:abstractNum w:abstractNumId="26">
    <w:nsid w:val="2DB37182"/>
    <w:multiLevelType w:val="singleLevel"/>
    <w:tmpl w:val="F612DBDC"/>
    <w:lvl w:ilvl="0">
      <w:start w:val="1"/>
      <w:numFmt w:val="lowerRoman"/>
      <w:pStyle w:val="Titre1"/>
      <w:lvlText w:val="(%1)"/>
      <w:lvlJc w:val="left"/>
      <w:pPr>
        <w:tabs>
          <w:tab w:val="num" w:pos="720"/>
        </w:tabs>
        <w:ind w:left="567" w:hanging="567"/>
      </w:pPr>
      <w:rPr>
        <w:rFonts w:cs="Times New Roman"/>
      </w:rPr>
    </w:lvl>
  </w:abstractNum>
  <w:abstractNum w:abstractNumId="27">
    <w:nsid w:val="2E1B75AB"/>
    <w:multiLevelType w:val="hybridMultilevel"/>
    <w:tmpl w:val="2D4C186E"/>
    <w:lvl w:ilvl="0" w:tplc="70225932">
      <w:start w:val="1"/>
      <w:numFmt w:val="decimal"/>
      <w:lvlText w:val="%1."/>
      <w:lvlJc w:val="left"/>
      <w:pPr>
        <w:ind w:left="960" w:hanging="585"/>
      </w:pPr>
      <w:rPr>
        <w:rFonts w:cs="Times New Roman" w:hint="default"/>
      </w:rPr>
    </w:lvl>
    <w:lvl w:ilvl="1" w:tplc="08090019" w:tentative="1">
      <w:start w:val="1"/>
      <w:numFmt w:val="lowerLetter"/>
      <w:lvlText w:val="%2."/>
      <w:lvlJc w:val="left"/>
      <w:pPr>
        <w:ind w:left="1455" w:hanging="360"/>
      </w:pPr>
      <w:rPr>
        <w:rFonts w:cs="Times New Roman"/>
      </w:rPr>
    </w:lvl>
    <w:lvl w:ilvl="2" w:tplc="0809001B" w:tentative="1">
      <w:start w:val="1"/>
      <w:numFmt w:val="lowerRoman"/>
      <w:lvlText w:val="%3."/>
      <w:lvlJc w:val="right"/>
      <w:pPr>
        <w:ind w:left="2175" w:hanging="180"/>
      </w:pPr>
      <w:rPr>
        <w:rFonts w:cs="Times New Roman"/>
      </w:rPr>
    </w:lvl>
    <w:lvl w:ilvl="3" w:tplc="0809000F" w:tentative="1">
      <w:start w:val="1"/>
      <w:numFmt w:val="decimal"/>
      <w:lvlText w:val="%4."/>
      <w:lvlJc w:val="left"/>
      <w:pPr>
        <w:ind w:left="2895" w:hanging="360"/>
      </w:pPr>
      <w:rPr>
        <w:rFonts w:cs="Times New Roman"/>
      </w:rPr>
    </w:lvl>
    <w:lvl w:ilvl="4" w:tplc="08090019" w:tentative="1">
      <w:start w:val="1"/>
      <w:numFmt w:val="lowerLetter"/>
      <w:lvlText w:val="%5."/>
      <w:lvlJc w:val="left"/>
      <w:pPr>
        <w:ind w:left="3615" w:hanging="360"/>
      </w:pPr>
      <w:rPr>
        <w:rFonts w:cs="Times New Roman"/>
      </w:rPr>
    </w:lvl>
    <w:lvl w:ilvl="5" w:tplc="0809001B" w:tentative="1">
      <w:start w:val="1"/>
      <w:numFmt w:val="lowerRoman"/>
      <w:lvlText w:val="%6."/>
      <w:lvlJc w:val="right"/>
      <w:pPr>
        <w:ind w:left="4335" w:hanging="180"/>
      </w:pPr>
      <w:rPr>
        <w:rFonts w:cs="Times New Roman"/>
      </w:rPr>
    </w:lvl>
    <w:lvl w:ilvl="6" w:tplc="0809000F" w:tentative="1">
      <w:start w:val="1"/>
      <w:numFmt w:val="decimal"/>
      <w:lvlText w:val="%7."/>
      <w:lvlJc w:val="left"/>
      <w:pPr>
        <w:ind w:left="5055" w:hanging="360"/>
      </w:pPr>
      <w:rPr>
        <w:rFonts w:cs="Times New Roman"/>
      </w:rPr>
    </w:lvl>
    <w:lvl w:ilvl="7" w:tplc="08090019" w:tentative="1">
      <w:start w:val="1"/>
      <w:numFmt w:val="lowerLetter"/>
      <w:lvlText w:val="%8."/>
      <w:lvlJc w:val="left"/>
      <w:pPr>
        <w:ind w:left="5775" w:hanging="360"/>
      </w:pPr>
      <w:rPr>
        <w:rFonts w:cs="Times New Roman"/>
      </w:rPr>
    </w:lvl>
    <w:lvl w:ilvl="8" w:tplc="0809001B" w:tentative="1">
      <w:start w:val="1"/>
      <w:numFmt w:val="lowerRoman"/>
      <w:lvlText w:val="%9."/>
      <w:lvlJc w:val="right"/>
      <w:pPr>
        <w:ind w:left="6495" w:hanging="180"/>
      </w:pPr>
      <w:rPr>
        <w:rFonts w:cs="Times New Roman"/>
      </w:rPr>
    </w:lvl>
  </w:abstractNum>
  <w:abstractNum w:abstractNumId="28">
    <w:nsid w:val="2F1B6DD0"/>
    <w:multiLevelType w:val="multilevel"/>
    <w:tmpl w:val="04090023"/>
    <w:styleLink w:val="ArticleSection"/>
    <w:lvl w:ilvl="0">
      <w:start w:val="1"/>
      <w:numFmt w:val="upp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9">
    <w:nsid w:val="2F4E78C7"/>
    <w:multiLevelType w:val="hybridMultilevel"/>
    <w:tmpl w:val="86C0E334"/>
    <w:lvl w:ilvl="0" w:tplc="BB788AA6">
      <w:start w:val="8"/>
      <w:numFmt w:val="bullet"/>
      <w:lvlText w:val="-"/>
      <w:lvlJc w:val="left"/>
      <w:pPr>
        <w:ind w:left="720" w:hanging="360"/>
      </w:pPr>
      <w:rPr>
        <w:rFonts w:ascii="Verdana" w:eastAsia="Times New Roman" w:hAnsi="Verdana"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332F50C4"/>
    <w:multiLevelType w:val="singleLevel"/>
    <w:tmpl w:val="CF7C6E98"/>
    <w:lvl w:ilvl="0">
      <w:start w:val="1"/>
      <w:numFmt w:val="bullet"/>
      <w:pStyle w:val="Tiret1"/>
      <w:lvlText w:val="–"/>
      <w:lvlJc w:val="left"/>
      <w:pPr>
        <w:tabs>
          <w:tab w:val="num" w:pos="1417"/>
        </w:tabs>
        <w:ind w:left="1417" w:hanging="567"/>
      </w:pPr>
    </w:lvl>
  </w:abstractNum>
  <w:abstractNum w:abstractNumId="31">
    <w:nsid w:val="394F5925"/>
    <w:multiLevelType w:val="singleLevel"/>
    <w:tmpl w:val="395C08BE"/>
    <w:lvl w:ilvl="0">
      <w:start w:val="1"/>
      <w:numFmt w:val="decimal"/>
      <w:pStyle w:val="Par-numbera"/>
      <w:lvlText w:val="(%1)"/>
      <w:lvlJc w:val="left"/>
      <w:pPr>
        <w:tabs>
          <w:tab w:val="num" w:pos="567"/>
        </w:tabs>
        <w:ind w:left="567" w:hanging="567"/>
      </w:pPr>
      <w:rPr>
        <w:rFonts w:cs="Times New Roman"/>
      </w:rPr>
    </w:lvl>
  </w:abstractNum>
  <w:abstractNum w:abstractNumId="32">
    <w:nsid w:val="3DD66C9D"/>
    <w:multiLevelType w:val="singleLevel"/>
    <w:tmpl w:val="E5905DC2"/>
    <w:lvl w:ilvl="0">
      <w:start w:val="1"/>
      <w:numFmt w:val="lowerLetter"/>
      <w:pStyle w:val="Titre2"/>
      <w:lvlText w:val="(%1)"/>
      <w:lvlJc w:val="left"/>
      <w:pPr>
        <w:tabs>
          <w:tab w:val="num" w:pos="567"/>
        </w:tabs>
        <w:ind w:left="567" w:hanging="567"/>
      </w:pPr>
      <w:rPr>
        <w:rFonts w:cs="Times New Roman"/>
      </w:rPr>
    </w:lvl>
  </w:abstractNum>
  <w:abstractNum w:abstractNumId="33">
    <w:nsid w:val="3FA14A3D"/>
    <w:multiLevelType w:val="multilevel"/>
    <w:tmpl w:val="8BF6D0A2"/>
    <w:lvl w:ilvl="0">
      <w:start w:val="1"/>
      <w:numFmt w:val="decimal"/>
      <w:lvlRestart w:val="0"/>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nsid w:val="3FC80B1B"/>
    <w:multiLevelType w:val="singleLevel"/>
    <w:tmpl w:val="C11CD6E2"/>
    <w:lvl w:ilvl="0">
      <w:start w:val="1"/>
      <w:numFmt w:val="decimal"/>
      <w:pStyle w:val="Par-equal"/>
      <w:lvlText w:val="%1)"/>
      <w:lvlJc w:val="left"/>
      <w:pPr>
        <w:tabs>
          <w:tab w:val="num" w:pos="567"/>
        </w:tabs>
        <w:ind w:left="567" w:hanging="567"/>
      </w:pPr>
      <w:rPr>
        <w:rFonts w:cs="Times New Roman"/>
      </w:rPr>
    </w:lvl>
  </w:abstractNum>
  <w:abstractNum w:abstractNumId="35">
    <w:nsid w:val="40CA53DC"/>
    <w:multiLevelType w:val="hybridMultilevel"/>
    <w:tmpl w:val="ED22F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436E0A5D"/>
    <w:multiLevelType w:val="singleLevel"/>
    <w:tmpl w:val="9C807126"/>
    <w:lvl w:ilvl="0">
      <w:start w:val="1"/>
      <w:numFmt w:val="bullet"/>
      <w:pStyle w:val="Par-numberA0"/>
      <w:lvlText w:val=""/>
      <w:lvlJc w:val="left"/>
      <w:pPr>
        <w:tabs>
          <w:tab w:val="num" w:pos="567"/>
        </w:tabs>
        <w:ind w:left="567" w:hanging="567"/>
      </w:pPr>
      <w:rPr>
        <w:rFonts w:ascii="Symbol" w:hAnsi="Symbol" w:hint="default"/>
      </w:rPr>
    </w:lvl>
  </w:abstractNum>
  <w:abstractNum w:abstractNumId="37">
    <w:nsid w:val="43794262"/>
    <w:multiLevelType w:val="multilevel"/>
    <w:tmpl w:val="D8BE94DA"/>
    <w:lvl w:ilvl="0">
      <w:start w:val="1"/>
      <w:numFmt w:val="decimal"/>
      <w:lvlRestart w:val="0"/>
      <w:pStyle w:val="ListNumber2"/>
      <w:lvlText w:val="(%1)"/>
      <w:lvlJc w:val="left"/>
      <w:pPr>
        <w:tabs>
          <w:tab w:val="num" w:pos="1560"/>
        </w:tabs>
        <w:ind w:left="1560" w:hanging="709"/>
      </w:pPr>
      <w:rPr>
        <w:rFonts w:cs="Times New Roman"/>
      </w:rPr>
    </w:lvl>
    <w:lvl w:ilvl="1">
      <w:start w:val="1"/>
      <w:numFmt w:val="lowerLetter"/>
      <w:pStyle w:val="ListNumber2Level2"/>
      <w:lvlText w:val="(%2)"/>
      <w:lvlJc w:val="left"/>
      <w:pPr>
        <w:tabs>
          <w:tab w:val="num" w:pos="2268"/>
        </w:tabs>
        <w:ind w:left="2268" w:hanging="708"/>
      </w:pPr>
      <w:rPr>
        <w:rFonts w:cs="Times New Roman"/>
      </w:rPr>
    </w:lvl>
    <w:lvl w:ilvl="2">
      <w:start w:val="1"/>
      <w:numFmt w:val="bullet"/>
      <w:pStyle w:val="ListNumber2Level3"/>
      <w:lvlText w:val="–"/>
      <w:lvlJc w:val="left"/>
      <w:pPr>
        <w:tabs>
          <w:tab w:val="num" w:pos="2977"/>
        </w:tabs>
        <w:ind w:left="2977" w:hanging="709"/>
      </w:pPr>
      <w:rPr>
        <w:rFonts w:ascii="Times New Roman" w:hAnsi="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8">
    <w:nsid w:val="45842BB8"/>
    <w:multiLevelType w:val="singleLevel"/>
    <w:tmpl w:val="9EB6589E"/>
    <w:lvl w:ilvl="0">
      <w:start w:val="1"/>
      <w:numFmt w:val="bullet"/>
      <w:pStyle w:val="ListBullet4"/>
      <w:lvlText w:val=""/>
      <w:lvlJc w:val="left"/>
      <w:pPr>
        <w:tabs>
          <w:tab w:val="num" w:pos="1134"/>
        </w:tabs>
        <w:ind w:left="1134" w:hanging="283"/>
      </w:pPr>
      <w:rPr>
        <w:rFonts w:ascii="Symbol" w:hAnsi="Symbol"/>
      </w:rPr>
    </w:lvl>
  </w:abstractNum>
  <w:abstractNum w:abstractNumId="39">
    <w:nsid w:val="481215EA"/>
    <w:multiLevelType w:val="multilevel"/>
    <w:tmpl w:val="63844F48"/>
    <w:lvl w:ilvl="0">
      <w:start w:val="1"/>
      <w:numFmt w:val="decimal"/>
      <w:lvlRestart w:val="0"/>
      <w:pStyle w:val="ListNumber3"/>
      <w:lvlText w:val="(%1)"/>
      <w:lvlJc w:val="left"/>
      <w:pPr>
        <w:tabs>
          <w:tab w:val="num" w:pos="1560"/>
        </w:tabs>
        <w:ind w:left="1560" w:hanging="709"/>
      </w:pPr>
      <w:rPr>
        <w:rFonts w:cs="Times New Roman"/>
      </w:rPr>
    </w:lvl>
    <w:lvl w:ilvl="1">
      <w:start w:val="1"/>
      <w:numFmt w:val="lowerLetter"/>
      <w:pStyle w:val="ListNumber3Level2"/>
      <w:lvlText w:val="(%2)"/>
      <w:lvlJc w:val="left"/>
      <w:pPr>
        <w:tabs>
          <w:tab w:val="num" w:pos="2268"/>
        </w:tabs>
        <w:ind w:left="2268" w:hanging="708"/>
      </w:pPr>
      <w:rPr>
        <w:rFonts w:cs="Times New Roman"/>
      </w:rPr>
    </w:lvl>
    <w:lvl w:ilvl="2">
      <w:start w:val="1"/>
      <w:numFmt w:val="bullet"/>
      <w:pStyle w:val="ListNumber3Level3"/>
      <w:lvlText w:val="–"/>
      <w:lvlJc w:val="left"/>
      <w:pPr>
        <w:tabs>
          <w:tab w:val="num" w:pos="2977"/>
        </w:tabs>
        <w:ind w:left="2977" w:hanging="709"/>
      </w:pPr>
      <w:rPr>
        <w:rFonts w:ascii="Times New Roman" w:hAnsi="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0">
    <w:nsid w:val="487213D3"/>
    <w:multiLevelType w:val="hybridMultilevel"/>
    <w:tmpl w:val="0BBC65EC"/>
    <w:lvl w:ilvl="0" w:tplc="652268A4">
      <w:numFmt w:val="bullet"/>
      <w:lvlText w:val="•"/>
      <w:lvlJc w:val="left"/>
      <w:pPr>
        <w:ind w:left="540" w:hanging="540"/>
      </w:pPr>
      <w:rPr>
        <w:rFonts w:ascii="Verdana" w:eastAsia="Times New Roman" w:hAnsi="Verdana"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48F81BE0"/>
    <w:multiLevelType w:val="hybridMultilevel"/>
    <w:tmpl w:val="12A46268"/>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2">
    <w:nsid w:val="49C8346C"/>
    <w:multiLevelType w:val="multilevel"/>
    <w:tmpl w:val="4EC6600C"/>
    <w:name w:val="Tiret 2"/>
    <w:lvl w:ilvl="0">
      <w:start w:val="1"/>
      <w:numFmt w:val="decimal"/>
      <w:lvlRestart w:val="0"/>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3">
    <w:nsid w:val="51014989"/>
    <w:multiLevelType w:val="hybridMultilevel"/>
    <w:tmpl w:val="827089CE"/>
    <w:lvl w:ilvl="0" w:tplc="761C96E6">
      <w:numFmt w:val="bullet"/>
      <w:lvlText w:val="-"/>
      <w:lvlJc w:val="left"/>
      <w:pPr>
        <w:ind w:left="360" w:hanging="360"/>
      </w:pPr>
      <w:rPr>
        <w:rFonts w:ascii="Verdana" w:eastAsia="Times New Roman" w:hAnsi="Verdana" w:hint="default"/>
      </w:rPr>
    </w:lvl>
    <w:lvl w:ilvl="1" w:tplc="42CE66F2">
      <w:numFmt w:val="bullet"/>
      <w:lvlText w:val=""/>
      <w:lvlJc w:val="left"/>
      <w:pPr>
        <w:ind w:left="1440" w:hanging="720"/>
      </w:pPr>
      <w:rPr>
        <w:rFonts w:ascii="Symbol" w:eastAsia="Times New Roman"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nsid w:val="54620D1F"/>
    <w:multiLevelType w:val="multilevel"/>
    <w:tmpl w:val="18E2F432"/>
    <w:lvl w:ilvl="0">
      <w:start w:val="1"/>
      <w:numFmt w:val="decimal"/>
      <w:lvlRestart w:val="0"/>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5">
    <w:nsid w:val="55BE138C"/>
    <w:multiLevelType w:val="multilevel"/>
    <w:tmpl w:val="ADD09FF6"/>
    <w:lvl w:ilvl="0">
      <w:start w:val="1"/>
      <w:numFmt w:val="decimal"/>
      <w:lvlRestart w:val="0"/>
      <w:pStyle w:val="ListNumber4"/>
      <w:lvlText w:val="(%1)"/>
      <w:lvlJc w:val="left"/>
      <w:pPr>
        <w:tabs>
          <w:tab w:val="num" w:pos="1560"/>
        </w:tabs>
        <w:ind w:left="1560" w:hanging="709"/>
      </w:pPr>
      <w:rPr>
        <w:rFonts w:cs="Times New Roman"/>
      </w:rPr>
    </w:lvl>
    <w:lvl w:ilvl="1">
      <w:start w:val="1"/>
      <w:numFmt w:val="lowerLetter"/>
      <w:pStyle w:val="ListNumber4Level2"/>
      <w:lvlText w:val="(%2)"/>
      <w:lvlJc w:val="left"/>
      <w:pPr>
        <w:tabs>
          <w:tab w:val="num" w:pos="2268"/>
        </w:tabs>
        <w:ind w:left="2268" w:hanging="708"/>
      </w:pPr>
      <w:rPr>
        <w:rFonts w:cs="Times New Roman"/>
      </w:rPr>
    </w:lvl>
    <w:lvl w:ilvl="2">
      <w:start w:val="1"/>
      <w:numFmt w:val="bullet"/>
      <w:pStyle w:val="ListNumber4Level3"/>
      <w:lvlText w:val="–"/>
      <w:lvlJc w:val="left"/>
      <w:pPr>
        <w:tabs>
          <w:tab w:val="num" w:pos="2977"/>
        </w:tabs>
        <w:ind w:left="2977" w:hanging="709"/>
      </w:pPr>
      <w:rPr>
        <w:rFonts w:ascii="Times New Roman" w:hAnsi="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6">
    <w:nsid w:val="560F45FC"/>
    <w:multiLevelType w:val="singleLevel"/>
    <w:tmpl w:val="3F3EA308"/>
    <w:lvl w:ilvl="0">
      <w:start w:val="1"/>
      <w:numFmt w:val="bullet"/>
      <w:pStyle w:val="ListBullet"/>
      <w:lvlText w:val=""/>
      <w:lvlJc w:val="left"/>
      <w:pPr>
        <w:tabs>
          <w:tab w:val="num" w:pos="283"/>
        </w:tabs>
        <w:ind w:left="283" w:hanging="283"/>
      </w:pPr>
      <w:rPr>
        <w:rFonts w:ascii="Symbol" w:hAnsi="Symbol"/>
      </w:rPr>
    </w:lvl>
  </w:abstractNum>
  <w:abstractNum w:abstractNumId="47">
    <w:nsid w:val="576A32C9"/>
    <w:multiLevelType w:val="multilevel"/>
    <w:tmpl w:val="FC9E03FC"/>
    <w:name w:val="__9"/>
    <w:lvl w:ilvl="0">
      <w:start w:val="1"/>
      <w:numFmt w:val="decimal"/>
      <w:lvlRestart w:val="0"/>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8">
    <w:nsid w:val="5C5D2E4B"/>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nsid w:val="6272686E"/>
    <w:multiLevelType w:val="singleLevel"/>
    <w:tmpl w:val="6292DC68"/>
    <w:name w:val="__44"/>
    <w:lvl w:ilvl="0">
      <w:start w:val="1"/>
      <w:numFmt w:val="bullet"/>
      <w:pStyle w:val="ListDash1"/>
      <w:lvlText w:val="–"/>
      <w:lvlJc w:val="left"/>
      <w:pPr>
        <w:tabs>
          <w:tab w:val="num" w:pos="1134"/>
        </w:tabs>
        <w:ind w:left="1134" w:hanging="283"/>
      </w:pPr>
      <w:rPr>
        <w:rFonts w:ascii="Times New Roman" w:hAnsi="Times New Roman"/>
      </w:rPr>
    </w:lvl>
  </w:abstractNum>
  <w:abstractNum w:abstractNumId="50">
    <w:nsid w:val="630E4DAD"/>
    <w:multiLevelType w:val="singleLevel"/>
    <w:tmpl w:val="DC928774"/>
    <w:name w:val="Default"/>
    <w:lvl w:ilvl="0">
      <w:start w:val="1"/>
      <w:numFmt w:val="bullet"/>
      <w:pStyle w:val="ListDash3"/>
      <w:lvlText w:val="–"/>
      <w:lvlJc w:val="left"/>
      <w:pPr>
        <w:tabs>
          <w:tab w:val="num" w:pos="1134"/>
        </w:tabs>
        <w:ind w:left="1134" w:hanging="283"/>
      </w:pPr>
      <w:rPr>
        <w:rFonts w:ascii="Times New Roman" w:hAnsi="Times New Roman"/>
      </w:rPr>
    </w:lvl>
  </w:abstractNum>
  <w:abstractNum w:abstractNumId="51">
    <w:nsid w:val="64B367AE"/>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nsid w:val="65D72AF1"/>
    <w:multiLevelType w:val="multilevel"/>
    <w:tmpl w:val="0409001F"/>
    <w:name w:val="List Number 4"/>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3">
    <w:nsid w:val="66B86DBD"/>
    <w:multiLevelType w:val="hybridMultilevel"/>
    <w:tmpl w:val="63E60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67EC134D"/>
    <w:multiLevelType w:val="singleLevel"/>
    <w:tmpl w:val="C9963BB4"/>
    <w:lvl w:ilvl="0">
      <w:start w:val="1"/>
      <w:numFmt w:val="bullet"/>
      <w:pStyle w:val="Tiret3"/>
      <w:lvlText w:val="–"/>
      <w:lvlJc w:val="left"/>
      <w:pPr>
        <w:tabs>
          <w:tab w:val="num" w:pos="2551"/>
        </w:tabs>
        <w:ind w:left="2551" w:hanging="567"/>
      </w:pPr>
    </w:lvl>
  </w:abstractNum>
  <w:abstractNum w:abstractNumId="55">
    <w:nsid w:val="6A1D311F"/>
    <w:multiLevelType w:val="hybridMultilevel"/>
    <w:tmpl w:val="6DC6A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6B783BCF"/>
    <w:multiLevelType w:val="multilevel"/>
    <w:tmpl w:val="821E41C6"/>
    <w:name w:val="List Bullet"/>
    <w:lvl w:ilvl="0">
      <w:start w:val="1"/>
      <w:numFmt w:val="decimal"/>
      <w:lvlRestart w:val="0"/>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7">
    <w:nsid w:val="712154A4"/>
    <w:multiLevelType w:val="singleLevel"/>
    <w:tmpl w:val="99F26DBE"/>
    <w:lvl w:ilvl="0">
      <w:start w:val="1"/>
      <w:numFmt w:val="bullet"/>
      <w:pStyle w:val="Tiret4"/>
      <w:lvlText w:val="–"/>
      <w:lvlJc w:val="left"/>
      <w:pPr>
        <w:tabs>
          <w:tab w:val="num" w:pos="3118"/>
        </w:tabs>
        <w:ind w:left="3118" w:hanging="567"/>
      </w:pPr>
    </w:lvl>
  </w:abstractNum>
  <w:abstractNum w:abstractNumId="58">
    <w:nsid w:val="79557C93"/>
    <w:multiLevelType w:val="hybridMultilevel"/>
    <w:tmpl w:val="99700A02"/>
    <w:lvl w:ilvl="0" w:tplc="2974B698">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59">
    <w:nsid w:val="79FA34D6"/>
    <w:multiLevelType w:val="singleLevel"/>
    <w:tmpl w:val="41326E50"/>
    <w:lvl w:ilvl="0">
      <w:start w:val="1"/>
      <w:numFmt w:val="bullet"/>
      <w:pStyle w:val="Par-dash"/>
      <w:lvlText w:val=""/>
      <w:lvlJc w:val="left"/>
      <w:pPr>
        <w:tabs>
          <w:tab w:val="num" w:pos="567"/>
        </w:tabs>
        <w:ind w:left="567" w:hanging="567"/>
      </w:pPr>
      <w:rPr>
        <w:rFonts w:ascii="Symbol" w:hAnsi="Symbol" w:hint="default"/>
      </w:rPr>
    </w:lvl>
  </w:abstractNum>
  <w:abstractNum w:abstractNumId="60">
    <w:nsid w:val="7BE66D97"/>
    <w:multiLevelType w:val="singleLevel"/>
    <w:tmpl w:val="AAB21E0E"/>
    <w:lvl w:ilvl="0">
      <w:start w:val="1"/>
      <w:numFmt w:val="bullet"/>
      <w:pStyle w:val="Tiret0"/>
      <w:lvlText w:val="–"/>
      <w:lvlJc w:val="left"/>
      <w:pPr>
        <w:tabs>
          <w:tab w:val="num" w:pos="850"/>
        </w:tabs>
        <w:ind w:left="850" w:hanging="850"/>
      </w:pPr>
    </w:lvl>
  </w:abstractNum>
  <w:abstractNum w:abstractNumId="61">
    <w:nsid w:val="7F0F3B56"/>
    <w:multiLevelType w:val="singleLevel"/>
    <w:tmpl w:val="175453F2"/>
    <w:lvl w:ilvl="0">
      <w:start w:val="1"/>
      <w:numFmt w:val="bullet"/>
      <w:pStyle w:val="ListDash4"/>
      <w:lvlText w:val="–"/>
      <w:lvlJc w:val="left"/>
      <w:pPr>
        <w:tabs>
          <w:tab w:val="num" w:pos="1134"/>
        </w:tabs>
        <w:ind w:left="1134" w:hanging="283"/>
      </w:pPr>
      <w:rPr>
        <w:rFonts w:ascii="Times New Roman" w:hAnsi="Times New Roman"/>
      </w:rPr>
    </w:lvl>
  </w:abstractNum>
  <w:abstractNum w:abstractNumId="62">
    <w:nsid w:val="7F7575D0"/>
    <w:multiLevelType w:val="singleLevel"/>
    <w:tmpl w:val="123E1F50"/>
    <w:lvl w:ilvl="0">
      <w:start w:val="1"/>
      <w:numFmt w:val="bullet"/>
      <w:pStyle w:val="ListDash"/>
      <w:lvlText w:val="–"/>
      <w:lvlJc w:val="left"/>
      <w:pPr>
        <w:tabs>
          <w:tab w:val="num" w:pos="283"/>
        </w:tabs>
        <w:ind w:left="283" w:hanging="283"/>
      </w:pPr>
      <w:rPr>
        <w:rFonts w:ascii="Times New Roman" w:hAnsi="Times New Roman"/>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1"/>
  </w:num>
  <w:num w:numId="9">
    <w:abstractNumId w:val="4"/>
  </w:num>
  <w:num w:numId="10">
    <w:abstractNumId w:val="0"/>
  </w:num>
  <w:num w:numId="11">
    <w:abstractNumId w:val="9"/>
  </w:num>
  <w:num w:numId="12">
    <w:abstractNumId w:val="7"/>
  </w:num>
  <w:num w:numId="13">
    <w:abstractNumId w:val="52"/>
  </w:num>
  <w:num w:numId="14">
    <w:abstractNumId w:val="16"/>
  </w:num>
  <w:num w:numId="15">
    <w:abstractNumId w:val="28"/>
  </w:num>
  <w:num w:numId="16">
    <w:abstractNumId w:val="46"/>
  </w:num>
  <w:num w:numId="17">
    <w:abstractNumId w:val="10"/>
  </w:num>
  <w:num w:numId="18">
    <w:abstractNumId w:val="13"/>
  </w:num>
  <w:num w:numId="19">
    <w:abstractNumId w:val="12"/>
  </w:num>
  <w:num w:numId="20">
    <w:abstractNumId w:val="38"/>
  </w:num>
  <w:num w:numId="21">
    <w:abstractNumId w:val="62"/>
  </w:num>
  <w:num w:numId="22">
    <w:abstractNumId w:val="49"/>
  </w:num>
  <w:num w:numId="23">
    <w:abstractNumId w:val="17"/>
  </w:num>
  <w:num w:numId="24">
    <w:abstractNumId w:val="50"/>
  </w:num>
  <w:num w:numId="25">
    <w:abstractNumId w:val="61"/>
  </w:num>
  <w:num w:numId="26">
    <w:abstractNumId w:val="44"/>
  </w:num>
  <w:num w:numId="27">
    <w:abstractNumId w:val="33"/>
  </w:num>
  <w:num w:numId="28">
    <w:abstractNumId w:val="37"/>
  </w:num>
  <w:num w:numId="29">
    <w:abstractNumId w:val="39"/>
  </w:num>
  <w:num w:numId="30">
    <w:abstractNumId w:val="45"/>
  </w:num>
  <w:num w:numId="31">
    <w:abstractNumId w:val="14"/>
  </w:num>
  <w:num w:numId="32">
    <w:abstractNumId w:val="60"/>
  </w:num>
  <w:num w:numId="33">
    <w:abstractNumId w:val="30"/>
  </w:num>
  <w:num w:numId="34">
    <w:abstractNumId w:val="25"/>
  </w:num>
  <w:num w:numId="35">
    <w:abstractNumId w:val="54"/>
  </w:num>
  <w:num w:numId="36">
    <w:abstractNumId w:val="57"/>
  </w:num>
  <w:num w:numId="37">
    <w:abstractNumId w:val="59"/>
  </w:num>
  <w:num w:numId="38">
    <w:abstractNumId w:val="36"/>
  </w:num>
  <w:num w:numId="39">
    <w:abstractNumId w:val="31"/>
  </w:num>
  <w:num w:numId="40">
    <w:abstractNumId w:val="34"/>
  </w:num>
  <w:num w:numId="41">
    <w:abstractNumId w:val="26"/>
  </w:num>
  <w:num w:numId="42">
    <w:abstractNumId w:val="32"/>
  </w:num>
  <w:num w:numId="43">
    <w:abstractNumId w:val="40"/>
  </w:num>
  <w:num w:numId="44">
    <w:abstractNumId w:val="43"/>
  </w:num>
  <w:num w:numId="45">
    <w:abstractNumId w:val="27"/>
  </w:num>
  <w:num w:numId="46">
    <w:abstractNumId w:val="41"/>
  </w:num>
  <w:num w:numId="47">
    <w:abstractNumId w:val="24"/>
  </w:num>
  <w:num w:numId="48">
    <w:abstractNumId w:val="29"/>
  </w:num>
  <w:num w:numId="49">
    <w:abstractNumId w:val="21"/>
  </w:num>
  <w:num w:numId="50">
    <w:abstractNumId w:val="58"/>
  </w:num>
  <w:num w:numId="51">
    <w:abstractNumId w:val="48"/>
  </w:num>
  <w:num w:numId="52">
    <w:abstractNumId w:val="23"/>
  </w:num>
  <w:num w:numId="53">
    <w:abstractNumId w:val="51"/>
  </w:num>
  <w:num w:numId="54">
    <w:abstractNumId w:val="19"/>
  </w:num>
  <w:num w:numId="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8"/>
  </w:num>
  <w:num w:numId="62">
    <w:abstractNumId w:val="53"/>
  </w:num>
  <w:num w:numId="63">
    <w:abstractNumId w:val="20"/>
  </w:num>
  <w:num w:numId="64">
    <w:abstractNumId w:val="11"/>
  </w:num>
  <w:num w:numId="65">
    <w:abstractNumId w:val="35"/>
  </w:num>
  <w:num w:numId="66">
    <w:abstractNumId w:val="55"/>
  </w:num>
  <w:numIdMacAtCleanup w:val="6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on">
    <w15:presenceInfo w15:providerId="None" w15:userId="Sim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pylist_Path" w:val="\\at100\user\wk\SEILEG\Lw5x\Copylist\CecCons\Template"/>
    <w:docVar w:name="DQCHighlighting" w:val="100"/>
    <w:docVar w:name="DQCRepairStyles" w:val=";Considérant;"/>
    <w:docVar w:name="LW_DocType" w:val="COM"/>
    <w:docVar w:name="VSSDB_IniPath" w:val="\\at100\user\wovo\SEILEG\vss\srcsafe.ini"/>
    <w:docVar w:name="VSSDB_ProjectPath" w:val="$/LegisWrite/DOT/COM"/>
  </w:docVars>
  <w:rsids>
    <w:rsidRoot w:val="003D41E7"/>
    <w:rsid w:val="00001F7A"/>
    <w:rsid w:val="00007BB7"/>
    <w:rsid w:val="00007BCD"/>
    <w:rsid w:val="00007C7C"/>
    <w:rsid w:val="00007DFB"/>
    <w:rsid w:val="00011212"/>
    <w:rsid w:val="000114BE"/>
    <w:rsid w:val="00011CD4"/>
    <w:rsid w:val="000134AF"/>
    <w:rsid w:val="00013E70"/>
    <w:rsid w:val="00013F18"/>
    <w:rsid w:val="00014C25"/>
    <w:rsid w:val="00014C65"/>
    <w:rsid w:val="00014EB7"/>
    <w:rsid w:val="00014F1F"/>
    <w:rsid w:val="0001549E"/>
    <w:rsid w:val="00015EF9"/>
    <w:rsid w:val="00016C3C"/>
    <w:rsid w:val="00017680"/>
    <w:rsid w:val="00017BE4"/>
    <w:rsid w:val="000208E6"/>
    <w:rsid w:val="00020AEE"/>
    <w:rsid w:val="00020D07"/>
    <w:rsid w:val="000220FA"/>
    <w:rsid w:val="00022E15"/>
    <w:rsid w:val="000233AA"/>
    <w:rsid w:val="000239EA"/>
    <w:rsid w:val="00023C92"/>
    <w:rsid w:val="00023E8A"/>
    <w:rsid w:val="000268F8"/>
    <w:rsid w:val="00026DE8"/>
    <w:rsid w:val="00031FA0"/>
    <w:rsid w:val="0003209F"/>
    <w:rsid w:val="000325B6"/>
    <w:rsid w:val="000325CB"/>
    <w:rsid w:val="000342CC"/>
    <w:rsid w:val="0003456E"/>
    <w:rsid w:val="000348E2"/>
    <w:rsid w:val="00035578"/>
    <w:rsid w:val="00035804"/>
    <w:rsid w:val="00035B2D"/>
    <w:rsid w:val="00035C72"/>
    <w:rsid w:val="00036F4C"/>
    <w:rsid w:val="00040049"/>
    <w:rsid w:val="0004053A"/>
    <w:rsid w:val="00040638"/>
    <w:rsid w:val="000407FE"/>
    <w:rsid w:val="00041C30"/>
    <w:rsid w:val="000441DE"/>
    <w:rsid w:val="00045212"/>
    <w:rsid w:val="00045AA7"/>
    <w:rsid w:val="00046529"/>
    <w:rsid w:val="0005028A"/>
    <w:rsid w:val="00050A58"/>
    <w:rsid w:val="00050B8D"/>
    <w:rsid w:val="00051D50"/>
    <w:rsid w:val="00052FC7"/>
    <w:rsid w:val="00052FFB"/>
    <w:rsid w:val="000532D0"/>
    <w:rsid w:val="000549E9"/>
    <w:rsid w:val="00054EE1"/>
    <w:rsid w:val="0005502B"/>
    <w:rsid w:val="00056BB3"/>
    <w:rsid w:val="00057408"/>
    <w:rsid w:val="00057BB3"/>
    <w:rsid w:val="00057EB5"/>
    <w:rsid w:val="00060F51"/>
    <w:rsid w:val="00061A2E"/>
    <w:rsid w:val="00063AD9"/>
    <w:rsid w:val="00063BA1"/>
    <w:rsid w:val="000640D9"/>
    <w:rsid w:val="0006446C"/>
    <w:rsid w:val="000645C9"/>
    <w:rsid w:val="0006586A"/>
    <w:rsid w:val="0006669E"/>
    <w:rsid w:val="0006735B"/>
    <w:rsid w:val="000676D7"/>
    <w:rsid w:val="00067DC4"/>
    <w:rsid w:val="00071733"/>
    <w:rsid w:val="00071A3D"/>
    <w:rsid w:val="00073F30"/>
    <w:rsid w:val="000745A0"/>
    <w:rsid w:val="00074984"/>
    <w:rsid w:val="00075C0A"/>
    <w:rsid w:val="00076AEF"/>
    <w:rsid w:val="00077521"/>
    <w:rsid w:val="00081A48"/>
    <w:rsid w:val="000822E4"/>
    <w:rsid w:val="00085C7E"/>
    <w:rsid w:val="000863E7"/>
    <w:rsid w:val="00092746"/>
    <w:rsid w:val="00093349"/>
    <w:rsid w:val="00093D6A"/>
    <w:rsid w:val="0009569E"/>
    <w:rsid w:val="00097899"/>
    <w:rsid w:val="000A0B31"/>
    <w:rsid w:val="000A1EE6"/>
    <w:rsid w:val="000A2FD0"/>
    <w:rsid w:val="000A4BCB"/>
    <w:rsid w:val="000A6B37"/>
    <w:rsid w:val="000B06A1"/>
    <w:rsid w:val="000B10D0"/>
    <w:rsid w:val="000B11E3"/>
    <w:rsid w:val="000B1667"/>
    <w:rsid w:val="000B291E"/>
    <w:rsid w:val="000B3915"/>
    <w:rsid w:val="000B3D3A"/>
    <w:rsid w:val="000B5A2E"/>
    <w:rsid w:val="000B5ED2"/>
    <w:rsid w:val="000B6D9E"/>
    <w:rsid w:val="000C2AFC"/>
    <w:rsid w:val="000C3FA3"/>
    <w:rsid w:val="000C43F2"/>
    <w:rsid w:val="000C604E"/>
    <w:rsid w:val="000C70C9"/>
    <w:rsid w:val="000C76F5"/>
    <w:rsid w:val="000D01F6"/>
    <w:rsid w:val="000D092E"/>
    <w:rsid w:val="000D2FAC"/>
    <w:rsid w:val="000D3201"/>
    <w:rsid w:val="000D3672"/>
    <w:rsid w:val="000D4278"/>
    <w:rsid w:val="000D4785"/>
    <w:rsid w:val="000D4A4C"/>
    <w:rsid w:val="000D612F"/>
    <w:rsid w:val="000D6CEE"/>
    <w:rsid w:val="000E0586"/>
    <w:rsid w:val="000E0BF0"/>
    <w:rsid w:val="000E2C48"/>
    <w:rsid w:val="000E35B1"/>
    <w:rsid w:val="000E7E34"/>
    <w:rsid w:val="000F1CA0"/>
    <w:rsid w:val="000F221F"/>
    <w:rsid w:val="000F4554"/>
    <w:rsid w:val="000F468C"/>
    <w:rsid w:val="000F46CF"/>
    <w:rsid w:val="000F4EF7"/>
    <w:rsid w:val="000F6743"/>
    <w:rsid w:val="00100C53"/>
    <w:rsid w:val="00101D6D"/>
    <w:rsid w:val="001031CD"/>
    <w:rsid w:val="0010535F"/>
    <w:rsid w:val="001059EF"/>
    <w:rsid w:val="00106553"/>
    <w:rsid w:val="00106660"/>
    <w:rsid w:val="00106D84"/>
    <w:rsid w:val="00106E58"/>
    <w:rsid w:val="0011076F"/>
    <w:rsid w:val="00111094"/>
    <w:rsid w:val="001119E9"/>
    <w:rsid w:val="00111CFA"/>
    <w:rsid w:val="00112459"/>
    <w:rsid w:val="00113345"/>
    <w:rsid w:val="0011479C"/>
    <w:rsid w:val="00114E35"/>
    <w:rsid w:val="001159B1"/>
    <w:rsid w:val="00116D42"/>
    <w:rsid w:val="00122968"/>
    <w:rsid w:val="00123492"/>
    <w:rsid w:val="00123882"/>
    <w:rsid w:val="00123BCD"/>
    <w:rsid w:val="00123D8D"/>
    <w:rsid w:val="00124154"/>
    <w:rsid w:val="00125963"/>
    <w:rsid w:val="00126061"/>
    <w:rsid w:val="00126D41"/>
    <w:rsid w:val="00130D3E"/>
    <w:rsid w:val="00130DE0"/>
    <w:rsid w:val="0013100C"/>
    <w:rsid w:val="00131C5E"/>
    <w:rsid w:val="001323EF"/>
    <w:rsid w:val="00133EBC"/>
    <w:rsid w:val="00134167"/>
    <w:rsid w:val="00135089"/>
    <w:rsid w:val="001379E9"/>
    <w:rsid w:val="001406C4"/>
    <w:rsid w:val="00141432"/>
    <w:rsid w:val="00143934"/>
    <w:rsid w:val="0014484C"/>
    <w:rsid w:val="001456A1"/>
    <w:rsid w:val="00145A90"/>
    <w:rsid w:val="00146157"/>
    <w:rsid w:val="00151688"/>
    <w:rsid w:val="001546F7"/>
    <w:rsid w:val="00154919"/>
    <w:rsid w:val="00155176"/>
    <w:rsid w:val="00155C0F"/>
    <w:rsid w:val="00156924"/>
    <w:rsid w:val="00157A04"/>
    <w:rsid w:val="001614A7"/>
    <w:rsid w:val="0016286E"/>
    <w:rsid w:val="00162A41"/>
    <w:rsid w:val="00162B3B"/>
    <w:rsid w:val="00163ABD"/>
    <w:rsid w:val="00163F69"/>
    <w:rsid w:val="00164917"/>
    <w:rsid w:val="00164AFC"/>
    <w:rsid w:val="00165971"/>
    <w:rsid w:val="00165CA3"/>
    <w:rsid w:val="00167A91"/>
    <w:rsid w:val="0017147D"/>
    <w:rsid w:val="00171DE8"/>
    <w:rsid w:val="00176654"/>
    <w:rsid w:val="00176785"/>
    <w:rsid w:val="00176CD5"/>
    <w:rsid w:val="00177AC0"/>
    <w:rsid w:val="001801A3"/>
    <w:rsid w:val="00180B3E"/>
    <w:rsid w:val="00181575"/>
    <w:rsid w:val="00183408"/>
    <w:rsid w:val="00183B47"/>
    <w:rsid w:val="00184044"/>
    <w:rsid w:val="00184E07"/>
    <w:rsid w:val="00185ABB"/>
    <w:rsid w:val="00186E32"/>
    <w:rsid w:val="00187A45"/>
    <w:rsid w:val="0019042C"/>
    <w:rsid w:val="0019485C"/>
    <w:rsid w:val="00194A30"/>
    <w:rsid w:val="001951FD"/>
    <w:rsid w:val="00196FAD"/>
    <w:rsid w:val="00197895"/>
    <w:rsid w:val="001A07DF"/>
    <w:rsid w:val="001A0FC6"/>
    <w:rsid w:val="001A25AA"/>
    <w:rsid w:val="001A3ADA"/>
    <w:rsid w:val="001A4E10"/>
    <w:rsid w:val="001A5527"/>
    <w:rsid w:val="001A6311"/>
    <w:rsid w:val="001A7609"/>
    <w:rsid w:val="001B02EB"/>
    <w:rsid w:val="001B0A01"/>
    <w:rsid w:val="001B0ACC"/>
    <w:rsid w:val="001B1284"/>
    <w:rsid w:val="001B231D"/>
    <w:rsid w:val="001B3941"/>
    <w:rsid w:val="001B3EE4"/>
    <w:rsid w:val="001B4382"/>
    <w:rsid w:val="001B4D05"/>
    <w:rsid w:val="001B50E8"/>
    <w:rsid w:val="001B6623"/>
    <w:rsid w:val="001B6DC4"/>
    <w:rsid w:val="001B7637"/>
    <w:rsid w:val="001C0B92"/>
    <w:rsid w:val="001C1DF6"/>
    <w:rsid w:val="001C1F13"/>
    <w:rsid w:val="001C2C39"/>
    <w:rsid w:val="001C3268"/>
    <w:rsid w:val="001C3B48"/>
    <w:rsid w:val="001C42B0"/>
    <w:rsid w:val="001C4591"/>
    <w:rsid w:val="001C52AB"/>
    <w:rsid w:val="001C55A0"/>
    <w:rsid w:val="001C626D"/>
    <w:rsid w:val="001C6E55"/>
    <w:rsid w:val="001C7037"/>
    <w:rsid w:val="001C7892"/>
    <w:rsid w:val="001D12A3"/>
    <w:rsid w:val="001D1400"/>
    <w:rsid w:val="001D5307"/>
    <w:rsid w:val="001D550A"/>
    <w:rsid w:val="001D669C"/>
    <w:rsid w:val="001D6AC5"/>
    <w:rsid w:val="001E247D"/>
    <w:rsid w:val="001E24F3"/>
    <w:rsid w:val="001E33BF"/>
    <w:rsid w:val="001E36F9"/>
    <w:rsid w:val="001E43E9"/>
    <w:rsid w:val="001E4865"/>
    <w:rsid w:val="001E593E"/>
    <w:rsid w:val="001E5D04"/>
    <w:rsid w:val="001E5D87"/>
    <w:rsid w:val="001F07A7"/>
    <w:rsid w:val="001F18DE"/>
    <w:rsid w:val="001F290F"/>
    <w:rsid w:val="001F29C7"/>
    <w:rsid w:val="001F371F"/>
    <w:rsid w:val="001F372B"/>
    <w:rsid w:val="001F417B"/>
    <w:rsid w:val="001F681A"/>
    <w:rsid w:val="001F70AA"/>
    <w:rsid w:val="001F7D01"/>
    <w:rsid w:val="001F7EF1"/>
    <w:rsid w:val="00200185"/>
    <w:rsid w:val="00200D6D"/>
    <w:rsid w:val="00201075"/>
    <w:rsid w:val="00202931"/>
    <w:rsid w:val="00203A83"/>
    <w:rsid w:val="00203C92"/>
    <w:rsid w:val="002049B1"/>
    <w:rsid w:val="00206847"/>
    <w:rsid w:val="0020773B"/>
    <w:rsid w:val="0021078B"/>
    <w:rsid w:val="0021093A"/>
    <w:rsid w:val="00211E69"/>
    <w:rsid w:val="002127BB"/>
    <w:rsid w:val="00213011"/>
    <w:rsid w:val="00213CAD"/>
    <w:rsid w:val="00214F1B"/>
    <w:rsid w:val="00215534"/>
    <w:rsid w:val="002158A2"/>
    <w:rsid w:val="002173CB"/>
    <w:rsid w:val="00217B76"/>
    <w:rsid w:val="00217BB6"/>
    <w:rsid w:val="0022152F"/>
    <w:rsid w:val="0022176F"/>
    <w:rsid w:val="0022203C"/>
    <w:rsid w:val="00222FAA"/>
    <w:rsid w:val="002230D1"/>
    <w:rsid w:val="002250DC"/>
    <w:rsid w:val="0022624E"/>
    <w:rsid w:val="0022786F"/>
    <w:rsid w:val="002278C6"/>
    <w:rsid w:val="0023000A"/>
    <w:rsid w:val="002343F3"/>
    <w:rsid w:val="002359F5"/>
    <w:rsid w:val="00235CD8"/>
    <w:rsid w:val="00235F20"/>
    <w:rsid w:val="00241134"/>
    <w:rsid w:val="0024160F"/>
    <w:rsid w:val="00241907"/>
    <w:rsid w:val="00242466"/>
    <w:rsid w:val="0024250E"/>
    <w:rsid w:val="002426D8"/>
    <w:rsid w:val="00242EC7"/>
    <w:rsid w:val="00243EFD"/>
    <w:rsid w:val="00244C7E"/>
    <w:rsid w:val="00244E29"/>
    <w:rsid w:val="00245D68"/>
    <w:rsid w:val="00250F64"/>
    <w:rsid w:val="0025184A"/>
    <w:rsid w:val="00251C2A"/>
    <w:rsid w:val="00251EBA"/>
    <w:rsid w:val="00252374"/>
    <w:rsid w:val="002528FE"/>
    <w:rsid w:val="00254023"/>
    <w:rsid w:val="002544A0"/>
    <w:rsid w:val="00254512"/>
    <w:rsid w:val="00256873"/>
    <w:rsid w:val="00260254"/>
    <w:rsid w:val="002602B5"/>
    <w:rsid w:val="002615F5"/>
    <w:rsid w:val="0026420C"/>
    <w:rsid w:val="002656EC"/>
    <w:rsid w:val="00265E90"/>
    <w:rsid w:val="00266E8F"/>
    <w:rsid w:val="002674AA"/>
    <w:rsid w:val="00270107"/>
    <w:rsid w:val="00272A23"/>
    <w:rsid w:val="0027389A"/>
    <w:rsid w:val="00274113"/>
    <w:rsid w:val="002753A0"/>
    <w:rsid w:val="00276014"/>
    <w:rsid w:val="002776F8"/>
    <w:rsid w:val="002808C5"/>
    <w:rsid w:val="00280D90"/>
    <w:rsid w:val="002832F5"/>
    <w:rsid w:val="002835FB"/>
    <w:rsid w:val="00284339"/>
    <w:rsid w:val="00284B19"/>
    <w:rsid w:val="002872B2"/>
    <w:rsid w:val="0028743F"/>
    <w:rsid w:val="00290160"/>
    <w:rsid w:val="00290BC0"/>
    <w:rsid w:val="00291ADE"/>
    <w:rsid w:val="00291CD4"/>
    <w:rsid w:val="00293C3D"/>
    <w:rsid w:val="00294E8B"/>
    <w:rsid w:val="00296068"/>
    <w:rsid w:val="00296A51"/>
    <w:rsid w:val="00296EC7"/>
    <w:rsid w:val="002A0EDC"/>
    <w:rsid w:val="002A2779"/>
    <w:rsid w:val="002A46D1"/>
    <w:rsid w:val="002A4D92"/>
    <w:rsid w:val="002A5767"/>
    <w:rsid w:val="002A6E78"/>
    <w:rsid w:val="002A7254"/>
    <w:rsid w:val="002A7581"/>
    <w:rsid w:val="002A7A9C"/>
    <w:rsid w:val="002B030A"/>
    <w:rsid w:val="002B1313"/>
    <w:rsid w:val="002B196A"/>
    <w:rsid w:val="002B2390"/>
    <w:rsid w:val="002B27D7"/>
    <w:rsid w:val="002B4159"/>
    <w:rsid w:val="002B4748"/>
    <w:rsid w:val="002B4763"/>
    <w:rsid w:val="002B57E2"/>
    <w:rsid w:val="002B69D7"/>
    <w:rsid w:val="002C0790"/>
    <w:rsid w:val="002C2089"/>
    <w:rsid w:val="002C2871"/>
    <w:rsid w:val="002C331B"/>
    <w:rsid w:val="002C416E"/>
    <w:rsid w:val="002C49FB"/>
    <w:rsid w:val="002C4EB0"/>
    <w:rsid w:val="002C4F80"/>
    <w:rsid w:val="002C61B7"/>
    <w:rsid w:val="002C624A"/>
    <w:rsid w:val="002C6536"/>
    <w:rsid w:val="002C790D"/>
    <w:rsid w:val="002D02F7"/>
    <w:rsid w:val="002D133C"/>
    <w:rsid w:val="002D13CE"/>
    <w:rsid w:val="002D40E5"/>
    <w:rsid w:val="002D4259"/>
    <w:rsid w:val="002D4F21"/>
    <w:rsid w:val="002D5D11"/>
    <w:rsid w:val="002D6E78"/>
    <w:rsid w:val="002D7AE9"/>
    <w:rsid w:val="002D7BA9"/>
    <w:rsid w:val="002E2D16"/>
    <w:rsid w:val="002E2DB0"/>
    <w:rsid w:val="002E3D1F"/>
    <w:rsid w:val="002E476E"/>
    <w:rsid w:val="002E7F9B"/>
    <w:rsid w:val="002F06E8"/>
    <w:rsid w:val="002F0ABE"/>
    <w:rsid w:val="002F228F"/>
    <w:rsid w:val="002F35D9"/>
    <w:rsid w:val="002F3EF5"/>
    <w:rsid w:val="002F4B18"/>
    <w:rsid w:val="002F5206"/>
    <w:rsid w:val="002F5573"/>
    <w:rsid w:val="002F71AD"/>
    <w:rsid w:val="002F74B1"/>
    <w:rsid w:val="0030075B"/>
    <w:rsid w:val="003037C6"/>
    <w:rsid w:val="003050C8"/>
    <w:rsid w:val="0030524C"/>
    <w:rsid w:val="003058E8"/>
    <w:rsid w:val="003068A4"/>
    <w:rsid w:val="00306984"/>
    <w:rsid w:val="00306FAF"/>
    <w:rsid w:val="0031056A"/>
    <w:rsid w:val="00311187"/>
    <w:rsid w:val="003118B5"/>
    <w:rsid w:val="00312E27"/>
    <w:rsid w:val="00314226"/>
    <w:rsid w:val="00314DEE"/>
    <w:rsid w:val="00315B3D"/>
    <w:rsid w:val="0031664B"/>
    <w:rsid w:val="00317DB5"/>
    <w:rsid w:val="00320B2D"/>
    <w:rsid w:val="00320C5A"/>
    <w:rsid w:val="00322824"/>
    <w:rsid w:val="0032312E"/>
    <w:rsid w:val="00323835"/>
    <w:rsid w:val="00323DB1"/>
    <w:rsid w:val="00325895"/>
    <w:rsid w:val="00326498"/>
    <w:rsid w:val="00330B01"/>
    <w:rsid w:val="0033220C"/>
    <w:rsid w:val="00333184"/>
    <w:rsid w:val="00333B76"/>
    <w:rsid w:val="00335578"/>
    <w:rsid w:val="00336904"/>
    <w:rsid w:val="00336A1B"/>
    <w:rsid w:val="003379AA"/>
    <w:rsid w:val="00340123"/>
    <w:rsid w:val="003401E4"/>
    <w:rsid w:val="003404B8"/>
    <w:rsid w:val="003412B7"/>
    <w:rsid w:val="00342511"/>
    <w:rsid w:val="003431CE"/>
    <w:rsid w:val="0034322F"/>
    <w:rsid w:val="00347FEB"/>
    <w:rsid w:val="0035161B"/>
    <w:rsid w:val="00353691"/>
    <w:rsid w:val="00354411"/>
    <w:rsid w:val="00354C4F"/>
    <w:rsid w:val="00354CA1"/>
    <w:rsid w:val="00355879"/>
    <w:rsid w:val="003603D1"/>
    <w:rsid w:val="00360697"/>
    <w:rsid w:val="00361147"/>
    <w:rsid w:val="003621E4"/>
    <w:rsid w:val="00362A46"/>
    <w:rsid w:val="00362A99"/>
    <w:rsid w:val="00362CD8"/>
    <w:rsid w:val="00363E46"/>
    <w:rsid w:val="00364DE6"/>
    <w:rsid w:val="0036545E"/>
    <w:rsid w:val="003677F6"/>
    <w:rsid w:val="00367AEB"/>
    <w:rsid w:val="00371AB6"/>
    <w:rsid w:val="00374084"/>
    <w:rsid w:val="0037443B"/>
    <w:rsid w:val="00374699"/>
    <w:rsid w:val="00374863"/>
    <w:rsid w:val="00374FB7"/>
    <w:rsid w:val="00375112"/>
    <w:rsid w:val="00376143"/>
    <w:rsid w:val="00376E71"/>
    <w:rsid w:val="00377567"/>
    <w:rsid w:val="00383634"/>
    <w:rsid w:val="00384103"/>
    <w:rsid w:val="00384167"/>
    <w:rsid w:val="00390643"/>
    <w:rsid w:val="00390C7E"/>
    <w:rsid w:val="00390CA8"/>
    <w:rsid w:val="003931C9"/>
    <w:rsid w:val="00394356"/>
    <w:rsid w:val="003960E6"/>
    <w:rsid w:val="003964B0"/>
    <w:rsid w:val="003A1560"/>
    <w:rsid w:val="003A2B1F"/>
    <w:rsid w:val="003A3D1F"/>
    <w:rsid w:val="003A57E1"/>
    <w:rsid w:val="003A6207"/>
    <w:rsid w:val="003A6329"/>
    <w:rsid w:val="003A65EC"/>
    <w:rsid w:val="003B025E"/>
    <w:rsid w:val="003B263C"/>
    <w:rsid w:val="003B2ECF"/>
    <w:rsid w:val="003B31CB"/>
    <w:rsid w:val="003B40BC"/>
    <w:rsid w:val="003B4125"/>
    <w:rsid w:val="003B41B6"/>
    <w:rsid w:val="003B47BE"/>
    <w:rsid w:val="003B48C5"/>
    <w:rsid w:val="003B5606"/>
    <w:rsid w:val="003B5758"/>
    <w:rsid w:val="003B663C"/>
    <w:rsid w:val="003B7A9C"/>
    <w:rsid w:val="003B7D83"/>
    <w:rsid w:val="003C01CE"/>
    <w:rsid w:val="003C0D43"/>
    <w:rsid w:val="003C1F88"/>
    <w:rsid w:val="003C2999"/>
    <w:rsid w:val="003C30BB"/>
    <w:rsid w:val="003C321A"/>
    <w:rsid w:val="003C3E33"/>
    <w:rsid w:val="003C4AB3"/>
    <w:rsid w:val="003C57BF"/>
    <w:rsid w:val="003C67F4"/>
    <w:rsid w:val="003D0E2B"/>
    <w:rsid w:val="003D0EC2"/>
    <w:rsid w:val="003D1E11"/>
    <w:rsid w:val="003D38AA"/>
    <w:rsid w:val="003D41A3"/>
    <w:rsid w:val="003D41E7"/>
    <w:rsid w:val="003D5984"/>
    <w:rsid w:val="003D622F"/>
    <w:rsid w:val="003D6B93"/>
    <w:rsid w:val="003D6C44"/>
    <w:rsid w:val="003E0E35"/>
    <w:rsid w:val="003E2719"/>
    <w:rsid w:val="003E2782"/>
    <w:rsid w:val="003E2C23"/>
    <w:rsid w:val="003E2F51"/>
    <w:rsid w:val="003E3692"/>
    <w:rsid w:val="003E4AA3"/>
    <w:rsid w:val="003E627F"/>
    <w:rsid w:val="003E6567"/>
    <w:rsid w:val="003E687D"/>
    <w:rsid w:val="003E6C37"/>
    <w:rsid w:val="003F0069"/>
    <w:rsid w:val="003F17A1"/>
    <w:rsid w:val="003F2C87"/>
    <w:rsid w:val="003F3C99"/>
    <w:rsid w:val="003F553C"/>
    <w:rsid w:val="003F6591"/>
    <w:rsid w:val="003F7E48"/>
    <w:rsid w:val="0040000B"/>
    <w:rsid w:val="00400BE0"/>
    <w:rsid w:val="00401EAB"/>
    <w:rsid w:val="00402B36"/>
    <w:rsid w:val="00402CB6"/>
    <w:rsid w:val="0040382C"/>
    <w:rsid w:val="00403DFA"/>
    <w:rsid w:val="00404F0A"/>
    <w:rsid w:val="0040528E"/>
    <w:rsid w:val="004055FF"/>
    <w:rsid w:val="00405CB0"/>
    <w:rsid w:val="00405ECD"/>
    <w:rsid w:val="00407C40"/>
    <w:rsid w:val="00410784"/>
    <w:rsid w:val="004113CA"/>
    <w:rsid w:val="004121DE"/>
    <w:rsid w:val="0041466C"/>
    <w:rsid w:val="00414870"/>
    <w:rsid w:val="00415B94"/>
    <w:rsid w:val="00416732"/>
    <w:rsid w:val="004170D3"/>
    <w:rsid w:val="0041789C"/>
    <w:rsid w:val="0042009F"/>
    <w:rsid w:val="004200D3"/>
    <w:rsid w:val="0042184E"/>
    <w:rsid w:val="004228D7"/>
    <w:rsid w:val="00423956"/>
    <w:rsid w:val="004245D7"/>
    <w:rsid w:val="00424E7D"/>
    <w:rsid w:val="0042524A"/>
    <w:rsid w:val="0042553E"/>
    <w:rsid w:val="004258FB"/>
    <w:rsid w:val="00430B09"/>
    <w:rsid w:val="00431FF5"/>
    <w:rsid w:val="004322CA"/>
    <w:rsid w:val="004340AC"/>
    <w:rsid w:val="004350C2"/>
    <w:rsid w:val="00437394"/>
    <w:rsid w:val="00441166"/>
    <w:rsid w:val="00442D7F"/>
    <w:rsid w:val="00444C97"/>
    <w:rsid w:val="004460EF"/>
    <w:rsid w:val="004479EC"/>
    <w:rsid w:val="0045305E"/>
    <w:rsid w:val="004537DF"/>
    <w:rsid w:val="00453E2B"/>
    <w:rsid w:val="00454241"/>
    <w:rsid w:val="00454255"/>
    <w:rsid w:val="00454D5C"/>
    <w:rsid w:val="00454FCF"/>
    <w:rsid w:val="00456AF2"/>
    <w:rsid w:val="00457603"/>
    <w:rsid w:val="00460CA0"/>
    <w:rsid w:val="00461E2E"/>
    <w:rsid w:val="00461F73"/>
    <w:rsid w:val="00461FA8"/>
    <w:rsid w:val="004625DC"/>
    <w:rsid w:val="00464329"/>
    <w:rsid w:val="0046484B"/>
    <w:rsid w:val="004650CD"/>
    <w:rsid w:val="00467CE6"/>
    <w:rsid w:val="00467F7A"/>
    <w:rsid w:val="004716C7"/>
    <w:rsid w:val="00473D06"/>
    <w:rsid w:val="00474D81"/>
    <w:rsid w:val="004759FD"/>
    <w:rsid w:val="00477BF7"/>
    <w:rsid w:val="004832A5"/>
    <w:rsid w:val="004834B1"/>
    <w:rsid w:val="00483B6A"/>
    <w:rsid w:val="00483CA2"/>
    <w:rsid w:val="00484006"/>
    <w:rsid w:val="004840D1"/>
    <w:rsid w:val="00484952"/>
    <w:rsid w:val="0048529E"/>
    <w:rsid w:val="00485866"/>
    <w:rsid w:val="00485A8C"/>
    <w:rsid w:val="00486214"/>
    <w:rsid w:val="004874A7"/>
    <w:rsid w:val="00491C4B"/>
    <w:rsid w:val="00491F83"/>
    <w:rsid w:val="00493AE3"/>
    <w:rsid w:val="0049472F"/>
    <w:rsid w:val="00497B9B"/>
    <w:rsid w:val="004A0885"/>
    <w:rsid w:val="004A0A08"/>
    <w:rsid w:val="004A20D8"/>
    <w:rsid w:val="004A44FA"/>
    <w:rsid w:val="004A4BDE"/>
    <w:rsid w:val="004A57AC"/>
    <w:rsid w:val="004A5CC8"/>
    <w:rsid w:val="004A5E54"/>
    <w:rsid w:val="004A5F55"/>
    <w:rsid w:val="004A6E4E"/>
    <w:rsid w:val="004A6E7C"/>
    <w:rsid w:val="004A7B77"/>
    <w:rsid w:val="004B15EA"/>
    <w:rsid w:val="004B1E1F"/>
    <w:rsid w:val="004B3022"/>
    <w:rsid w:val="004B5B8D"/>
    <w:rsid w:val="004B60C2"/>
    <w:rsid w:val="004B7F97"/>
    <w:rsid w:val="004C0390"/>
    <w:rsid w:val="004C19C8"/>
    <w:rsid w:val="004C19D3"/>
    <w:rsid w:val="004C254B"/>
    <w:rsid w:val="004C3CF0"/>
    <w:rsid w:val="004C689D"/>
    <w:rsid w:val="004C68F5"/>
    <w:rsid w:val="004C6E42"/>
    <w:rsid w:val="004C73D2"/>
    <w:rsid w:val="004D0959"/>
    <w:rsid w:val="004D1437"/>
    <w:rsid w:val="004D1B2E"/>
    <w:rsid w:val="004D31C1"/>
    <w:rsid w:val="004D378E"/>
    <w:rsid w:val="004D412D"/>
    <w:rsid w:val="004D4D67"/>
    <w:rsid w:val="004D623B"/>
    <w:rsid w:val="004D62DE"/>
    <w:rsid w:val="004D6EAC"/>
    <w:rsid w:val="004D7DFE"/>
    <w:rsid w:val="004E0064"/>
    <w:rsid w:val="004E2019"/>
    <w:rsid w:val="004E301E"/>
    <w:rsid w:val="004E3158"/>
    <w:rsid w:val="004E4BED"/>
    <w:rsid w:val="004E5BE7"/>
    <w:rsid w:val="004E5EEE"/>
    <w:rsid w:val="004E62C6"/>
    <w:rsid w:val="004E6474"/>
    <w:rsid w:val="004F018A"/>
    <w:rsid w:val="004F042C"/>
    <w:rsid w:val="004F0949"/>
    <w:rsid w:val="004F1542"/>
    <w:rsid w:val="004F16A5"/>
    <w:rsid w:val="004F2539"/>
    <w:rsid w:val="004F5AA7"/>
    <w:rsid w:val="004F7674"/>
    <w:rsid w:val="00501ADE"/>
    <w:rsid w:val="00502E18"/>
    <w:rsid w:val="005037E9"/>
    <w:rsid w:val="0050697B"/>
    <w:rsid w:val="00506C46"/>
    <w:rsid w:val="005072DA"/>
    <w:rsid w:val="00510A5E"/>
    <w:rsid w:val="005118BF"/>
    <w:rsid w:val="00511CD6"/>
    <w:rsid w:val="00512B5E"/>
    <w:rsid w:val="005149C1"/>
    <w:rsid w:val="00514A67"/>
    <w:rsid w:val="00515A5F"/>
    <w:rsid w:val="00516909"/>
    <w:rsid w:val="00516965"/>
    <w:rsid w:val="00516D42"/>
    <w:rsid w:val="00516EE1"/>
    <w:rsid w:val="00517F72"/>
    <w:rsid w:val="00520982"/>
    <w:rsid w:val="00520DE8"/>
    <w:rsid w:val="00521838"/>
    <w:rsid w:val="00523DBB"/>
    <w:rsid w:val="00523DF1"/>
    <w:rsid w:val="00523F6D"/>
    <w:rsid w:val="005256F6"/>
    <w:rsid w:val="00525FF5"/>
    <w:rsid w:val="00526F45"/>
    <w:rsid w:val="00526F85"/>
    <w:rsid w:val="00526FA3"/>
    <w:rsid w:val="005274C3"/>
    <w:rsid w:val="00527B38"/>
    <w:rsid w:val="00527FAD"/>
    <w:rsid w:val="00530874"/>
    <w:rsid w:val="00531912"/>
    <w:rsid w:val="00534736"/>
    <w:rsid w:val="00534ABB"/>
    <w:rsid w:val="00534E8B"/>
    <w:rsid w:val="005365B0"/>
    <w:rsid w:val="00536661"/>
    <w:rsid w:val="005372FD"/>
    <w:rsid w:val="0053746F"/>
    <w:rsid w:val="0053787D"/>
    <w:rsid w:val="00542196"/>
    <w:rsid w:val="00542255"/>
    <w:rsid w:val="00542EA8"/>
    <w:rsid w:val="0054387B"/>
    <w:rsid w:val="00543CCE"/>
    <w:rsid w:val="00543EB1"/>
    <w:rsid w:val="00543FA7"/>
    <w:rsid w:val="0054400D"/>
    <w:rsid w:val="005442A8"/>
    <w:rsid w:val="00544F4D"/>
    <w:rsid w:val="005464A3"/>
    <w:rsid w:val="00546642"/>
    <w:rsid w:val="005476B8"/>
    <w:rsid w:val="00552BD9"/>
    <w:rsid w:val="00553CB8"/>
    <w:rsid w:val="00554B95"/>
    <w:rsid w:val="00555233"/>
    <w:rsid w:val="00557533"/>
    <w:rsid w:val="00557925"/>
    <w:rsid w:val="00557DA3"/>
    <w:rsid w:val="00560CF9"/>
    <w:rsid w:val="00560ED4"/>
    <w:rsid w:val="00561843"/>
    <w:rsid w:val="00561BC8"/>
    <w:rsid w:val="00562295"/>
    <w:rsid w:val="005622E4"/>
    <w:rsid w:val="00563154"/>
    <w:rsid w:val="00563BD4"/>
    <w:rsid w:val="00563D1F"/>
    <w:rsid w:val="00565153"/>
    <w:rsid w:val="0056626E"/>
    <w:rsid w:val="00567CB7"/>
    <w:rsid w:val="00567ECF"/>
    <w:rsid w:val="005709E2"/>
    <w:rsid w:val="00570FE9"/>
    <w:rsid w:val="00571FC3"/>
    <w:rsid w:val="00572D4C"/>
    <w:rsid w:val="0057353A"/>
    <w:rsid w:val="00574524"/>
    <w:rsid w:val="00575684"/>
    <w:rsid w:val="00576F0E"/>
    <w:rsid w:val="00577363"/>
    <w:rsid w:val="0058079D"/>
    <w:rsid w:val="0058123B"/>
    <w:rsid w:val="005816FD"/>
    <w:rsid w:val="005820EC"/>
    <w:rsid w:val="0058231E"/>
    <w:rsid w:val="005839CC"/>
    <w:rsid w:val="005843A7"/>
    <w:rsid w:val="00586068"/>
    <w:rsid w:val="0058655E"/>
    <w:rsid w:val="00586E09"/>
    <w:rsid w:val="00587599"/>
    <w:rsid w:val="00590A08"/>
    <w:rsid w:val="00591C6D"/>
    <w:rsid w:val="005921AE"/>
    <w:rsid w:val="005924E8"/>
    <w:rsid w:val="005925BD"/>
    <w:rsid w:val="005947FD"/>
    <w:rsid w:val="005948A1"/>
    <w:rsid w:val="00594A09"/>
    <w:rsid w:val="00595CBD"/>
    <w:rsid w:val="00596DEC"/>
    <w:rsid w:val="005979FA"/>
    <w:rsid w:val="005A0130"/>
    <w:rsid w:val="005A12B1"/>
    <w:rsid w:val="005A1851"/>
    <w:rsid w:val="005A23E8"/>
    <w:rsid w:val="005A5006"/>
    <w:rsid w:val="005A650B"/>
    <w:rsid w:val="005A66BC"/>
    <w:rsid w:val="005A773B"/>
    <w:rsid w:val="005B011C"/>
    <w:rsid w:val="005B0652"/>
    <w:rsid w:val="005B2A28"/>
    <w:rsid w:val="005B4143"/>
    <w:rsid w:val="005B495F"/>
    <w:rsid w:val="005B57BF"/>
    <w:rsid w:val="005B7E27"/>
    <w:rsid w:val="005B7F22"/>
    <w:rsid w:val="005C0C8A"/>
    <w:rsid w:val="005C3EBB"/>
    <w:rsid w:val="005C414A"/>
    <w:rsid w:val="005C509D"/>
    <w:rsid w:val="005C5A79"/>
    <w:rsid w:val="005C648D"/>
    <w:rsid w:val="005C6818"/>
    <w:rsid w:val="005D0032"/>
    <w:rsid w:val="005D11F9"/>
    <w:rsid w:val="005D15F2"/>
    <w:rsid w:val="005D1C6A"/>
    <w:rsid w:val="005D20E2"/>
    <w:rsid w:val="005D4FB0"/>
    <w:rsid w:val="005D68B0"/>
    <w:rsid w:val="005E0425"/>
    <w:rsid w:val="005E1A8B"/>
    <w:rsid w:val="005E1BC7"/>
    <w:rsid w:val="005E1CBE"/>
    <w:rsid w:val="005E2F00"/>
    <w:rsid w:val="005E31F8"/>
    <w:rsid w:val="005E4061"/>
    <w:rsid w:val="005E4E98"/>
    <w:rsid w:val="005E64D1"/>
    <w:rsid w:val="005E6695"/>
    <w:rsid w:val="005E6ADD"/>
    <w:rsid w:val="005E7778"/>
    <w:rsid w:val="005F0609"/>
    <w:rsid w:val="005F0772"/>
    <w:rsid w:val="005F15FB"/>
    <w:rsid w:val="005F23DB"/>
    <w:rsid w:val="005F2937"/>
    <w:rsid w:val="005F3190"/>
    <w:rsid w:val="005F3BC8"/>
    <w:rsid w:val="005F43B8"/>
    <w:rsid w:val="005F4A47"/>
    <w:rsid w:val="005F4F96"/>
    <w:rsid w:val="005F5423"/>
    <w:rsid w:val="005F5702"/>
    <w:rsid w:val="005F7445"/>
    <w:rsid w:val="006007D1"/>
    <w:rsid w:val="006012CE"/>
    <w:rsid w:val="0060156C"/>
    <w:rsid w:val="0060171B"/>
    <w:rsid w:val="00601BD5"/>
    <w:rsid w:val="006026B7"/>
    <w:rsid w:val="00602788"/>
    <w:rsid w:val="00604218"/>
    <w:rsid w:val="006046B1"/>
    <w:rsid w:val="00604996"/>
    <w:rsid w:val="00605078"/>
    <w:rsid w:val="00605111"/>
    <w:rsid w:val="00605145"/>
    <w:rsid w:val="006051BF"/>
    <w:rsid w:val="00606105"/>
    <w:rsid w:val="006071D7"/>
    <w:rsid w:val="006124E9"/>
    <w:rsid w:val="00612627"/>
    <w:rsid w:val="00613E99"/>
    <w:rsid w:val="00615FE6"/>
    <w:rsid w:val="006171F9"/>
    <w:rsid w:val="006208CF"/>
    <w:rsid w:val="00620A31"/>
    <w:rsid w:val="0062136C"/>
    <w:rsid w:val="00621F81"/>
    <w:rsid w:val="006229A0"/>
    <w:rsid w:val="00623251"/>
    <w:rsid w:val="006239FB"/>
    <w:rsid w:val="0062561F"/>
    <w:rsid w:val="006264FE"/>
    <w:rsid w:val="00627F57"/>
    <w:rsid w:val="006334AF"/>
    <w:rsid w:val="006338D4"/>
    <w:rsid w:val="00633A9F"/>
    <w:rsid w:val="00633AFB"/>
    <w:rsid w:val="006348AB"/>
    <w:rsid w:val="00642ED8"/>
    <w:rsid w:val="006432C2"/>
    <w:rsid w:val="0064362D"/>
    <w:rsid w:val="00643BA7"/>
    <w:rsid w:val="00643BAD"/>
    <w:rsid w:val="0064455B"/>
    <w:rsid w:val="0064476E"/>
    <w:rsid w:val="00645C0F"/>
    <w:rsid w:val="0064636E"/>
    <w:rsid w:val="0064758B"/>
    <w:rsid w:val="0065020D"/>
    <w:rsid w:val="00650375"/>
    <w:rsid w:val="006519CA"/>
    <w:rsid w:val="0065272C"/>
    <w:rsid w:val="00653A23"/>
    <w:rsid w:val="00653E6B"/>
    <w:rsid w:val="006556F1"/>
    <w:rsid w:val="00655FC7"/>
    <w:rsid w:val="006567C4"/>
    <w:rsid w:val="006573CF"/>
    <w:rsid w:val="0065775A"/>
    <w:rsid w:val="00660EBB"/>
    <w:rsid w:val="00660F07"/>
    <w:rsid w:val="0066346A"/>
    <w:rsid w:val="00665585"/>
    <w:rsid w:val="00666172"/>
    <w:rsid w:val="00666F42"/>
    <w:rsid w:val="0066734A"/>
    <w:rsid w:val="00667436"/>
    <w:rsid w:val="00672A10"/>
    <w:rsid w:val="00674663"/>
    <w:rsid w:val="00675FC1"/>
    <w:rsid w:val="00676063"/>
    <w:rsid w:val="00676FE7"/>
    <w:rsid w:val="00677959"/>
    <w:rsid w:val="00680049"/>
    <w:rsid w:val="00680315"/>
    <w:rsid w:val="00682A03"/>
    <w:rsid w:val="00683652"/>
    <w:rsid w:val="0068375F"/>
    <w:rsid w:val="00683BA0"/>
    <w:rsid w:val="00684ADD"/>
    <w:rsid w:val="00685965"/>
    <w:rsid w:val="0068601D"/>
    <w:rsid w:val="0068703D"/>
    <w:rsid w:val="00691375"/>
    <w:rsid w:val="0069160F"/>
    <w:rsid w:val="00693C7E"/>
    <w:rsid w:val="00694BF6"/>
    <w:rsid w:val="0069612F"/>
    <w:rsid w:val="00696277"/>
    <w:rsid w:val="006972AA"/>
    <w:rsid w:val="006A0E25"/>
    <w:rsid w:val="006A1762"/>
    <w:rsid w:val="006A1C70"/>
    <w:rsid w:val="006A3A49"/>
    <w:rsid w:val="006A3ED8"/>
    <w:rsid w:val="006A452D"/>
    <w:rsid w:val="006A4558"/>
    <w:rsid w:val="006A4989"/>
    <w:rsid w:val="006A5204"/>
    <w:rsid w:val="006A6CC4"/>
    <w:rsid w:val="006A741C"/>
    <w:rsid w:val="006A75C1"/>
    <w:rsid w:val="006B0B22"/>
    <w:rsid w:val="006B24CF"/>
    <w:rsid w:val="006B3023"/>
    <w:rsid w:val="006B364B"/>
    <w:rsid w:val="006B45CC"/>
    <w:rsid w:val="006B5159"/>
    <w:rsid w:val="006B5F3E"/>
    <w:rsid w:val="006B6359"/>
    <w:rsid w:val="006B6BD0"/>
    <w:rsid w:val="006B70FD"/>
    <w:rsid w:val="006B7BC2"/>
    <w:rsid w:val="006C0572"/>
    <w:rsid w:val="006C123F"/>
    <w:rsid w:val="006C16A4"/>
    <w:rsid w:val="006C1FC6"/>
    <w:rsid w:val="006C2F9B"/>
    <w:rsid w:val="006C31D4"/>
    <w:rsid w:val="006C46CB"/>
    <w:rsid w:val="006C55D8"/>
    <w:rsid w:val="006C584F"/>
    <w:rsid w:val="006C5D1D"/>
    <w:rsid w:val="006C6698"/>
    <w:rsid w:val="006D06FA"/>
    <w:rsid w:val="006D0841"/>
    <w:rsid w:val="006D0E36"/>
    <w:rsid w:val="006D177E"/>
    <w:rsid w:val="006D2CA4"/>
    <w:rsid w:val="006D3ABC"/>
    <w:rsid w:val="006D4DB2"/>
    <w:rsid w:val="006D69B9"/>
    <w:rsid w:val="006D6D39"/>
    <w:rsid w:val="006D7D9B"/>
    <w:rsid w:val="006E0352"/>
    <w:rsid w:val="006E0674"/>
    <w:rsid w:val="006E100F"/>
    <w:rsid w:val="006E14BE"/>
    <w:rsid w:val="006E1A20"/>
    <w:rsid w:val="006E2610"/>
    <w:rsid w:val="006E324A"/>
    <w:rsid w:val="006E3366"/>
    <w:rsid w:val="006E400A"/>
    <w:rsid w:val="006E4132"/>
    <w:rsid w:val="006E4378"/>
    <w:rsid w:val="006E5390"/>
    <w:rsid w:val="006E540C"/>
    <w:rsid w:val="006E61FB"/>
    <w:rsid w:val="006E6E57"/>
    <w:rsid w:val="006F0618"/>
    <w:rsid w:val="006F2069"/>
    <w:rsid w:val="006F21FE"/>
    <w:rsid w:val="006F295F"/>
    <w:rsid w:val="006F3EAC"/>
    <w:rsid w:val="006F3FB1"/>
    <w:rsid w:val="006F4361"/>
    <w:rsid w:val="006F46DF"/>
    <w:rsid w:val="006F6AE8"/>
    <w:rsid w:val="006F6B77"/>
    <w:rsid w:val="006F77DB"/>
    <w:rsid w:val="006F7D90"/>
    <w:rsid w:val="00703A67"/>
    <w:rsid w:val="007043EA"/>
    <w:rsid w:val="00705846"/>
    <w:rsid w:val="007061A8"/>
    <w:rsid w:val="007064B7"/>
    <w:rsid w:val="00706782"/>
    <w:rsid w:val="007070FB"/>
    <w:rsid w:val="00707BFE"/>
    <w:rsid w:val="00710641"/>
    <w:rsid w:val="00711A8E"/>
    <w:rsid w:val="0071225F"/>
    <w:rsid w:val="007128A3"/>
    <w:rsid w:val="00712F8F"/>
    <w:rsid w:val="00713038"/>
    <w:rsid w:val="00714104"/>
    <w:rsid w:val="00716CF0"/>
    <w:rsid w:val="0071750E"/>
    <w:rsid w:val="00720358"/>
    <w:rsid w:val="0072139D"/>
    <w:rsid w:val="007216A2"/>
    <w:rsid w:val="00721DD0"/>
    <w:rsid w:val="007256DC"/>
    <w:rsid w:val="007261F8"/>
    <w:rsid w:val="00726FB6"/>
    <w:rsid w:val="00727211"/>
    <w:rsid w:val="0072753B"/>
    <w:rsid w:val="00730EDF"/>
    <w:rsid w:val="00731FA4"/>
    <w:rsid w:val="00732AD3"/>
    <w:rsid w:val="0073367F"/>
    <w:rsid w:val="007342D5"/>
    <w:rsid w:val="0073501A"/>
    <w:rsid w:val="007357E9"/>
    <w:rsid w:val="007359C1"/>
    <w:rsid w:val="00740D82"/>
    <w:rsid w:val="00740F90"/>
    <w:rsid w:val="007412C5"/>
    <w:rsid w:val="00742A95"/>
    <w:rsid w:val="007451F2"/>
    <w:rsid w:val="00746AB4"/>
    <w:rsid w:val="00746C6E"/>
    <w:rsid w:val="00752482"/>
    <w:rsid w:val="0075249A"/>
    <w:rsid w:val="0075356D"/>
    <w:rsid w:val="0075626F"/>
    <w:rsid w:val="0075633D"/>
    <w:rsid w:val="00756C83"/>
    <w:rsid w:val="00757485"/>
    <w:rsid w:val="007600F3"/>
    <w:rsid w:val="00760B82"/>
    <w:rsid w:val="007629A6"/>
    <w:rsid w:val="00762B99"/>
    <w:rsid w:val="007633B3"/>
    <w:rsid w:val="0076487E"/>
    <w:rsid w:val="00766245"/>
    <w:rsid w:val="00766CA5"/>
    <w:rsid w:val="0076740C"/>
    <w:rsid w:val="007674CB"/>
    <w:rsid w:val="00767E86"/>
    <w:rsid w:val="00767EC8"/>
    <w:rsid w:val="00770662"/>
    <w:rsid w:val="00770B94"/>
    <w:rsid w:val="007714DA"/>
    <w:rsid w:val="00771B10"/>
    <w:rsid w:val="00773B70"/>
    <w:rsid w:val="00774493"/>
    <w:rsid w:val="00774DC5"/>
    <w:rsid w:val="00775168"/>
    <w:rsid w:val="0077563D"/>
    <w:rsid w:val="0077644E"/>
    <w:rsid w:val="00776F4F"/>
    <w:rsid w:val="00777BB8"/>
    <w:rsid w:val="00781750"/>
    <w:rsid w:val="00781EF0"/>
    <w:rsid w:val="00782840"/>
    <w:rsid w:val="0078322B"/>
    <w:rsid w:val="007855C3"/>
    <w:rsid w:val="0078660C"/>
    <w:rsid w:val="007876AD"/>
    <w:rsid w:val="0079015D"/>
    <w:rsid w:val="007910BF"/>
    <w:rsid w:val="00791375"/>
    <w:rsid w:val="00791981"/>
    <w:rsid w:val="00791EDE"/>
    <w:rsid w:val="00793B53"/>
    <w:rsid w:val="00794339"/>
    <w:rsid w:val="0079580F"/>
    <w:rsid w:val="00795950"/>
    <w:rsid w:val="007979AD"/>
    <w:rsid w:val="007A018E"/>
    <w:rsid w:val="007A083A"/>
    <w:rsid w:val="007A1BE7"/>
    <w:rsid w:val="007A2D7D"/>
    <w:rsid w:val="007A364C"/>
    <w:rsid w:val="007A5E5A"/>
    <w:rsid w:val="007A6635"/>
    <w:rsid w:val="007A6C17"/>
    <w:rsid w:val="007A6D1C"/>
    <w:rsid w:val="007A7022"/>
    <w:rsid w:val="007A74C7"/>
    <w:rsid w:val="007B0242"/>
    <w:rsid w:val="007B240D"/>
    <w:rsid w:val="007B276E"/>
    <w:rsid w:val="007B31B4"/>
    <w:rsid w:val="007B3C4B"/>
    <w:rsid w:val="007B4FA1"/>
    <w:rsid w:val="007B512C"/>
    <w:rsid w:val="007B5E92"/>
    <w:rsid w:val="007B6782"/>
    <w:rsid w:val="007B6F6F"/>
    <w:rsid w:val="007B7122"/>
    <w:rsid w:val="007B7D8D"/>
    <w:rsid w:val="007B7DAF"/>
    <w:rsid w:val="007C0680"/>
    <w:rsid w:val="007C2649"/>
    <w:rsid w:val="007C2C13"/>
    <w:rsid w:val="007C3688"/>
    <w:rsid w:val="007C4251"/>
    <w:rsid w:val="007C5436"/>
    <w:rsid w:val="007C58CA"/>
    <w:rsid w:val="007C6F32"/>
    <w:rsid w:val="007C76BA"/>
    <w:rsid w:val="007C7A8A"/>
    <w:rsid w:val="007D07DB"/>
    <w:rsid w:val="007D138B"/>
    <w:rsid w:val="007D20CD"/>
    <w:rsid w:val="007D2F29"/>
    <w:rsid w:val="007D312B"/>
    <w:rsid w:val="007D3CE8"/>
    <w:rsid w:val="007D4125"/>
    <w:rsid w:val="007D46D8"/>
    <w:rsid w:val="007D4F07"/>
    <w:rsid w:val="007D6496"/>
    <w:rsid w:val="007D68D1"/>
    <w:rsid w:val="007D717E"/>
    <w:rsid w:val="007D795A"/>
    <w:rsid w:val="007D7A5B"/>
    <w:rsid w:val="007E0036"/>
    <w:rsid w:val="007E0212"/>
    <w:rsid w:val="007E1444"/>
    <w:rsid w:val="007E1F71"/>
    <w:rsid w:val="007E202E"/>
    <w:rsid w:val="007E2260"/>
    <w:rsid w:val="007E2F33"/>
    <w:rsid w:val="007E35C7"/>
    <w:rsid w:val="007E3717"/>
    <w:rsid w:val="007E42AC"/>
    <w:rsid w:val="007E5109"/>
    <w:rsid w:val="007E5A4C"/>
    <w:rsid w:val="007E6083"/>
    <w:rsid w:val="007E6A7B"/>
    <w:rsid w:val="007E6EA8"/>
    <w:rsid w:val="007E6EFA"/>
    <w:rsid w:val="007E742E"/>
    <w:rsid w:val="007F0147"/>
    <w:rsid w:val="007F2351"/>
    <w:rsid w:val="007F3E33"/>
    <w:rsid w:val="007F42D2"/>
    <w:rsid w:val="007F4D5D"/>
    <w:rsid w:val="007F4DCA"/>
    <w:rsid w:val="007F5BBE"/>
    <w:rsid w:val="007F5F0F"/>
    <w:rsid w:val="007F6E3F"/>
    <w:rsid w:val="008001B0"/>
    <w:rsid w:val="00800525"/>
    <w:rsid w:val="00801954"/>
    <w:rsid w:val="0080247B"/>
    <w:rsid w:val="00804D1D"/>
    <w:rsid w:val="00804D21"/>
    <w:rsid w:val="00804F8B"/>
    <w:rsid w:val="00805076"/>
    <w:rsid w:val="008062A6"/>
    <w:rsid w:val="00807971"/>
    <w:rsid w:val="00810B3F"/>
    <w:rsid w:val="00811682"/>
    <w:rsid w:val="00811B92"/>
    <w:rsid w:val="00811E34"/>
    <w:rsid w:val="00811FED"/>
    <w:rsid w:val="00812CA8"/>
    <w:rsid w:val="008133EE"/>
    <w:rsid w:val="0081388C"/>
    <w:rsid w:val="008148A2"/>
    <w:rsid w:val="00814E86"/>
    <w:rsid w:val="00815E76"/>
    <w:rsid w:val="00816078"/>
    <w:rsid w:val="00817F25"/>
    <w:rsid w:val="00817F81"/>
    <w:rsid w:val="008213EE"/>
    <w:rsid w:val="008217A9"/>
    <w:rsid w:val="00821B06"/>
    <w:rsid w:val="0082318A"/>
    <w:rsid w:val="00823CFC"/>
    <w:rsid w:val="00825A43"/>
    <w:rsid w:val="00825B26"/>
    <w:rsid w:val="00825DBC"/>
    <w:rsid w:val="0082657C"/>
    <w:rsid w:val="00827B61"/>
    <w:rsid w:val="00827D9F"/>
    <w:rsid w:val="008334DE"/>
    <w:rsid w:val="00833E92"/>
    <w:rsid w:val="00834EFA"/>
    <w:rsid w:val="00835476"/>
    <w:rsid w:val="00835D00"/>
    <w:rsid w:val="00835EFF"/>
    <w:rsid w:val="008369E2"/>
    <w:rsid w:val="008374F7"/>
    <w:rsid w:val="00840168"/>
    <w:rsid w:val="008415D1"/>
    <w:rsid w:val="008416C2"/>
    <w:rsid w:val="00842A75"/>
    <w:rsid w:val="00842CE1"/>
    <w:rsid w:val="008431C4"/>
    <w:rsid w:val="00843913"/>
    <w:rsid w:val="00843E51"/>
    <w:rsid w:val="00844493"/>
    <w:rsid w:val="00844A14"/>
    <w:rsid w:val="00846250"/>
    <w:rsid w:val="008465A6"/>
    <w:rsid w:val="00847234"/>
    <w:rsid w:val="008479F6"/>
    <w:rsid w:val="00851AEC"/>
    <w:rsid w:val="00851B7B"/>
    <w:rsid w:val="00852CBD"/>
    <w:rsid w:val="00852DAC"/>
    <w:rsid w:val="00855E5E"/>
    <w:rsid w:val="00856772"/>
    <w:rsid w:val="008579A1"/>
    <w:rsid w:val="00861298"/>
    <w:rsid w:val="00862390"/>
    <w:rsid w:val="0086283B"/>
    <w:rsid w:val="00863676"/>
    <w:rsid w:val="0086395E"/>
    <w:rsid w:val="008640EC"/>
    <w:rsid w:val="00864A04"/>
    <w:rsid w:val="00866A08"/>
    <w:rsid w:val="00870943"/>
    <w:rsid w:val="008719BB"/>
    <w:rsid w:val="0087213E"/>
    <w:rsid w:val="00872CB4"/>
    <w:rsid w:val="00872FA0"/>
    <w:rsid w:val="00875E38"/>
    <w:rsid w:val="008767BE"/>
    <w:rsid w:val="0087731B"/>
    <w:rsid w:val="00880F29"/>
    <w:rsid w:val="0088171F"/>
    <w:rsid w:val="008826D2"/>
    <w:rsid w:val="00883CE1"/>
    <w:rsid w:val="008857D1"/>
    <w:rsid w:val="00885EA3"/>
    <w:rsid w:val="00887FA5"/>
    <w:rsid w:val="008901FE"/>
    <w:rsid w:val="00890726"/>
    <w:rsid w:val="00890EBA"/>
    <w:rsid w:val="00891B19"/>
    <w:rsid w:val="008941EE"/>
    <w:rsid w:val="00894583"/>
    <w:rsid w:val="008945BB"/>
    <w:rsid w:val="00895EC6"/>
    <w:rsid w:val="00896580"/>
    <w:rsid w:val="00897212"/>
    <w:rsid w:val="00897DEF"/>
    <w:rsid w:val="00897ED9"/>
    <w:rsid w:val="008A0B47"/>
    <w:rsid w:val="008A0D29"/>
    <w:rsid w:val="008A0FA3"/>
    <w:rsid w:val="008A33F7"/>
    <w:rsid w:val="008A34E0"/>
    <w:rsid w:val="008A6E87"/>
    <w:rsid w:val="008A739C"/>
    <w:rsid w:val="008B0844"/>
    <w:rsid w:val="008B0E41"/>
    <w:rsid w:val="008B1052"/>
    <w:rsid w:val="008B17EC"/>
    <w:rsid w:val="008B4BB4"/>
    <w:rsid w:val="008B5681"/>
    <w:rsid w:val="008B618E"/>
    <w:rsid w:val="008B6A99"/>
    <w:rsid w:val="008B78C2"/>
    <w:rsid w:val="008C0B34"/>
    <w:rsid w:val="008C23CC"/>
    <w:rsid w:val="008C2679"/>
    <w:rsid w:val="008C333B"/>
    <w:rsid w:val="008C345F"/>
    <w:rsid w:val="008C3C06"/>
    <w:rsid w:val="008C4A4D"/>
    <w:rsid w:val="008C57A1"/>
    <w:rsid w:val="008C7150"/>
    <w:rsid w:val="008C7E60"/>
    <w:rsid w:val="008D02C4"/>
    <w:rsid w:val="008D0F78"/>
    <w:rsid w:val="008D1EE1"/>
    <w:rsid w:val="008D252C"/>
    <w:rsid w:val="008D43C1"/>
    <w:rsid w:val="008D513B"/>
    <w:rsid w:val="008D53AE"/>
    <w:rsid w:val="008D546F"/>
    <w:rsid w:val="008D54AE"/>
    <w:rsid w:val="008D592A"/>
    <w:rsid w:val="008D5A89"/>
    <w:rsid w:val="008D6631"/>
    <w:rsid w:val="008D70FF"/>
    <w:rsid w:val="008D7651"/>
    <w:rsid w:val="008D7830"/>
    <w:rsid w:val="008E028F"/>
    <w:rsid w:val="008E0396"/>
    <w:rsid w:val="008E09C2"/>
    <w:rsid w:val="008E19A6"/>
    <w:rsid w:val="008E1FB5"/>
    <w:rsid w:val="008E2035"/>
    <w:rsid w:val="008E2BF3"/>
    <w:rsid w:val="008E2EDF"/>
    <w:rsid w:val="008E48BC"/>
    <w:rsid w:val="008E4EEC"/>
    <w:rsid w:val="008E4F2B"/>
    <w:rsid w:val="008E61AB"/>
    <w:rsid w:val="008E7E2C"/>
    <w:rsid w:val="008F02AB"/>
    <w:rsid w:val="008F06D3"/>
    <w:rsid w:val="008F16A5"/>
    <w:rsid w:val="008F1CE0"/>
    <w:rsid w:val="008F1ED6"/>
    <w:rsid w:val="008F2107"/>
    <w:rsid w:val="008F24AF"/>
    <w:rsid w:val="008F34B1"/>
    <w:rsid w:val="008F39DF"/>
    <w:rsid w:val="008F794B"/>
    <w:rsid w:val="008F7E46"/>
    <w:rsid w:val="008F7FF0"/>
    <w:rsid w:val="00903B3E"/>
    <w:rsid w:val="00906454"/>
    <w:rsid w:val="00910358"/>
    <w:rsid w:val="0091090F"/>
    <w:rsid w:val="00912743"/>
    <w:rsid w:val="00912DD9"/>
    <w:rsid w:val="00914C89"/>
    <w:rsid w:val="00915298"/>
    <w:rsid w:val="00916F67"/>
    <w:rsid w:val="00917A8A"/>
    <w:rsid w:val="00924A54"/>
    <w:rsid w:val="00925D92"/>
    <w:rsid w:val="009267DC"/>
    <w:rsid w:val="00927177"/>
    <w:rsid w:val="00927A8A"/>
    <w:rsid w:val="00930F28"/>
    <w:rsid w:val="0093158C"/>
    <w:rsid w:val="009319C8"/>
    <w:rsid w:val="009323F0"/>
    <w:rsid w:val="00933296"/>
    <w:rsid w:val="0093373D"/>
    <w:rsid w:val="009338DE"/>
    <w:rsid w:val="0093398B"/>
    <w:rsid w:val="00935408"/>
    <w:rsid w:val="0093542C"/>
    <w:rsid w:val="00935C69"/>
    <w:rsid w:val="0093687D"/>
    <w:rsid w:val="0093723B"/>
    <w:rsid w:val="00937792"/>
    <w:rsid w:val="0094176D"/>
    <w:rsid w:val="00943347"/>
    <w:rsid w:val="009439C5"/>
    <w:rsid w:val="00944B73"/>
    <w:rsid w:val="00944BE2"/>
    <w:rsid w:val="00945464"/>
    <w:rsid w:val="0094657C"/>
    <w:rsid w:val="00946CAA"/>
    <w:rsid w:val="009511B9"/>
    <w:rsid w:val="00952AAD"/>
    <w:rsid w:val="00952FCF"/>
    <w:rsid w:val="0095489E"/>
    <w:rsid w:val="00955EFE"/>
    <w:rsid w:val="00956783"/>
    <w:rsid w:val="00956C4B"/>
    <w:rsid w:val="00956E9B"/>
    <w:rsid w:val="00957383"/>
    <w:rsid w:val="00957792"/>
    <w:rsid w:val="009602AC"/>
    <w:rsid w:val="00960CE4"/>
    <w:rsid w:val="009613E6"/>
    <w:rsid w:val="00961CE8"/>
    <w:rsid w:val="00962192"/>
    <w:rsid w:val="00963BA1"/>
    <w:rsid w:val="00963F1C"/>
    <w:rsid w:val="009651CC"/>
    <w:rsid w:val="00966D01"/>
    <w:rsid w:val="009706E5"/>
    <w:rsid w:val="009728D3"/>
    <w:rsid w:val="00973AE4"/>
    <w:rsid w:val="00973D73"/>
    <w:rsid w:val="0097457D"/>
    <w:rsid w:val="00974867"/>
    <w:rsid w:val="00975DAF"/>
    <w:rsid w:val="00976E6B"/>
    <w:rsid w:val="00977102"/>
    <w:rsid w:val="00981AEA"/>
    <w:rsid w:val="009825A3"/>
    <w:rsid w:val="00982B92"/>
    <w:rsid w:val="00982ED0"/>
    <w:rsid w:val="009837B6"/>
    <w:rsid w:val="009840E7"/>
    <w:rsid w:val="0098427F"/>
    <w:rsid w:val="009843F1"/>
    <w:rsid w:val="00985134"/>
    <w:rsid w:val="009861BA"/>
    <w:rsid w:val="0098655C"/>
    <w:rsid w:val="00986597"/>
    <w:rsid w:val="00986CBE"/>
    <w:rsid w:val="00986E9C"/>
    <w:rsid w:val="009878D1"/>
    <w:rsid w:val="009879E4"/>
    <w:rsid w:val="00987F17"/>
    <w:rsid w:val="00991BA3"/>
    <w:rsid w:val="009929DC"/>
    <w:rsid w:val="00996E81"/>
    <w:rsid w:val="0099734A"/>
    <w:rsid w:val="009A046E"/>
    <w:rsid w:val="009A1623"/>
    <w:rsid w:val="009A1987"/>
    <w:rsid w:val="009A2320"/>
    <w:rsid w:val="009A3815"/>
    <w:rsid w:val="009A4039"/>
    <w:rsid w:val="009A469A"/>
    <w:rsid w:val="009A48F7"/>
    <w:rsid w:val="009A643D"/>
    <w:rsid w:val="009B014C"/>
    <w:rsid w:val="009B0382"/>
    <w:rsid w:val="009B09A8"/>
    <w:rsid w:val="009B2D3E"/>
    <w:rsid w:val="009B5106"/>
    <w:rsid w:val="009B5DC7"/>
    <w:rsid w:val="009B60BD"/>
    <w:rsid w:val="009B74AF"/>
    <w:rsid w:val="009C1CA3"/>
    <w:rsid w:val="009C2BAE"/>
    <w:rsid w:val="009C57C3"/>
    <w:rsid w:val="009D04AC"/>
    <w:rsid w:val="009D071D"/>
    <w:rsid w:val="009D145A"/>
    <w:rsid w:val="009D1A9B"/>
    <w:rsid w:val="009D3E22"/>
    <w:rsid w:val="009D62CF"/>
    <w:rsid w:val="009D62E7"/>
    <w:rsid w:val="009D6F80"/>
    <w:rsid w:val="009D7A4D"/>
    <w:rsid w:val="009E285B"/>
    <w:rsid w:val="009E3820"/>
    <w:rsid w:val="009E42D7"/>
    <w:rsid w:val="009E4FDC"/>
    <w:rsid w:val="009E555D"/>
    <w:rsid w:val="009E640F"/>
    <w:rsid w:val="009E769B"/>
    <w:rsid w:val="009F0287"/>
    <w:rsid w:val="009F0785"/>
    <w:rsid w:val="009F18D8"/>
    <w:rsid w:val="009F1B46"/>
    <w:rsid w:val="009F2631"/>
    <w:rsid w:val="009F341A"/>
    <w:rsid w:val="009F54AF"/>
    <w:rsid w:val="009F55A9"/>
    <w:rsid w:val="009F5973"/>
    <w:rsid w:val="009F59E5"/>
    <w:rsid w:val="009F62E2"/>
    <w:rsid w:val="009F6597"/>
    <w:rsid w:val="009F7059"/>
    <w:rsid w:val="009F72A4"/>
    <w:rsid w:val="00A006DD"/>
    <w:rsid w:val="00A00897"/>
    <w:rsid w:val="00A00929"/>
    <w:rsid w:val="00A0148C"/>
    <w:rsid w:val="00A01D85"/>
    <w:rsid w:val="00A021A5"/>
    <w:rsid w:val="00A02401"/>
    <w:rsid w:val="00A05E63"/>
    <w:rsid w:val="00A07ABD"/>
    <w:rsid w:val="00A11BDD"/>
    <w:rsid w:val="00A12314"/>
    <w:rsid w:val="00A154C2"/>
    <w:rsid w:val="00A16B62"/>
    <w:rsid w:val="00A2038E"/>
    <w:rsid w:val="00A20AC9"/>
    <w:rsid w:val="00A21300"/>
    <w:rsid w:val="00A21559"/>
    <w:rsid w:val="00A21802"/>
    <w:rsid w:val="00A21DF5"/>
    <w:rsid w:val="00A24216"/>
    <w:rsid w:val="00A25018"/>
    <w:rsid w:val="00A250D8"/>
    <w:rsid w:val="00A25D2F"/>
    <w:rsid w:val="00A262E3"/>
    <w:rsid w:val="00A26974"/>
    <w:rsid w:val="00A27111"/>
    <w:rsid w:val="00A32734"/>
    <w:rsid w:val="00A338FC"/>
    <w:rsid w:val="00A35321"/>
    <w:rsid w:val="00A35E7E"/>
    <w:rsid w:val="00A36386"/>
    <w:rsid w:val="00A37F18"/>
    <w:rsid w:val="00A42B99"/>
    <w:rsid w:val="00A43D68"/>
    <w:rsid w:val="00A43EF0"/>
    <w:rsid w:val="00A45150"/>
    <w:rsid w:val="00A4545B"/>
    <w:rsid w:val="00A455BF"/>
    <w:rsid w:val="00A46A2E"/>
    <w:rsid w:val="00A47B59"/>
    <w:rsid w:val="00A5054D"/>
    <w:rsid w:val="00A517BE"/>
    <w:rsid w:val="00A51F83"/>
    <w:rsid w:val="00A52045"/>
    <w:rsid w:val="00A52789"/>
    <w:rsid w:val="00A52E20"/>
    <w:rsid w:val="00A53827"/>
    <w:rsid w:val="00A542E5"/>
    <w:rsid w:val="00A55785"/>
    <w:rsid w:val="00A56C12"/>
    <w:rsid w:val="00A57469"/>
    <w:rsid w:val="00A57F97"/>
    <w:rsid w:val="00A61043"/>
    <w:rsid w:val="00A62B56"/>
    <w:rsid w:val="00A62EE1"/>
    <w:rsid w:val="00A63E49"/>
    <w:rsid w:val="00A663F6"/>
    <w:rsid w:val="00A67B3E"/>
    <w:rsid w:val="00A703D1"/>
    <w:rsid w:val="00A70546"/>
    <w:rsid w:val="00A71BDA"/>
    <w:rsid w:val="00A72A7E"/>
    <w:rsid w:val="00A72E58"/>
    <w:rsid w:val="00A73F6C"/>
    <w:rsid w:val="00A74E6E"/>
    <w:rsid w:val="00A74F59"/>
    <w:rsid w:val="00A754FF"/>
    <w:rsid w:val="00A762DE"/>
    <w:rsid w:val="00A768F5"/>
    <w:rsid w:val="00A801DE"/>
    <w:rsid w:val="00A821AD"/>
    <w:rsid w:val="00A83934"/>
    <w:rsid w:val="00A83B10"/>
    <w:rsid w:val="00A85CCD"/>
    <w:rsid w:val="00A85F40"/>
    <w:rsid w:val="00A8614A"/>
    <w:rsid w:val="00A86165"/>
    <w:rsid w:val="00A8666B"/>
    <w:rsid w:val="00A86C98"/>
    <w:rsid w:val="00A877EC"/>
    <w:rsid w:val="00A879D6"/>
    <w:rsid w:val="00A905A3"/>
    <w:rsid w:val="00A906D5"/>
    <w:rsid w:val="00A9109D"/>
    <w:rsid w:val="00A918E4"/>
    <w:rsid w:val="00A92BC9"/>
    <w:rsid w:val="00A93312"/>
    <w:rsid w:val="00A934F8"/>
    <w:rsid w:val="00A93CB6"/>
    <w:rsid w:val="00A942BD"/>
    <w:rsid w:val="00A95D3A"/>
    <w:rsid w:val="00A95DD5"/>
    <w:rsid w:val="00A95E46"/>
    <w:rsid w:val="00A96F93"/>
    <w:rsid w:val="00AA12FD"/>
    <w:rsid w:val="00AA1445"/>
    <w:rsid w:val="00AA2ECD"/>
    <w:rsid w:val="00AA4CD3"/>
    <w:rsid w:val="00AA51A9"/>
    <w:rsid w:val="00AA55D9"/>
    <w:rsid w:val="00AA65FA"/>
    <w:rsid w:val="00AB0AE2"/>
    <w:rsid w:val="00AB0EAC"/>
    <w:rsid w:val="00AB1660"/>
    <w:rsid w:val="00AB192C"/>
    <w:rsid w:val="00AB5E59"/>
    <w:rsid w:val="00AB6059"/>
    <w:rsid w:val="00AB716D"/>
    <w:rsid w:val="00AB72EC"/>
    <w:rsid w:val="00AC0319"/>
    <w:rsid w:val="00AC17A7"/>
    <w:rsid w:val="00AC1BCD"/>
    <w:rsid w:val="00AC274F"/>
    <w:rsid w:val="00AC2920"/>
    <w:rsid w:val="00AC2D2A"/>
    <w:rsid w:val="00AC2DA8"/>
    <w:rsid w:val="00AC3188"/>
    <w:rsid w:val="00AC3B2C"/>
    <w:rsid w:val="00AC4A49"/>
    <w:rsid w:val="00AC7C7B"/>
    <w:rsid w:val="00AC7DFB"/>
    <w:rsid w:val="00AD0CAD"/>
    <w:rsid w:val="00AD199E"/>
    <w:rsid w:val="00AD1BAF"/>
    <w:rsid w:val="00AD2C16"/>
    <w:rsid w:val="00AD361E"/>
    <w:rsid w:val="00AD5362"/>
    <w:rsid w:val="00AD5570"/>
    <w:rsid w:val="00AD652D"/>
    <w:rsid w:val="00AD7FFB"/>
    <w:rsid w:val="00AE0BDE"/>
    <w:rsid w:val="00AE0F93"/>
    <w:rsid w:val="00AE12D9"/>
    <w:rsid w:val="00AE20EA"/>
    <w:rsid w:val="00AE24EC"/>
    <w:rsid w:val="00AE2803"/>
    <w:rsid w:val="00AE3427"/>
    <w:rsid w:val="00AE4A73"/>
    <w:rsid w:val="00AE4E88"/>
    <w:rsid w:val="00AE55F5"/>
    <w:rsid w:val="00AE6311"/>
    <w:rsid w:val="00AE6F8B"/>
    <w:rsid w:val="00AF0D85"/>
    <w:rsid w:val="00AF199A"/>
    <w:rsid w:val="00AF2003"/>
    <w:rsid w:val="00AF27A9"/>
    <w:rsid w:val="00AF349F"/>
    <w:rsid w:val="00AF3641"/>
    <w:rsid w:val="00AF3C65"/>
    <w:rsid w:val="00AF52D3"/>
    <w:rsid w:val="00AF5526"/>
    <w:rsid w:val="00AF5E55"/>
    <w:rsid w:val="00AF6887"/>
    <w:rsid w:val="00B01B10"/>
    <w:rsid w:val="00B03751"/>
    <w:rsid w:val="00B04A7E"/>
    <w:rsid w:val="00B05BC1"/>
    <w:rsid w:val="00B07AE5"/>
    <w:rsid w:val="00B118F4"/>
    <w:rsid w:val="00B13F35"/>
    <w:rsid w:val="00B164A0"/>
    <w:rsid w:val="00B17C43"/>
    <w:rsid w:val="00B21C3C"/>
    <w:rsid w:val="00B21E54"/>
    <w:rsid w:val="00B25765"/>
    <w:rsid w:val="00B26082"/>
    <w:rsid w:val="00B26327"/>
    <w:rsid w:val="00B30B53"/>
    <w:rsid w:val="00B30DE5"/>
    <w:rsid w:val="00B3436C"/>
    <w:rsid w:val="00B34815"/>
    <w:rsid w:val="00B34DE1"/>
    <w:rsid w:val="00B37154"/>
    <w:rsid w:val="00B37C15"/>
    <w:rsid w:val="00B4225E"/>
    <w:rsid w:val="00B4306B"/>
    <w:rsid w:val="00B4362A"/>
    <w:rsid w:val="00B4442D"/>
    <w:rsid w:val="00B45BA0"/>
    <w:rsid w:val="00B4636A"/>
    <w:rsid w:val="00B46977"/>
    <w:rsid w:val="00B53118"/>
    <w:rsid w:val="00B53D75"/>
    <w:rsid w:val="00B54D78"/>
    <w:rsid w:val="00B55679"/>
    <w:rsid w:val="00B5632D"/>
    <w:rsid w:val="00B56D3A"/>
    <w:rsid w:val="00B574C7"/>
    <w:rsid w:val="00B578F7"/>
    <w:rsid w:val="00B57973"/>
    <w:rsid w:val="00B57C1D"/>
    <w:rsid w:val="00B62ADA"/>
    <w:rsid w:val="00B62E5D"/>
    <w:rsid w:val="00B630EF"/>
    <w:rsid w:val="00B63BD1"/>
    <w:rsid w:val="00B64C3F"/>
    <w:rsid w:val="00B64C62"/>
    <w:rsid w:val="00B657C4"/>
    <w:rsid w:val="00B65AE6"/>
    <w:rsid w:val="00B6629F"/>
    <w:rsid w:val="00B66395"/>
    <w:rsid w:val="00B66535"/>
    <w:rsid w:val="00B66711"/>
    <w:rsid w:val="00B67E20"/>
    <w:rsid w:val="00B723E4"/>
    <w:rsid w:val="00B74C6B"/>
    <w:rsid w:val="00B752C1"/>
    <w:rsid w:val="00B75559"/>
    <w:rsid w:val="00B81CFF"/>
    <w:rsid w:val="00B81D9B"/>
    <w:rsid w:val="00B8247E"/>
    <w:rsid w:val="00B82780"/>
    <w:rsid w:val="00B82A38"/>
    <w:rsid w:val="00B82A9B"/>
    <w:rsid w:val="00B8422B"/>
    <w:rsid w:val="00B85111"/>
    <w:rsid w:val="00B85CA7"/>
    <w:rsid w:val="00B86E01"/>
    <w:rsid w:val="00B91BC6"/>
    <w:rsid w:val="00B921DF"/>
    <w:rsid w:val="00B93148"/>
    <w:rsid w:val="00B93360"/>
    <w:rsid w:val="00B949E7"/>
    <w:rsid w:val="00B94B27"/>
    <w:rsid w:val="00B94B7E"/>
    <w:rsid w:val="00B95E15"/>
    <w:rsid w:val="00BA072E"/>
    <w:rsid w:val="00BA0DE6"/>
    <w:rsid w:val="00BA2A79"/>
    <w:rsid w:val="00BA3582"/>
    <w:rsid w:val="00BA3B8E"/>
    <w:rsid w:val="00BA427B"/>
    <w:rsid w:val="00BA5C27"/>
    <w:rsid w:val="00BA5D7E"/>
    <w:rsid w:val="00BA5DBD"/>
    <w:rsid w:val="00BA5DCB"/>
    <w:rsid w:val="00BA728F"/>
    <w:rsid w:val="00BA7B8D"/>
    <w:rsid w:val="00BB00A2"/>
    <w:rsid w:val="00BB03A1"/>
    <w:rsid w:val="00BB348B"/>
    <w:rsid w:val="00BB3F5D"/>
    <w:rsid w:val="00BB4831"/>
    <w:rsid w:val="00BB5378"/>
    <w:rsid w:val="00BB5E30"/>
    <w:rsid w:val="00BB666F"/>
    <w:rsid w:val="00BB7F19"/>
    <w:rsid w:val="00BB7F7D"/>
    <w:rsid w:val="00BC16C7"/>
    <w:rsid w:val="00BC2936"/>
    <w:rsid w:val="00BC2FE4"/>
    <w:rsid w:val="00BC31F0"/>
    <w:rsid w:val="00BC5819"/>
    <w:rsid w:val="00BC5CB8"/>
    <w:rsid w:val="00BC6055"/>
    <w:rsid w:val="00BC7D79"/>
    <w:rsid w:val="00BD120D"/>
    <w:rsid w:val="00BD4984"/>
    <w:rsid w:val="00BD6329"/>
    <w:rsid w:val="00BD6457"/>
    <w:rsid w:val="00BD7F0D"/>
    <w:rsid w:val="00BE1435"/>
    <w:rsid w:val="00BE4E2B"/>
    <w:rsid w:val="00BF02CB"/>
    <w:rsid w:val="00BF114E"/>
    <w:rsid w:val="00BF1285"/>
    <w:rsid w:val="00BF1F5B"/>
    <w:rsid w:val="00BF27E3"/>
    <w:rsid w:val="00BF4E59"/>
    <w:rsid w:val="00BF61ED"/>
    <w:rsid w:val="00BF63F3"/>
    <w:rsid w:val="00BF6B3A"/>
    <w:rsid w:val="00BF6CEB"/>
    <w:rsid w:val="00C01039"/>
    <w:rsid w:val="00C01736"/>
    <w:rsid w:val="00C02180"/>
    <w:rsid w:val="00C02E7C"/>
    <w:rsid w:val="00C03808"/>
    <w:rsid w:val="00C05706"/>
    <w:rsid w:val="00C058F1"/>
    <w:rsid w:val="00C05E52"/>
    <w:rsid w:val="00C06D14"/>
    <w:rsid w:val="00C078D7"/>
    <w:rsid w:val="00C10410"/>
    <w:rsid w:val="00C10540"/>
    <w:rsid w:val="00C11287"/>
    <w:rsid w:val="00C12733"/>
    <w:rsid w:val="00C12D9E"/>
    <w:rsid w:val="00C13E82"/>
    <w:rsid w:val="00C13F51"/>
    <w:rsid w:val="00C14A52"/>
    <w:rsid w:val="00C17A23"/>
    <w:rsid w:val="00C17B65"/>
    <w:rsid w:val="00C2220E"/>
    <w:rsid w:val="00C227B3"/>
    <w:rsid w:val="00C238B6"/>
    <w:rsid w:val="00C24683"/>
    <w:rsid w:val="00C2468A"/>
    <w:rsid w:val="00C25E04"/>
    <w:rsid w:val="00C25F99"/>
    <w:rsid w:val="00C300DD"/>
    <w:rsid w:val="00C30ADD"/>
    <w:rsid w:val="00C30F0B"/>
    <w:rsid w:val="00C32055"/>
    <w:rsid w:val="00C33136"/>
    <w:rsid w:val="00C364E8"/>
    <w:rsid w:val="00C36B22"/>
    <w:rsid w:val="00C37B36"/>
    <w:rsid w:val="00C40C4E"/>
    <w:rsid w:val="00C42038"/>
    <w:rsid w:val="00C42425"/>
    <w:rsid w:val="00C42990"/>
    <w:rsid w:val="00C433F5"/>
    <w:rsid w:val="00C43828"/>
    <w:rsid w:val="00C447FE"/>
    <w:rsid w:val="00C451CA"/>
    <w:rsid w:val="00C45FB3"/>
    <w:rsid w:val="00C4614E"/>
    <w:rsid w:val="00C462C0"/>
    <w:rsid w:val="00C46392"/>
    <w:rsid w:val="00C505E4"/>
    <w:rsid w:val="00C50868"/>
    <w:rsid w:val="00C50ECD"/>
    <w:rsid w:val="00C50FC4"/>
    <w:rsid w:val="00C513B3"/>
    <w:rsid w:val="00C51AE5"/>
    <w:rsid w:val="00C51CDB"/>
    <w:rsid w:val="00C52A68"/>
    <w:rsid w:val="00C54075"/>
    <w:rsid w:val="00C54D13"/>
    <w:rsid w:val="00C552DE"/>
    <w:rsid w:val="00C56055"/>
    <w:rsid w:val="00C57417"/>
    <w:rsid w:val="00C57B01"/>
    <w:rsid w:val="00C60FC0"/>
    <w:rsid w:val="00C626B7"/>
    <w:rsid w:val="00C6288E"/>
    <w:rsid w:val="00C64101"/>
    <w:rsid w:val="00C64CEE"/>
    <w:rsid w:val="00C6611B"/>
    <w:rsid w:val="00C67014"/>
    <w:rsid w:val="00C6707F"/>
    <w:rsid w:val="00C70D7E"/>
    <w:rsid w:val="00C7286E"/>
    <w:rsid w:val="00C72983"/>
    <w:rsid w:val="00C7472A"/>
    <w:rsid w:val="00C74BB0"/>
    <w:rsid w:val="00C74D73"/>
    <w:rsid w:val="00C755A1"/>
    <w:rsid w:val="00C758F5"/>
    <w:rsid w:val="00C75AF3"/>
    <w:rsid w:val="00C7723B"/>
    <w:rsid w:val="00C77D1F"/>
    <w:rsid w:val="00C80B2D"/>
    <w:rsid w:val="00C817D6"/>
    <w:rsid w:val="00C84052"/>
    <w:rsid w:val="00C8410D"/>
    <w:rsid w:val="00C846C9"/>
    <w:rsid w:val="00C86D43"/>
    <w:rsid w:val="00C86EF3"/>
    <w:rsid w:val="00C9041B"/>
    <w:rsid w:val="00C907C7"/>
    <w:rsid w:val="00C90957"/>
    <w:rsid w:val="00C90DF8"/>
    <w:rsid w:val="00C91AAE"/>
    <w:rsid w:val="00C933C4"/>
    <w:rsid w:val="00C94558"/>
    <w:rsid w:val="00C9456B"/>
    <w:rsid w:val="00C952A9"/>
    <w:rsid w:val="00C95456"/>
    <w:rsid w:val="00C95D7F"/>
    <w:rsid w:val="00C965C2"/>
    <w:rsid w:val="00C96BCB"/>
    <w:rsid w:val="00CA2620"/>
    <w:rsid w:val="00CA2642"/>
    <w:rsid w:val="00CA3347"/>
    <w:rsid w:val="00CA3C20"/>
    <w:rsid w:val="00CA442D"/>
    <w:rsid w:val="00CA44F2"/>
    <w:rsid w:val="00CA4AF6"/>
    <w:rsid w:val="00CA4DDD"/>
    <w:rsid w:val="00CA6300"/>
    <w:rsid w:val="00CA63C2"/>
    <w:rsid w:val="00CA7417"/>
    <w:rsid w:val="00CA7CF3"/>
    <w:rsid w:val="00CB12A5"/>
    <w:rsid w:val="00CB2406"/>
    <w:rsid w:val="00CB2A62"/>
    <w:rsid w:val="00CB2F72"/>
    <w:rsid w:val="00CB4324"/>
    <w:rsid w:val="00CB58F0"/>
    <w:rsid w:val="00CB5F68"/>
    <w:rsid w:val="00CB6CC6"/>
    <w:rsid w:val="00CC01BD"/>
    <w:rsid w:val="00CC07CC"/>
    <w:rsid w:val="00CC09D4"/>
    <w:rsid w:val="00CC0A47"/>
    <w:rsid w:val="00CC0CED"/>
    <w:rsid w:val="00CC2203"/>
    <w:rsid w:val="00CC2521"/>
    <w:rsid w:val="00CC32B2"/>
    <w:rsid w:val="00CC3C96"/>
    <w:rsid w:val="00CC3E9E"/>
    <w:rsid w:val="00CC46FC"/>
    <w:rsid w:val="00CC48C5"/>
    <w:rsid w:val="00CC4B82"/>
    <w:rsid w:val="00CC61B9"/>
    <w:rsid w:val="00CC66A7"/>
    <w:rsid w:val="00CC6BC6"/>
    <w:rsid w:val="00CC741C"/>
    <w:rsid w:val="00CD2A9D"/>
    <w:rsid w:val="00CD2EC9"/>
    <w:rsid w:val="00CD3360"/>
    <w:rsid w:val="00CD4824"/>
    <w:rsid w:val="00CD524B"/>
    <w:rsid w:val="00CD7B06"/>
    <w:rsid w:val="00CE1706"/>
    <w:rsid w:val="00CE22A1"/>
    <w:rsid w:val="00CE44D7"/>
    <w:rsid w:val="00CE5580"/>
    <w:rsid w:val="00CE5741"/>
    <w:rsid w:val="00CE57C0"/>
    <w:rsid w:val="00CE70D4"/>
    <w:rsid w:val="00CF0078"/>
    <w:rsid w:val="00CF0084"/>
    <w:rsid w:val="00CF0AAF"/>
    <w:rsid w:val="00CF1E9C"/>
    <w:rsid w:val="00CF26E1"/>
    <w:rsid w:val="00CF32F3"/>
    <w:rsid w:val="00CF3751"/>
    <w:rsid w:val="00CF4317"/>
    <w:rsid w:val="00CF4337"/>
    <w:rsid w:val="00CF5CFC"/>
    <w:rsid w:val="00CF5E1C"/>
    <w:rsid w:val="00CF61F5"/>
    <w:rsid w:val="00CF7F56"/>
    <w:rsid w:val="00D0011B"/>
    <w:rsid w:val="00D00446"/>
    <w:rsid w:val="00D016D4"/>
    <w:rsid w:val="00D01B56"/>
    <w:rsid w:val="00D028D1"/>
    <w:rsid w:val="00D02BB4"/>
    <w:rsid w:val="00D03D8E"/>
    <w:rsid w:val="00D053EB"/>
    <w:rsid w:val="00D059BE"/>
    <w:rsid w:val="00D07020"/>
    <w:rsid w:val="00D07CB3"/>
    <w:rsid w:val="00D12310"/>
    <w:rsid w:val="00D1341A"/>
    <w:rsid w:val="00D13466"/>
    <w:rsid w:val="00D135FE"/>
    <w:rsid w:val="00D13946"/>
    <w:rsid w:val="00D14E0F"/>
    <w:rsid w:val="00D1513C"/>
    <w:rsid w:val="00D1630D"/>
    <w:rsid w:val="00D1662E"/>
    <w:rsid w:val="00D16E99"/>
    <w:rsid w:val="00D17173"/>
    <w:rsid w:val="00D173BD"/>
    <w:rsid w:val="00D1748D"/>
    <w:rsid w:val="00D17498"/>
    <w:rsid w:val="00D17A27"/>
    <w:rsid w:val="00D21F4F"/>
    <w:rsid w:val="00D2216A"/>
    <w:rsid w:val="00D223CA"/>
    <w:rsid w:val="00D2250B"/>
    <w:rsid w:val="00D228FC"/>
    <w:rsid w:val="00D22AB9"/>
    <w:rsid w:val="00D24EA7"/>
    <w:rsid w:val="00D25DAB"/>
    <w:rsid w:val="00D25F51"/>
    <w:rsid w:val="00D26430"/>
    <w:rsid w:val="00D26704"/>
    <w:rsid w:val="00D272B1"/>
    <w:rsid w:val="00D3080E"/>
    <w:rsid w:val="00D318AF"/>
    <w:rsid w:val="00D318B1"/>
    <w:rsid w:val="00D32E69"/>
    <w:rsid w:val="00D348F3"/>
    <w:rsid w:val="00D41B81"/>
    <w:rsid w:val="00D4279C"/>
    <w:rsid w:val="00D442E0"/>
    <w:rsid w:val="00D4495A"/>
    <w:rsid w:val="00D47191"/>
    <w:rsid w:val="00D500CF"/>
    <w:rsid w:val="00D518DA"/>
    <w:rsid w:val="00D52809"/>
    <w:rsid w:val="00D52D3C"/>
    <w:rsid w:val="00D5309A"/>
    <w:rsid w:val="00D54E5D"/>
    <w:rsid w:val="00D56969"/>
    <w:rsid w:val="00D60BC5"/>
    <w:rsid w:val="00D60FE0"/>
    <w:rsid w:val="00D628E4"/>
    <w:rsid w:val="00D636EA"/>
    <w:rsid w:val="00D63E75"/>
    <w:rsid w:val="00D650DB"/>
    <w:rsid w:val="00D65818"/>
    <w:rsid w:val="00D6586B"/>
    <w:rsid w:val="00D65C78"/>
    <w:rsid w:val="00D660E4"/>
    <w:rsid w:val="00D664B1"/>
    <w:rsid w:val="00D7039C"/>
    <w:rsid w:val="00D70A9A"/>
    <w:rsid w:val="00D70BED"/>
    <w:rsid w:val="00D716B6"/>
    <w:rsid w:val="00D71841"/>
    <w:rsid w:val="00D72551"/>
    <w:rsid w:val="00D73C49"/>
    <w:rsid w:val="00D741BC"/>
    <w:rsid w:val="00D74BA0"/>
    <w:rsid w:val="00D779AE"/>
    <w:rsid w:val="00D811FD"/>
    <w:rsid w:val="00D8187D"/>
    <w:rsid w:val="00D819B9"/>
    <w:rsid w:val="00D81A4A"/>
    <w:rsid w:val="00D83412"/>
    <w:rsid w:val="00D855DD"/>
    <w:rsid w:val="00D86198"/>
    <w:rsid w:val="00D8670E"/>
    <w:rsid w:val="00D8688A"/>
    <w:rsid w:val="00D901D7"/>
    <w:rsid w:val="00D903A8"/>
    <w:rsid w:val="00D9066D"/>
    <w:rsid w:val="00D90DE6"/>
    <w:rsid w:val="00D91006"/>
    <w:rsid w:val="00D912DB"/>
    <w:rsid w:val="00D91DA4"/>
    <w:rsid w:val="00D91E22"/>
    <w:rsid w:val="00D92C50"/>
    <w:rsid w:val="00D92D99"/>
    <w:rsid w:val="00D930BE"/>
    <w:rsid w:val="00D939CE"/>
    <w:rsid w:val="00D95C1B"/>
    <w:rsid w:val="00D97256"/>
    <w:rsid w:val="00D97F79"/>
    <w:rsid w:val="00DA0C56"/>
    <w:rsid w:val="00DA3799"/>
    <w:rsid w:val="00DA43A1"/>
    <w:rsid w:val="00DA5E35"/>
    <w:rsid w:val="00DA633F"/>
    <w:rsid w:val="00DA7217"/>
    <w:rsid w:val="00DB0383"/>
    <w:rsid w:val="00DB0413"/>
    <w:rsid w:val="00DB115B"/>
    <w:rsid w:val="00DB12C9"/>
    <w:rsid w:val="00DB193A"/>
    <w:rsid w:val="00DB52DD"/>
    <w:rsid w:val="00DB5543"/>
    <w:rsid w:val="00DB6035"/>
    <w:rsid w:val="00DB6161"/>
    <w:rsid w:val="00DB68D7"/>
    <w:rsid w:val="00DB7458"/>
    <w:rsid w:val="00DB7D05"/>
    <w:rsid w:val="00DB7DB7"/>
    <w:rsid w:val="00DC0EFC"/>
    <w:rsid w:val="00DC1209"/>
    <w:rsid w:val="00DC13F6"/>
    <w:rsid w:val="00DC1491"/>
    <w:rsid w:val="00DC156A"/>
    <w:rsid w:val="00DC1585"/>
    <w:rsid w:val="00DC1C61"/>
    <w:rsid w:val="00DC256D"/>
    <w:rsid w:val="00DC30EA"/>
    <w:rsid w:val="00DC36E9"/>
    <w:rsid w:val="00DC3813"/>
    <w:rsid w:val="00DC3AF1"/>
    <w:rsid w:val="00DC6F14"/>
    <w:rsid w:val="00DD154C"/>
    <w:rsid w:val="00DD1E6A"/>
    <w:rsid w:val="00DD2463"/>
    <w:rsid w:val="00DD33FF"/>
    <w:rsid w:val="00DD48B8"/>
    <w:rsid w:val="00DD49CE"/>
    <w:rsid w:val="00DD4FD9"/>
    <w:rsid w:val="00DD79FD"/>
    <w:rsid w:val="00DD7B3F"/>
    <w:rsid w:val="00DD7F75"/>
    <w:rsid w:val="00DE1491"/>
    <w:rsid w:val="00DE2264"/>
    <w:rsid w:val="00DE27C3"/>
    <w:rsid w:val="00DE29F8"/>
    <w:rsid w:val="00DE3168"/>
    <w:rsid w:val="00DE4BF1"/>
    <w:rsid w:val="00DE5C67"/>
    <w:rsid w:val="00DE5E2E"/>
    <w:rsid w:val="00DE5FF5"/>
    <w:rsid w:val="00DE6EE2"/>
    <w:rsid w:val="00DE7CF8"/>
    <w:rsid w:val="00DF0114"/>
    <w:rsid w:val="00DF1F17"/>
    <w:rsid w:val="00DF1F2A"/>
    <w:rsid w:val="00DF1FE6"/>
    <w:rsid w:val="00DF21B1"/>
    <w:rsid w:val="00DF22D3"/>
    <w:rsid w:val="00DF2E7B"/>
    <w:rsid w:val="00DF3C19"/>
    <w:rsid w:val="00DF4392"/>
    <w:rsid w:val="00DF5D3A"/>
    <w:rsid w:val="00DF62AF"/>
    <w:rsid w:val="00DF6A89"/>
    <w:rsid w:val="00DF72B7"/>
    <w:rsid w:val="00DF767D"/>
    <w:rsid w:val="00E018BB"/>
    <w:rsid w:val="00E01A03"/>
    <w:rsid w:val="00E02EE9"/>
    <w:rsid w:val="00E034A2"/>
    <w:rsid w:val="00E03589"/>
    <w:rsid w:val="00E0565E"/>
    <w:rsid w:val="00E063C7"/>
    <w:rsid w:val="00E076E1"/>
    <w:rsid w:val="00E1032F"/>
    <w:rsid w:val="00E10B2E"/>
    <w:rsid w:val="00E116DE"/>
    <w:rsid w:val="00E125CF"/>
    <w:rsid w:val="00E12664"/>
    <w:rsid w:val="00E1357D"/>
    <w:rsid w:val="00E17388"/>
    <w:rsid w:val="00E174BD"/>
    <w:rsid w:val="00E17550"/>
    <w:rsid w:val="00E20332"/>
    <w:rsid w:val="00E2185B"/>
    <w:rsid w:val="00E21F30"/>
    <w:rsid w:val="00E2254F"/>
    <w:rsid w:val="00E23464"/>
    <w:rsid w:val="00E234FD"/>
    <w:rsid w:val="00E2424A"/>
    <w:rsid w:val="00E24793"/>
    <w:rsid w:val="00E264F0"/>
    <w:rsid w:val="00E27463"/>
    <w:rsid w:val="00E27C4F"/>
    <w:rsid w:val="00E30A4D"/>
    <w:rsid w:val="00E31554"/>
    <w:rsid w:val="00E3343B"/>
    <w:rsid w:val="00E34AC6"/>
    <w:rsid w:val="00E34D39"/>
    <w:rsid w:val="00E35005"/>
    <w:rsid w:val="00E35165"/>
    <w:rsid w:val="00E351C1"/>
    <w:rsid w:val="00E354C3"/>
    <w:rsid w:val="00E35F15"/>
    <w:rsid w:val="00E35FE8"/>
    <w:rsid w:val="00E36A37"/>
    <w:rsid w:val="00E36C59"/>
    <w:rsid w:val="00E37AE8"/>
    <w:rsid w:val="00E37D97"/>
    <w:rsid w:val="00E41D75"/>
    <w:rsid w:val="00E43366"/>
    <w:rsid w:val="00E4388B"/>
    <w:rsid w:val="00E4413B"/>
    <w:rsid w:val="00E448B3"/>
    <w:rsid w:val="00E459E7"/>
    <w:rsid w:val="00E46D58"/>
    <w:rsid w:val="00E46EFE"/>
    <w:rsid w:val="00E508E3"/>
    <w:rsid w:val="00E5109E"/>
    <w:rsid w:val="00E51331"/>
    <w:rsid w:val="00E51F8A"/>
    <w:rsid w:val="00E522D9"/>
    <w:rsid w:val="00E52817"/>
    <w:rsid w:val="00E5535B"/>
    <w:rsid w:val="00E556B2"/>
    <w:rsid w:val="00E557EE"/>
    <w:rsid w:val="00E55815"/>
    <w:rsid w:val="00E567C3"/>
    <w:rsid w:val="00E56DA5"/>
    <w:rsid w:val="00E60AF9"/>
    <w:rsid w:val="00E60EBF"/>
    <w:rsid w:val="00E61583"/>
    <w:rsid w:val="00E61B2B"/>
    <w:rsid w:val="00E61DB5"/>
    <w:rsid w:val="00E62023"/>
    <w:rsid w:val="00E63315"/>
    <w:rsid w:val="00E63428"/>
    <w:rsid w:val="00E63E98"/>
    <w:rsid w:val="00E641FA"/>
    <w:rsid w:val="00E64338"/>
    <w:rsid w:val="00E64E1B"/>
    <w:rsid w:val="00E657AA"/>
    <w:rsid w:val="00E65916"/>
    <w:rsid w:val="00E66477"/>
    <w:rsid w:val="00E67922"/>
    <w:rsid w:val="00E67C8F"/>
    <w:rsid w:val="00E67E66"/>
    <w:rsid w:val="00E714F5"/>
    <w:rsid w:val="00E72572"/>
    <w:rsid w:val="00E76753"/>
    <w:rsid w:val="00E77458"/>
    <w:rsid w:val="00E808AE"/>
    <w:rsid w:val="00E80ED0"/>
    <w:rsid w:val="00E81026"/>
    <w:rsid w:val="00E81200"/>
    <w:rsid w:val="00E82A56"/>
    <w:rsid w:val="00E82D62"/>
    <w:rsid w:val="00E930F1"/>
    <w:rsid w:val="00E94288"/>
    <w:rsid w:val="00E9460D"/>
    <w:rsid w:val="00E94D31"/>
    <w:rsid w:val="00E94DC5"/>
    <w:rsid w:val="00E9576A"/>
    <w:rsid w:val="00E962C8"/>
    <w:rsid w:val="00E966B3"/>
    <w:rsid w:val="00E967A1"/>
    <w:rsid w:val="00EA1074"/>
    <w:rsid w:val="00EA2740"/>
    <w:rsid w:val="00EA3862"/>
    <w:rsid w:val="00EA3F81"/>
    <w:rsid w:val="00EA573C"/>
    <w:rsid w:val="00EA7C95"/>
    <w:rsid w:val="00EB0490"/>
    <w:rsid w:val="00EB269C"/>
    <w:rsid w:val="00EB2721"/>
    <w:rsid w:val="00EB2DD0"/>
    <w:rsid w:val="00EB3A49"/>
    <w:rsid w:val="00EB3D0E"/>
    <w:rsid w:val="00EB3D12"/>
    <w:rsid w:val="00EB4C53"/>
    <w:rsid w:val="00EB68E0"/>
    <w:rsid w:val="00EB6BDB"/>
    <w:rsid w:val="00EB7B44"/>
    <w:rsid w:val="00EC0E2D"/>
    <w:rsid w:val="00EC1C14"/>
    <w:rsid w:val="00EC2A16"/>
    <w:rsid w:val="00EC36DE"/>
    <w:rsid w:val="00EC3DED"/>
    <w:rsid w:val="00EC53E1"/>
    <w:rsid w:val="00EC693A"/>
    <w:rsid w:val="00EC6B04"/>
    <w:rsid w:val="00ED0636"/>
    <w:rsid w:val="00ED09BF"/>
    <w:rsid w:val="00ED0E6C"/>
    <w:rsid w:val="00ED2B2B"/>
    <w:rsid w:val="00ED467B"/>
    <w:rsid w:val="00ED66BC"/>
    <w:rsid w:val="00ED6CCA"/>
    <w:rsid w:val="00ED6DAB"/>
    <w:rsid w:val="00EE00C9"/>
    <w:rsid w:val="00EE17DD"/>
    <w:rsid w:val="00EE18BB"/>
    <w:rsid w:val="00EE1B46"/>
    <w:rsid w:val="00EE1FC1"/>
    <w:rsid w:val="00EE233A"/>
    <w:rsid w:val="00EE27AE"/>
    <w:rsid w:val="00EE3125"/>
    <w:rsid w:val="00EE36CB"/>
    <w:rsid w:val="00EE4324"/>
    <w:rsid w:val="00EE5617"/>
    <w:rsid w:val="00EE78BF"/>
    <w:rsid w:val="00EE7A9C"/>
    <w:rsid w:val="00EF03DA"/>
    <w:rsid w:val="00EF1255"/>
    <w:rsid w:val="00EF1C8E"/>
    <w:rsid w:val="00EF21C4"/>
    <w:rsid w:val="00EF22B2"/>
    <w:rsid w:val="00EF421E"/>
    <w:rsid w:val="00EF4706"/>
    <w:rsid w:val="00EF6E0A"/>
    <w:rsid w:val="00EF7182"/>
    <w:rsid w:val="00EF76F2"/>
    <w:rsid w:val="00F001B9"/>
    <w:rsid w:val="00F0071C"/>
    <w:rsid w:val="00F01B77"/>
    <w:rsid w:val="00F023B6"/>
    <w:rsid w:val="00F02677"/>
    <w:rsid w:val="00F02D1B"/>
    <w:rsid w:val="00F03912"/>
    <w:rsid w:val="00F045E4"/>
    <w:rsid w:val="00F05163"/>
    <w:rsid w:val="00F05BEC"/>
    <w:rsid w:val="00F06027"/>
    <w:rsid w:val="00F060D6"/>
    <w:rsid w:val="00F06373"/>
    <w:rsid w:val="00F06EBF"/>
    <w:rsid w:val="00F06EDE"/>
    <w:rsid w:val="00F11D71"/>
    <w:rsid w:val="00F132D6"/>
    <w:rsid w:val="00F14355"/>
    <w:rsid w:val="00F15C42"/>
    <w:rsid w:val="00F169BE"/>
    <w:rsid w:val="00F176CF"/>
    <w:rsid w:val="00F2030F"/>
    <w:rsid w:val="00F206A4"/>
    <w:rsid w:val="00F20E7E"/>
    <w:rsid w:val="00F21846"/>
    <w:rsid w:val="00F22C81"/>
    <w:rsid w:val="00F234BA"/>
    <w:rsid w:val="00F24FF1"/>
    <w:rsid w:val="00F25821"/>
    <w:rsid w:val="00F261DA"/>
    <w:rsid w:val="00F26D1D"/>
    <w:rsid w:val="00F271A5"/>
    <w:rsid w:val="00F27B05"/>
    <w:rsid w:val="00F31497"/>
    <w:rsid w:val="00F3253C"/>
    <w:rsid w:val="00F34FFE"/>
    <w:rsid w:val="00F35597"/>
    <w:rsid w:val="00F35A61"/>
    <w:rsid w:val="00F40486"/>
    <w:rsid w:val="00F407EB"/>
    <w:rsid w:val="00F4146A"/>
    <w:rsid w:val="00F41FDC"/>
    <w:rsid w:val="00F428B8"/>
    <w:rsid w:val="00F4368C"/>
    <w:rsid w:val="00F448A0"/>
    <w:rsid w:val="00F44F5E"/>
    <w:rsid w:val="00F45F1A"/>
    <w:rsid w:val="00F467AD"/>
    <w:rsid w:val="00F47654"/>
    <w:rsid w:val="00F47F1F"/>
    <w:rsid w:val="00F508E5"/>
    <w:rsid w:val="00F51D77"/>
    <w:rsid w:val="00F524E1"/>
    <w:rsid w:val="00F53DC0"/>
    <w:rsid w:val="00F55169"/>
    <w:rsid w:val="00F5630C"/>
    <w:rsid w:val="00F56D59"/>
    <w:rsid w:val="00F57E2E"/>
    <w:rsid w:val="00F60EBA"/>
    <w:rsid w:val="00F6361B"/>
    <w:rsid w:val="00F64088"/>
    <w:rsid w:val="00F66319"/>
    <w:rsid w:val="00F674E4"/>
    <w:rsid w:val="00F67B4A"/>
    <w:rsid w:val="00F70C27"/>
    <w:rsid w:val="00F70E6E"/>
    <w:rsid w:val="00F7203F"/>
    <w:rsid w:val="00F73B5C"/>
    <w:rsid w:val="00F74A41"/>
    <w:rsid w:val="00F76656"/>
    <w:rsid w:val="00F76C17"/>
    <w:rsid w:val="00F77F12"/>
    <w:rsid w:val="00F80C7D"/>
    <w:rsid w:val="00F81F14"/>
    <w:rsid w:val="00F82484"/>
    <w:rsid w:val="00F82A94"/>
    <w:rsid w:val="00F85E40"/>
    <w:rsid w:val="00F860D6"/>
    <w:rsid w:val="00F872FD"/>
    <w:rsid w:val="00F87E35"/>
    <w:rsid w:val="00F92463"/>
    <w:rsid w:val="00F96F3D"/>
    <w:rsid w:val="00F97899"/>
    <w:rsid w:val="00FA13EC"/>
    <w:rsid w:val="00FA2084"/>
    <w:rsid w:val="00FA2E90"/>
    <w:rsid w:val="00FA401F"/>
    <w:rsid w:val="00FA435F"/>
    <w:rsid w:val="00FA4975"/>
    <w:rsid w:val="00FA4B7B"/>
    <w:rsid w:val="00FA63BF"/>
    <w:rsid w:val="00FA72FA"/>
    <w:rsid w:val="00FB0016"/>
    <w:rsid w:val="00FB038E"/>
    <w:rsid w:val="00FB16AE"/>
    <w:rsid w:val="00FB2F2A"/>
    <w:rsid w:val="00FB3CCC"/>
    <w:rsid w:val="00FB42DF"/>
    <w:rsid w:val="00FB5577"/>
    <w:rsid w:val="00FB5A94"/>
    <w:rsid w:val="00FB63F2"/>
    <w:rsid w:val="00FB701F"/>
    <w:rsid w:val="00FB799C"/>
    <w:rsid w:val="00FC083E"/>
    <w:rsid w:val="00FC1556"/>
    <w:rsid w:val="00FC188C"/>
    <w:rsid w:val="00FC22C6"/>
    <w:rsid w:val="00FC259E"/>
    <w:rsid w:val="00FC3B7E"/>
    <w:rsid w:val="00FC4023"/>
    <w:rsid w:val="00FC468E"/>
    <w:rsid w:val="00FC49FE"/>
    <w:rsid w:val="00FC57F7"/>
    <w:rsid w:val="00FC652B"/>
    <w:rsid w:val="00FC67F9"/>
    <w:rsid w:val="00FC781E"/>
    <w:rsid w:val="00FD0330"/>
    <w:rsid w:val="00FD1CB0"/>
    <w:rsid w:val="00FD1E54"/>
    <w:rsid w:val="00FD2412"/>
    <w:rsid w:val="00FD54BC"/>
    <w:rsid w:val="00FD651F"/>
    <w:rsid w:val="00FE2BA6"/>
    <w:rsid w:val="00FE3256"/>
    <w:rsid w:val="00FE3288"/>
    <w:rsid w:val="00FE3EB0"/>
    <w:rsid w:val="00FE3F38"/>
    <w:rsid w:val="00FE5F4D"/>
    <w:rsid w:val="00FE6CA3"/>
    <w:rsid w:val="00FE7173"/>
    <w:rsid w:val="00FE7857"/>
    <w:rsid w:val="00FE7E33"/>
    <w:rsid w:val="00FF0EBD"/>
    <w:rsid w:val="00FF0F71"/>
    <w:rsid w:val="00FF2070"/>
    <w:rsid w:val="00FF3672"/>
    <w:rsid w:val="00FF4129"/>
    <w:rsid w:val="00FF44C6"/>
    <w:rsid w:val="00FF67E6"/>
    <w:rsid w:val="00FF6C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4E0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0"/>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AF2"/>
    <w:pPr>
      <w:spacing w:before="120" w:after="120" w:line="280" w:lineRule="atLeast"/>
      <w:jc w:val="both"/>
    </w:pPr>
    <w:rPr>
      <w:rFonts w:ascii="Verdana" w:hAnsi="Verdana"/>
      <w:lang w:val="en-GB" w:eastAsia="en-GB"/>
    </w:rPr>
  </w:style>
  <w:style w:type="paragraph" w:styleId="Heading1">
    <w:name w:val="heading 1"/>
    <w:aliases w:val="Part,(Part),Subpart title,Part title"/>
    <w:basedOn w:val="NormalCentered"/>
    <w:next w:val="Text1"/>
    <w:link w:val="Heading1Char"/>
    <w:autoRedefine/>
    <w:uiPriority w:val="99"/>
    <w:qFormat/>
    <w:rsid w:val="00CE5741"/>
    <w:pPr>
      <w:keepNext/>
      <w:spacing w:before="480" w:after="360"/>
      <w:outlineLvl w:val="0"/>
    </w:pPr>
    <w:rPr>
      <w:b/>
      <w:lang w:val="fr-FR" w:eastAsia="fr-FR"/>
    </w:rPr>
  </w:style>
  <w:style w:type="paragraph" w:styleId="Heading2">
    <w:name w:val="heading 2"/>
    <w:aliases w:val="(Subpart),Sub,Section title,Sub-part"/>
    <w:basedOn w:val="NormalCentered"/>
    <w:next w:val="Text2"/>
    <w:link w:val="Heading2Char"/>
    <w:autoRedefine/>
    <w:uiPriority w:val="99"/>
    <w:qFormat/>
    <w:rsid w:val="005D1C6A"/>
    <w:pPr>
      <w:keepNext/>
      <w:spacing w:before="600" w:after="480"/>
      <w:outlineLvl w:val="1"/>
    </w:pPr>
    <w:rPr>
      <w:rFonts w:ascii="Verdana" w:hAnsi="Verdana"/>
      <w:b/>
      <w:sz w:val="20"/>
    </w:rPr>
  </w:style>
  <w:style w:type="paragraph" w:styleId="Heading3">
    <w:name w:val="heading 3"/>
    <w:aliases w:val="(Section),Section"/>
    <w:basedOn w:val="NormalCentered"/>
    <w:next w:val="Text3"/>
    <w:link w:val="Heading3Char"/>
    <w:uiPriority w:val="99"/>
    <w:qFormat/>
    <w:rsid w:val="00DD7F75"/>
    <w:pPr>
      <w:outlineLvl w:val="2"/>
    </w:pPr>
    <w:rPr>
      <w:b/>
    </w:rPr>
  </w:style>
  <w:style w:type="paragraph" w:styleId="Heading4">
    <w:name w:val="heading 4"/>
    <w:aliases w:val="Chapter,IR/AMC title"/>
    <w:basedOn w:val="NormalCentered"/>
    <w:next w:val="Text4"/>
    <w:link w:val="Heading4Char"/>
    <w:uiPriority w:val="99"/>
    <w:qFormat/>
    <w:rsid w:val="00811E34"/>
    <w:pPr>
      <w:keepNext/>
      <w:spacing w:before="360"/>
      <w:jc w:val="left"/>
      <w:outlineLvl w:val="3"/>
    </w:pPr>
    <w:rPr>
      <w:b/>
    </w:rPr>
  </w:style>
  <w:style w:type="paragraph" w:styleId="Heading5">
    <w:name w:val="heading 5"/>
    <w:aliases w:val="IR/AMC"/>
    <w:basedOn w:val="Normal"/>
    <w:next w:val="Normal"/>
    <w:link w:val="Heading5Char"/>
    <w:uiPriority w:val="99"/>
    <w:qFormat/>
    <w:rsid w:val="00CE5741"/>
    <w:pPr>
      <w:keepNext/>
      <w:spacing w:before="360"/>
      <w:jc w:val="left"/>
      <w:outlineLvl w:val="4"/>
    </w:pPr>
    <w:rPr>
      <w:b/>
      <w:bCs/>
      <w:iCs/>
      <w:szCs w:val="26"/>
    </w:rPr>
  </w:style>
  <w:style w:type="paragraph" w:styleId="Heading6">
    <w:name w:val="heading 6"/>
    <w:aliases w:val="Subitle,AMC/IR Subitle"/>
    <w:basedOn w:val="Normal"/>
    <w:next w:val="Normal"/>
    <w:link w:val="Heading6Char"/>
    <w:autoRedefine/>
    <w:uiPriority w:val="99"/>
    <w:qFormat/>
    <w:rsid w:val="00CE5741"/>
    <w:pPr>
      <w:keepNext/>
      <w:spacing w:before="240"/>
      <w:jc w:val="left"/>
      <w:outlineLvl w:val="5"/>
    </w:pPr>
    <w:rPr>
      <w:caps/>
      <w:spacing w:val="4"/>
      <w:lang w:val="fr-FR" w:eastAsia="fr-FR"/>
    </w:rPr>
  </w:style>
  <w:style w:type="paragraph" w:styleId="Heading7">
    <w:name w:val="heading 7"/>
    <w:basedOn w:val="Normal"/>
    <w:next w:val="Normal"/>
    <w:link w:val="Heading7Char"/>
    <w:uiPriority w:val="99"/>
    <w:qFormat/>
    <w:rsid w:val="00F428B8"/>
    <w:pPr>
      <w:spacing w:before="240" w:after="60"/>
      <w:outlineLvl w:val="6"/>
    </w:pPr>
    <w:rPr>
      <w:lang w:val="fr-FR" w:eastAsia="fr-FR"/>
    </w:rPr>
  </w:style>
  <w:style w:type="paragraph" w:styleId="Heading8">
    <w:name w:val="heading 8"/>
    <w:basedOn w:val="Normal"/>
    <w:next w:val="Normal"/>
    <w:link w:val="Heading8Char"/>
    <w:uiPriority w:val="99"/>
    <w:qFormat/>
    <w:rsid w:val="00F428B8"/>
    <w:pPr>
      <w:spacing w:before="240" w:after="60"/>
      <w:outlineLvl w:val="7"/>
    </w:pPr>
    <w:rPr>
      <w:i/>
      <w:iCs/>
      <w:lang w:val="fr-FR" w:eastAsia="fr-FR"/>
    </w:rPr>
  </w:style>
  <w:style w:type="paragraph" w:styleId="Heading9">
    <w:name w:val="heading 9"/>
    <w:basedOn w:val="Normal"/>
    <w:next w:val="Normal"/>
    <w:link w:val="Heading9Char"/>
    <w:uiPriority w:val="99"/>
    <w:qFormat/>
    <w:rsid w:val="00F428B8"/>
    <w:pPr>
      <w:spacing w:before="240" w:after="60"/>
      <w:outlineLvl w:val="8"/>
    </w:pPr>
    <w:rPr>
      <w:rFonts w:ascii="Arial" w:hAnsi="Arial"/>
      <w:sz w:val="22"/>
      <w:szCs w:val="22"/>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Char,(Part) Char,Subpart title Char,Part title Char"/>
    <w:link w:val="Heading1"/>
    <w:uiPriority w:val="99"/>
    <w:locked/>
    <w:rsid w:val="00CE5741"/>
    <w:rPr>
      <w:rFonts w:ascii="Verdana" w:hAnsi="Verdana" w:cs="Times New Roman"/>
      <w:b/>
    </w:rPr>
  </w:style>
  <w:style w:type="character" w:customStyle="1" w:styleId="Heading2Char">
    <w:name w:val="Heading 2 Char"/>
    <w:aliases w:val="(Subpart) Char,Sub Char,Section title Char,Sub-part Char"/>
    <w:link w:val="Heading2"/>
    <w:uiPriority w:val="99"/>
    <w:locked/>
    <w:rsid w:val="005D1C6A"/>
    <w:rPr>
      <w:rFonts w:ascii="Verdana" w:hAnsi="Verdana"/>
      <w:b/>
      <w:lang w:val="en-GB" w:eastAsia="en-GB"/>
    </w:rPr>
  </w:style>
  <w:style w:type="character" w:customStyle="1" w:styleId="Heading3Char">
    <w:name w:val="Heading 3 Char"/>
    <w:aliases w:val="(Section) Char,Section Char"/>
    <w:link w:val="Heading3"/>
    <w:uiPriority w:val="99"/>
    <w:locked/>
    <w:rsid w:val="00897212"/>
    <w:rPr>
      <w:rFonts w:ascii="Verdana" w:hAnsi="Verdana" w:cs="Times New Roman"/>
      <w:b/>
      <w:sz w:val="24"/>
      <w:lang w:val="en-GB" w:eastAsia="en-GB"/>
    </w:rPr>
  </w:style>
  <w:style w:type="character" w:customStyle="1" w:styleId="Heading4Char">
    <w:name w:val="Heading 4 Char"/>
    <w:aliases w:val="Chapter Char,IR/AMC title Char"/>
    <w:link w:val="Heading4"/>
    <w:uiPriority w:val="99"/>
    <w:locked/>
    <w:rsid w:val="00897212"/>
    <w:rPr>
      <w:rFonts w:ascii="Verdana" w:hAnsi="Verdana" w:cs="Times New Roman"/>
      <w:b/>
      <w:sz w:val="24"/>
      <w:lang w:val="en-GB" w:eastAsia="en-GB"/>
    </w:rPr>
  </w:style>
  <w:style w:type="character" w:customStyle="1" w:styleId="Heading5Char">
    <w:name w:val="Heading 5 Char"/>
    <w:aliases w:val="IR/AMC Char"/>
    <w:link w:val="Heading5"/>
    <w:uiPriority w:val="99"/>
    <w:locked/>
    <w:rsid w:val="005F2937"/>
    <w:rPr>
      <w:rFonts w:ascii="Verdana" w:hAnsi="Verdana" w:cs="Times New Roman"/>
      <w:b/>
      <w:bCs/>
      <w:iCs/>
      <w:sz w:val="26"/>
      <w:szCs w:val="26"/>
    </w:rPr>
  </w:style>
  <w:style w:type="character" w:customStyle="1" w:styleId="Heading6Char">
    <w:name w:val="Heading 6 Char"/>
    <w:aliases w:val="Subitle Char,AMC/IR Subitle Char"/>
    <w:link w:val="Heading6"/>
    <w:uiPriority w:val="99"/>
    <w:locked/>
    <w:rsid w:val="00CE5741"/>
    <w:rPr>
      <w:rFonts w:ascii="Verdana" w:hAnsi="Verdana" w:cs="Times New Roman"/>
      <w:caps/>
      <w:spacing w:val="4"/>
    </w:rPr>
  </w:style>
  <w:style w:type="character" w:customStyle="1" w:styleId="Heading7Char">
    <w:name w:val="Heading 7 Char"/>
    <w:link w:val="Heading7"/>
    <w:uiPriority w:val="99"/>
    <w:locked/>
    <w:rsid w:val="00CC0A47"/>
    <w:rPr>
      <w:rFonts w:ascii="Verdana" w:hAnsi="Verdana" w:cs="Times New Roman"/>
    </w:rPr>
  </w:style>
  <w:style w:type="character" w:customStyle="1" w:styleId="Heading8Char">
    <w:name w:val="Heading 8 Char"/>
    <w:link w:val="Heading8"/>
    <w:uiPriority w:val="99"/>
    <w:locked/>
    <w:rsid w:val="00CC0A47"/>
    <w:rPr>
      <w:rFonts w:ascii="Verdana" w:hAnsi="Verdana" w:cs="Times New Roman"/>
      <w:i/>
    </w:rPr>
  </w:style>
  <w:style w:type="character" w:customStyle="1" w:styleId="Heading9Char">
    <w:name w:val="Heading 9 Char"/>
    <w:link w:val="Heading9"/>
    <w:uiPriority w:val="99"/>
    <w:locked/>
    <w:rsid w:val="00CC0A47"/>
    <w:rPr>
      <w:rFonts w:ascii="Arial" w:hAnsi="Arial" w:cs="Times New Roman"/>
      <w:sz w:val="22"/>
    </w:rPr>
  </w:style>
  <w:style w:type="paragraph" w:styleId="FootnoteText">
    <w:name w:val="footnote text"/>
    <w:basedOn w:val="Normal"/>
    <w:link w:val="FootnoteTextChar"/>
    <w:uiPriority w:val="99"/>
    <w:semiHidden/>
    <w:rsid w:val="00F15C42"/>
    <w:pPr>
      <w:spacing w:before="0" w:after="0"/>
      <w:ind w:left="720" w:hanging="720"/>
    </w:pPr>
    <w:rPr>
      <w:lang w:val="fr-FR" w:eastAsia="fr-FR"/>
    </w:rPr>
  </w:style>
  <w:style w:type="character" w:customStyle="1" w:styleId="FootnoteTextChar">
    <w:name w:val="Footnote Text Char"/>
    <w:link w:val="FootnoteText"/>
    <w:uiPriority w:val="99"/>
    <w:semiHidden/>
    <w:locked/>
    <w:rsid w:val="00CC0A47"/>
    <w:rPr>
      <w:rFonts w:ascii="Verdana" w:hAnsi="Verdana" w:cs="Times New Roman"/>
    </w:rPr>
  </w:style>
  <w:style w:type="paragraph" w:styleId="ListBullet">
    <w:name w:val="List Bullet"/>
    <w:basedOn w:val="Normal"/>
    <w:uiPriority w:val="99"/>
    <w:rsid w:val="00F15C42"/>
    <w:pPr>
      <w:numPr>
        <w:numId w:val="16"/>
      </w:numPr>
    </w:pPr>
  </w:style>
  <w:style w:type="paragraph" w:styleId="ListBullet2">
    <w:name w:val="List Bullet 2"/>
    <w:basedOn w:val="Normal"/>
    <w:uiPriority w:val="99"/>
    <w:rsid w:val="00F15C42"/>
    <w:pPr>
      <w:numPr>
        <w:numId w:val="18"/>
      </w:numPr>
    </w:pPr>
  </w:style>
  <w:style w:type="paragraph" w:styleId="ListBullet3">
    <w:name w:val="List Bullet 3"/>
    <w:basedOn w:val="Normal"/>
    <w:uiPriority w:val="99"/>
    <w:rsid w:val="00F15C42"/>
    <w:pPr>
      <w:numPr>
        <w:numId w:val="19"/>
      </w:numPr>
    </w:pPr>
  </w:style>
  <w:style w:type="paragraph" w:styleId="ListBullet4">
    <w:name w:val="List Bullet 4"/>
    <w:basedOn w:val="Normal"/>
    <w:uiPriority w:val="99"/>
    <w:rsid w:val="00F15C42"/>
    <w:pPr>
      <w:numPr>
        <w:numId w:val="20"/>
      </w:numPr>
    </w:pPr>
  </w:style>
  <w:style w:type="paragraph" w:styleId="ListNumber">
    <w:name w:val="List Number"/>
    <w:basedOn w:val="Normal"/>
    <w:uiPriority w:val="99"/>
    <w:rsid w:val="00F15C42"/>
    <w:pPr>
      <w:numPr>
        <w:numId w:val="26"/>
      </w:numPr>
    </w:pPr>
  </w:style>
  <w:style w:type="paragraph" w:styleId="ListNumber2">
    <w:name w:val="List Number 2"/>
    <w:basedOn w:val="Normal"/>
    <w:uiPriority w:val="99"/>
    <w:rsid w:val="00F15C42"/>
    <w:pPr>
      <w:numPr>
        <w:numId w:val="28"/>
      </w:numPr>
    </w:pPr>
  </w:style>
  <w:style w:type="paragraph" w:styleId="ListNumber3">
    <w:name w:val="List Number 3"/>
    <w:basedOn w:val="Normal"/>
    <w:uiPriority w:val="99"/>
    <w:rsid w:val="00F15C42"/>
    <w:pPr>
      <w:numPr>
        <w:numId w:val="29"/>
      </w:numPr>
    </w:pPr>
  </w:style>
  <w:style w:type="paragraph" w:styleId="ListNumber4">
    <w:name w:val="List Number 4"/>
    <w:basedOn w:val="Normal"/>
    <w:uiPriority w:val="99"/>
    <w:rsid w:val="00F15C42"/>
    <w:pPr>
      <w:numPr>
        <w:numId w:val="30"/>
      </w:numPr>
    </w:pPr>
  </w:style>
  <w:style w:type="paragraph" w:styleId="TOC1">
    <w:name w:val="toc 1"/>
    <w:basedOn w:val="Normal"/>
    <w:next w:val="Normal"/>
    <w:uiPriority w:val="99"/>
    <w:rsid w:val="00CE5741"/>
    <w:pPr>
      <w:tabs>
        <w:tab w:val="right" w:leader="dot" w:pos="9071"/>
      </w:tabs>
      <w:spacing w:before="240"/>
      <w:ind w:left="851" w:right="992" w:hanging="851"/>
      <w:jc w:val="left"/>
    </w:pPr>
    <w:rPr>
      <w:b/>
      <w:noProof/>
    </w:rPr>
  </w:style>
  <w:style w:type="paragraph" w:styleId="TOC2">
    <w:name w:val="toc 2"/>
    <w:basedOn w:val="Normal"/>
    <w:next w:val="Normal"/>
    <w:uiPriority w:val="39"/>
    <w:rsid w:val="00CE5741"/>
    <w:pPr>
      <w:keepNext/>
      <w:tabs>
        <w:tab w:val="right" w:leader="dot" w:pos="9071"/>
      </w:tabs>
      <w:spacing w:before="180"/>
      <w:ind w:left="1560" w:right="1134" w:hanging="1276"/>
      <w:jc w:val="left"/>
    </w:pPr>
    <w:rPr>
      <w:b/>
      <w:noProof/>
    </w:rPr>
  </w:style>
  <w:style w:type="paragraph" w:styleId="TOC3">
    <w:name w:val="toc 3"/>
    <w:basedOn w:val="Normal"/>
    <w:next w:val="Normal"/>
    <w:uiPriority w:val="99"/>
    <w:rsid w:val="00F76656"/>
    <w:pPr>
      <w:tabs>
        <w:tab w:val="right" w:leader="dot" w:pos="9071"/>
      </w:tabs>
      <w:ind w:left="1560" w:hanging="851"/>
      <w:jc w:val="left"/>
    </w:pPr>
    <w:rPr>
      <w:b/>
      <w:noProof/>
    </w:rPr>
  </w:style>
  <w:style w:type="paragraph" w:styleId="TOC4">
    <w:name w:val="toc 4"/>
    <w:basedOn w:val="Normal"/>
    <w:next w:val="Normal"/>
    <w:uiPriority w:val="99"/>
    <w:rsid w:val="00F76656"/>
    <w:pPr>
      <w:tabs>
        <w:tab w:val="right" w:leader="dot" w:pos="9071"/>
      </w:tabs>
      <w:spacing w:before="60"/>
      <w:ind w:left="1985" w:hanging="850"/>
      <w:jc w:val="left"/>
    </w:pPr>
    <w:rPr>
      <w:b/>
      <w:noProof/>
      <w:sz w:val="18"/>
      <w:szCs w:val="18"/>
    </w:rPr>
  </w:style>
  <w:style w:type="paragraph" w:styleId="TOC5">
    <w:name w:val="toc 5"/>
    <w:basedOn w:val="Normal"/>
    <w:next w:val="Normal"/>
    <w:link w:val="TOC5Char"/>
    <w:uiPriority w:val="99"/>
    <w:rsid w:val="00EF21C4"/>
    <w:pPr>
      <w:tabs>
        <w:tab w:val="right" w:leader="dot" w:pos="9072"/>
      </w:tabs>
      <w:ind w:left="1560" w:right="992"/>
      <w:jc w:val="left"/>
    </w:pPr>
    <w:rPr>
      <w:lang w:val="fr-FR" w:eastAsia="fr-FR"/>
    </w:rPr>
  </w:style>
  <w:style w:type="paragraph" w:styleId="TOC6">
    <w:name w:val="toc 6"/>
    <w:basedOn w:val="Normal"/>
    <w:next w:val="Normal"/>
    <w:uiPriority w:val="99"/>
    <w:rsid w:val="00EF21C4"/>
    <w:pPr>
      <w:tabs>
        <w:tab w:val="right" w:leader="dot" w:pos="9071"/>
      </w:tabs>
      <w:ind w:left="2127" w:right="992"/>
      <w:jc w:val="left"/>
    </w:pPr>
    <w:rPr>
      <w:caps/>
      <w:noProof/>
      <w:sz w:val="18"/>
    </w:rPr>
  </w:style>
  <w:style w:type="paragraph" w:styleId="TOC7">
    <w:name w:val="toc 7"/>
    <w:basedOn w:val="Normal"/>
    <w:next w:val="Normal"/>
    <w:uiPriority w:val="99"/>
    <w:rsid w:val="00F15C42"/>
    <w:pPr>
      <w:tabs>
        <w:tab w:val="right" w:leader="dot" w:pos="9071"/>
      </w:tabs>
      <w:spacing w:before="180"/>
      <w:jc w:val="left"/>
    </w:pPr>
  </w:style>
  <w:style w:type="paragraph" w:styleId="TOC8">
    <w:name w:val="toc 8"/>
    <w:basedOn w:val="Normal"/>
    <w:next w:val="Normal"/>
    <w:uiPriority w:val="99"/>
    <w:rsid w:val="00F15C42"/>
    <w:pPr>
      <w:tabs>
        <w:tab w:val="right" w:leader="dot" w:pos="9071"/>
      </w:tabs>
      <w:jc w:val="left"/>
    </w:pPr>
  </w:style>
  <w:style w:type="paragraph" w:styleId="TOC9">
    <w:name w:val="toc 9"/>
    <w:basedOn w:val="Normal"/>
    <w:next w:val="Normal"/>
    <w:uiPriority w:val="99"/>
    <w:rsid w:val="00F15C42"/>
    <w:pPr>
      <w:tabs>
        <w:tab w:val="right" w:leader="dot" w:pos="9071"/>
      </w:tabs>
    </w:pPr>
  </w:style>
  <w:style w:type="paragraph" w:customStyle="1" w:styleId="HeaderLandscape">
    <w:name w:val="HeaderLandscape"/>
    <w:basedOn w:val="Normal"/>
    <w:uiPriority w:val="99"/>
    <w:rsid w:val="00F15C42"/>
    <w:pPr>
      <w:tabs>
        <w:tab w:val="right" w:pos="14003"/>
      </w:tabs>
    </w:pPr>
  </w:style>
  <w:style w:type="paragraph" w:customStyle="1" w:styleId="FooterLandscape">
    <w:name w:val="FooterLandscape"/>
    <w:basedOn w:val="Normal"/>
    <w:uiPriority w:val="99"/>
    <w:rsid w:val="00F15C42"/>
    <w:pPr>
      <w:tabs>
        <w:tab w:val="center" w:pos="7285"/>
        <w:tab w:val="center" w:pos="10913"/>
        <w:tab w:val="right" w:pos="15137"/>
      </w:tabs>
      <w:spacing w:before="360" w:after="0"/>
      <w:ind w:left="-567" w:right="-567"/>
      <w:jc w:val="left"/>
    </w:pPr>
  </w:style>
  <w:style w:type="character" w:styleId="FootnoteReference">
    <w:name w:val="footnote reference"/>
    <w:uiPriority w:val="99"/>
    <w:semiHidden/>
    <w:rsid w:val="00F15C42"/>
    <w:rPr>
      <w:rFonts w:cs="Times New Roman"/>
      <w:vertAlign w:val="superscript"/>
    </w:rPr>
  </w:style>
  <w:style w:type="paragraph" w:customStyle="1" w:styleId="Text1">
    <w:name w:val="Text 1"/>
    <w:basedOn w:val="Normal"/>
    <w:uiPriority w:val="99"/>
    <w:rsid w:val="00F15C42"/>
    <w:pPr>
      <w:ind w:left="850"/>
    </w:pPr>
  </w:style>
  <w:style w:type="paragraph" w:customStyle="1" w:styleId="Text2">
    <w:name w:val="Text 2"/>
    <w:basedOn w:val="Normal"/>
    <w:uiPriority w:val="99"/>
    <w:rsid w:val="00F15C42"/>
    <w:pPr>
      <w:ind w:left="850"/>
    </w:pPr>
  </w:style>
  <w:style w:type="paragraph" w:customStyle="1" w:styleId="Text3">
    <w:name w:val="Text 3"/>
    <w:basedOn w:val="Normal"/>
    <w:uiPriority w:val="99"/>
    <w:rsid w:val="00F15C42"/>
    <w:pPr>
      <w:ind w:left="850"/>
    </w:pPr>
  </w:style>
  <w:style w:type="paragraph" w:customStyle="1" w:styleId="Text4">
    <w:name w:val="Text 4"/>
    <w:basedOn w:val="Normal"/>
    <w:uiPriority w:val="99"/>
    <w:rsid w:val="00F15C42"/>
    <w:pPr>
      <w:ind w:left="850"/>
    </w:pPr>
  </w:style>
  <w:style w:type="paragraph" w:customStyle="1" w:styleId="NormalCentered">
    <w:name w:val="Normal Centered"/>
    <w:basedOn w:val="Normal"/>
    <w:link w:val="NormalCenteredChar"/>
    <w:uiPriority w:val="99"/>
    <w:rsid w:val="00F15C42"/>
    <w:pPr>
      <w:jc w:val="center"/>
    </w:pPr>
    <w:rPr>
      <w:rFonts w:ascii="Times New Roman" w:hAnsi="Times New Roman"/>
      <w:sz w:val="24"/>
    </w:rPr>
  </w:style>
  <w:style w:type="paragraph" w:customStyle="1" w:styleId="NormalLeft">
    <w:name w:val="Normal Left"/>
    <w:basedOn w:val="Normal"/>
    <w:uiPriority w:val="99"/>
    <w:rsid w:val="00F15C42"/>
    <w:pPr>
      <w:jc w:val="left"/>
    </w:pPr>
  </w:style>
  <w:style w:type="paragraph" w:customStyle="1" w:styleId="NormalRight">
    <w:name w:val="Normal Right"/>
    <w:basedOn w:val="Normal"/>
    <w:uiPriority w:val="99"/>
    <w:rsid w:val="00F15C42"/>
    <w:pPr>
      <w:jc w:val="right"/>
    </w:pPr>
  </w:style>
  <w:style w:type="paragraph" w:customStyle="1" w:styleId="QuotedText">
    <w:name w:val="Quoted Text"/>
    <w:basedOn w:val="Normal"/>
    <w:uiPriority w:val="99"/>
    <w:rsid w:val="00F15C42"/>
    <w:pPr>
      <w:ind w:left="1417"/>
    </w:pPr>
  </w:style>
  <w:style w:type="paragraph" w:customStyle="1" w:styleId="Na">
    <w:name w:val="N (a)"/>
    <w:basedOn w:val="Normal"/>
    <w:link w:val="NaChar"/>
    <w:autoRedefine/>
    <w:uiPriority w:val="99"/>
    <w:rsid w:val="000640D9"/>
    <w:pPr>
      <w:tabs>
        <w:tab w:val="left" w:pos="3553"/>
      </w:tabs>
    </w:pPr>
    <w:rPr>
      <w:lang w:eastAsia="fr-FR"/>
    </w:rPr>
  </w:style>
  <w:style w:type="paragraph" w:customStyle="1" w:styleId="N1">
    <w:name w:val="N (1)"/>
    <w:basedOn w:val="Normal"/>
    <w:link w:val="N1Char"/>
    <w:autoRedefine/>
    <w:uiPriority w:val="99"/>
    <w:rsid w:val="00DA7217"/>
    <w:pPr>
      <w:ind w:left="1134" w:hanging="595"/>
    </w:pPr>
    <w:rPr>
      <w:lang w:val="fr-FR" w:eastAsia="fr-FR"/>
    </w:rPr>
  </w:style>
  <w:style w:type="paragraph" w:customStyle="1" w:styleId="Point2">
    <w:name w:val="Point 2"/>
    <w:basedOn w:val="Normal"/>
    <w:link w:val="Point2Char"/>
    <w:uiPriority w:val="99"/>
    <w:rsid w:val="002359F5"/>
    <w:pPr>
      <w:ind w:left="1984" w:hanging="567"/>
    </w:pPr>
    <w:rPr>
      <w:lang w:val="fr-FR" w:eastAsia="fr-BE"/>
    </w:rPr>
  </w:style>
  <w:style w:type="paragraph" w:customStyle="1" w:styleId="Point3">
    <w:name w:val="Point 3"/>
    <w:basedOn w:val="Normal"/>
    <w:uiPriority w:val="99"/>
    <w:rsid w:val="00F15C42"/>
    <w:pPr>
      <w:ind w:left="2551" w:hanging="567"/>
    </w:pPr>
  </w:style>
  <w:style w:type="paragraph" w:customStyle="1" w:styleId="Point4">
    <w:name w:val="Point 4"/>
    <w:basedOn w:val="Normal"/>
    <w:uiPriority w:val="99"/>
    <w:rsid w:val="00F15C42"/>
    <w:pPr>
      <w:ind w:left="3118" w:hanging="567"/>
    </w:pPr>
  </w:style>
  <w:style w:type="paragraph" w:customStyle="1" w:styleId="Tiret0">
    <w:name w:val="Tiret 0"/>
    <w:basedOn w:val="Na"/>
    <w:uiPriority w:val="99"/>
    <w:rsid w:val="00F15C42"/>
    <w:pPr>
      <w:numPr>
        <w:numId w:val="32"/>
      </w:numPr>
    </w:pPr>
  </w:style>
  <w:style w:type="paragraph" w:customStyle="1" w:styleId="Tiret1">
    <w:name w:val="Tiret 1"/>
    <w:basedOn w:val="N1"/>
    <w:uiPriority w:val="99"/>
    <w:rsid w:val="00F15C42"/>
    <w:pPr>
      <w:numPr>
        <w:numId w:val="33"/>
      </w:numPr>
    </w:pPr>
  </w:style>
  <w:style w:type="paragraph" w:customStyle="1" w:styleId="Tiret2">
    <w:name w:val="Tiret 2"/>
    <w:basedOn w:val="Point2"/>
    <w:uiPriority w:val="99"/>
    <w:rsid w:val="00F15C42"/>
    <w:pPr>
      <w:numPr>
        <w:numId w:val="34"/>
      </w:numPr>
    </w:pPr>
  </w:style>
  <w:style w:type="paragraph" w:customStyle="1" w:styleId="Tiret3">
    <w:name w:val="Tiret 3"/>
    <w:basedOn w:val="Point3"/>
    <w:uiPriority w:val="99"/>
    <w:rsid w:val="00F15C42"/>
    <w:pPr>
      <w:numPr>
        <w:numId w:val="35"/>
      </w:numPr>
    </w:pPr>
  </w:style>
  <w:style w:type="paragraph" w:customStyle="1" w:styleId="Tiret4">
    <w:name w:val="Tiret 4"/>
    <w:basedOn w:val="Point4"/>
    <w:uiPriority w:val="99"/>
    <w:rsid w:val="00F15C42"/>
    <w:pPr>
      <w:numPr>
        <w:numId w:val="36"/>
      </w:numPr>
    </w:pPr>
  </w:style>
  <w:style w:type="paragraph" w:customStyle="1" w:styleId="PointDouble0">
    <w:name w:val="PointDouble 0"/>
    <w:basedOn w:val="Normal"/>
    <w:uiPriority w:val="99"/>
    <w:rsid w:val="00F15C42"/>
    <w:pPr>
      <w:tabs>
        <w:tab w:val="left" w:pos="850"/>
      </w:tabs>
      <w:ind w:left="1417" w:hanging="1417"/>
    </w:pPr>
  </w:style>
  <w:style w:type="paragraph" w:customStyle="1" w:styleId="PointDouble1">
    <w:name w:val="PointDouble 1"/>
    <w:basedOn w:val="Normal"/>
    <w:uiPriority w:val="99"/>
    <w:rsid w:val="00F15C42"/>
    <w:pPr>
      <w:tabs>
        <w:tab w:val="left" w:pos="1417"/>
      </w:tabs>
      <w:ind w:left="1984" w:hanging="1134"/>
    </w:pPr>
  </w:style>
  <w:style w:type="paragraph" w:customStyle="1" w:styleId="PointDouble2">
    <w:name w:val="PointDouble 2"/>
    <w:basedOn w:val="Normal"/>
    <w:uiPriority w:val="99"/>
    <w:rsid w:val="00F15C42"/>
    <w:pPr>
      <w:tabs>
        <w:tab w:val="left" w:pos="1984"/>
      </w:tabs>
      <w:ind w:left="2551" w:hanging="1134"/>
    </w:pPr>
  </w:style>
  <w:style w:type="paragraph" w:customStyle="1" w:styleId="PointDouble3">
    <w:name w:val="PointDouble 3"/>
    <w:basedOn w:val="Normal"/>
    <w:uiPriority w:val="99"/>
    <w:rsid w:val="00F15C42"/>
    <w:pPr>
      <w:tabs>
        <w:tab w:val="left" w:pos="2551"/>
      </w:tabs>
      <w:ind w:left="3118" w:hanging="1134"/>
    </w:pPr>
  </w:style>
  <w:style w:type="paragraph" w:customStyle="1" w:styleId="PointDouble4">
    <w:name w:val="PointDouble 4"/>
    <w:basedOn w:val="Normal"/>
    <w:uiPriority w:val="99"/>
    <w:rsid w:val="00F15C42"/>
    <w:pPr>
      <w:tabs>
        <w:tab w:val="left" w:pos="3118"/>
      </w:tabs>
      <w:ind w:left="3685" w:hanging="1134"/>
    </w:pPr>
  </w:style>
  <w:style w:type="paragraph" w:customStyle="1" w:styleId="PointTriple0">
    <w:name w:val="PointTriple 0"/>
    <w:basedOn w:val="Normal"/>
    <w:uiPriority w:val="99"/>
    <w:rsid w:val="00F15C42"/>
    <w:pPr>
      <w:tabs>
        <w:tab w:val="left" w:pos="850"/>
        <w:tab w:val="left" w:pos="1417"/>
      </w:tabs>
      <w:ind w:left="1984" w:hanging="1984"/>
    </w:pPr>
  </w:style>
  <w:style w:type="paragraph" w:customStyle="1" w:styleId="PointTriple1">
    <w:name w:val="PointTriple 1"/>
    <w:basedOn w:val="Normal"/>
    <w:uiPriority w:val="99"/>
    <w:rsid w:val="00F15C42"/>
    <w:pPr>
      <w:tabs>
        <w:tab w:val="left" w:pos="1417"/>
        <w:tab w:val="left" w:pos="1984"/>
      </w:tabs>
      <w:ind w:left="2551" w:hanging="1701"/>
    </w:pPr>
  </w:style>
  <w:style w:type="paragraph" w:customStyle="1" w:styleId="PointTriple2">
    <w:name w:val="PointTriple 2"/>
    <w:basedOn w:val="Normal"/>
    <w:uiPriority w:val="99"/>
    <w:rsid w:val="00F15C42"/>
    <w:pPr>
      <w:tabs>
        <w:tab w:val="left" w:pos="1984"/>
        <w:tab w:val="left" w:pos="2551"/>
      </w:tabs>
      <w:ind w:left="3118" w:hanging="1701"/>
    </w:pPr>
  </w:style>
  <w:style w:type="paragraph" w:customStyle="1" w:styleId="PointTriple3">
    <w:name w:val="PointTriple 3"/>
    <w:basedOn w:val="Normal"/>
    <w:uiPriority w:val="99"/>
    <w:rsid w:val="00F15C42"/>
    <w:pPr>
      <w:tabs>
        <w:tab w:val="left" w:pos="2551"/>
        <w:tab w:val="left" w:pos="3118"/>
      </w:tabs>
      <w:ind w:left="3685" w:hanging="1701"/>
    </w:pPr>
  </w:style>
  <w:style w:type="paragraph" w:customStyle="1" w:styleId="PointTriple4">
    <w:name w:val="PointTriple 4"/>
    <w:basedOn w:val="Normal"/>
    <w:uiPriority w:val="99"/>
    <w:rsid w:val="00F15C42"/>
    <w:pPr>
      <w:tabs>
        <w:tab w:val="left" w:pos="3118"/>
        <w:tab w:val="left" w:pos="3685"/>
      </w:tabs>
      <w:ind w:left="4252" w:hanging="1701"/>
    </w:pPr>
  </w:style>
  <w:style w:type="paragraph" w:customStyle="1" w:styleId="NumPar1">
    <w:name w:val="NumPar 1"/>
    <w:basedOn w:val="Normal"/>
    <w:next w:val="Text1"/>
    <w:uiPriority w:val="99"/>
    <w:rsid w:val="00F15C42"/>
    <w:pPr>
      <w:numPr>
        <w:numId w:val="31"/>
      </w:numPr>
    </w:pPr>
    <w:rPr>
      <w:lang w:eastAsia="zh-CN"/>
    </w:rPr>
  </w:style>
  <w:style w:type="paragraph" w:customStyle="1" w:styleId="NumPar2">
    <w:name w:val="NumPar 2"/>
    <w:basedOn w:val="Normal"/>
    <w:next w:val="Text2"/>
    <w:uiPriority w:val="99"/>
    <w:rsid w:val="00F15C42"/>
    <w:pPr>
      <w:numPr>
        <w:ilvl w:val="1"/>
        <w:numId w:val="31"/>
      </w:numPr>
    </w:pPr>
    <w:rPr>
      <w:lang w:eastAsia="zh-CN"/>
    </w:rPr>
  </w:style>
  <w:style w:type="paragraph" w:customStyle="1" w:styleId="NumPar3">
    <w:name w:val="NumPar 3"/>
    <w:basedOn w:val="Normal"/>
    <w:next w:val="Text3"/>
    <w:uiPriority w:val="99"/>
    <w:rsid w:val="00F15C42"/>
    <w:pPr>
      <w:numPr>
        <w:ilvl w:val="2"/>
        <w:numId w:val="31"/>
      </w:numPr>
    </w:pPr>
    <w:rPr>
      <w:lang w:eastAsia="zh-CN"/>
    </w:rPr>
  </w:style>
  <w:style w:type="paragraph" w:customStyle="1" w:styleId="NumPar4">
    <w:name w:val="NumPar 4"/>
    <w:basedOn w:val="Normal"/>
    <w:next w:val="Text4"/>
    <w:uiPriority w:val="99"/>
    <w:rsid w:val="00F15C42"/>
    <w:pPr>
      <w:numPr>
        <w:ilvl w:val="3"/>
        <w:numId w:val="31"/>
      </w:numPr>
    </w:pPr>
    <w:rPr>
      <w:lang w:eastAsia="zh-CN"/>
    </w:rPr>
  </w:style>
  <w:style w:type="paragraph" w:customStyle="1" w:styleId="ManualNumPar1">
    <w:name w:val="Manual NumPar 1"/>
    <w:basedOn w:val="Normal"/>
    <w:next w:val="Text1"/>
    <w:uiPriority w:val="99"/>
    <w:rsid w:val="00F15C42"/>
    <w:pPr>
      <w:ind w:left="850" w:hanging="850"/>
    </w:pPr>
  </w:style>
  <w:style w:type="paragraph" w:customStyle="1" w:styleId="ManualNumPar2">
    <w:name w:val="Manual NumPar 2"/>
    <w:basedOn w:val="Normal"/>
    <w:next w:val="Text2"/>
    <w:uiPriority w:val="99"/>
    <w:rsid w:val="00F15C42"/>
    <w:pPr>
      <w:ind w:left="850" w:hanging="850"/>
    </w:pPr>
  </w:style>
  <w:style w:type="paragraph" w:customStyle="1" w:styleId="ManualNumPar3">
    <w:name w:val="Manual NumPar 3"/>
    <w:basedOn w:val="Normal"/>
    <w:next w:val="Text3"/>
    <w:uiPriority w:val="99"/>
    <w:rsid w:val="00F15C42"/>
    <w:pPr>
      <w:ind w:left="850" w:hanging="850"/>
    </w:pPr>
  </w:style>
  <w:style w:type="paragraph" w:customStyle="1" w:styleId="ManualNumPar4">
    <w:name w:val="Manual NumPar 4"/>
    <w:basedOn w:val="Normal"/>
    <w:next w:val="Text4"/>
    <w:uiPriority w:val="99"/>
    <w:rsid w:val="00F15C42"/>
    <w:pPr>
      <w:ind w:left="850" w:hanging="850"/>
    </w:pPr>
  </w:style>
  <w:style w:type="paragraph" w:customStyle="1" w:styleId="QuotedNumPar">
    <w:name w:val="Quoted NumPar"/>
    <w:basedOn w:val="Normal"/>
    <w:uiPriority w:val="99"/>
    <w:rsid w:val="00F15C42"/>
    <w:pPr>
      <w:ind w:left="1417" w:hanging="567"/>
    </w:pPr>
  </w:style>
  <w:style w:type="paragraph" w:customStyle="1" w:styleId="ManualHeading1">
    <w:name w:val="Manual Heading 1"/>
    <w:basedOn w:val="Normal"/>
    <w:next w:val="Text1"/>
    <w:uiPriority w:val="99"/>
    <w:rsid w:val="00F15C42"/>
    <w:pPr>
      <w:keepNext/>
      <w:tabs>
        <w:tab w:val="left" w:pos="850"/>
      </w:tabs>
      <w:spacing w:before="360"/>
      <w:ind w:left="850" w:hanging="850"/>
      <w:outlineLvl w:val="0"/>
    </w:pPr>
    <w:rPr>
      <w:b/>
      <w:bCs/>
      <w:smallCaps/>
    </w:rPr>
  </w:style>
  <w:style w:type="paragraph" w:customStyle="1" w:styleId="ManualHeading2">
    <w:name w:val="Manual Heading 2"/>
    <w:basedOn w:val="Normal"/>
    <w:next w:val="Text2"/>
    <w:uiPriority w:val="99"/>
    <w:rsid w:val="00F15C42"/>
    <w:pPr>
      <w:keepNext/>
      <w:tabs>
        <w:tab w:val="left" w:pos="850"/>
      </w:tabs>
      <w:ind w:left="850" w:hanging="850"/>
      <w:outlineLvl w:val="1"/>
    </w:pPr>
    <w:rPr>
      <w:b/>
      <w:bCs/>
    </w:rPr>
  </w:style>
  <w:style w:type="paragraph" w:customStyle="1" w:styleId="ManualHeading3">
    <w:name w:val="Manual Heading 3"/>
    <w:basedOn w:val="Normal"/>
    <w:next w:val="Text3"/>
    <w:uiPriority w:val="99"/>
    <w:rsid w:val="00F15C42"/>
    <w:pPr>
      <w:keepNext/>
      <w:tabs>
        <w:tab w:val="left" w:pos="850"/>
      </w:tabs>
      <w:ind w:left="850" w:hanging="850"/>
      <w:outlineLvl w:val="2"/>
    </w:pPr>
    <w:rPr>
      <w:i/>
      <w:iCs/>
    </w:rPr>
  </w:style>
  <w:style w:type="paragraph" w:customStyle="1" w:styleId="ManualHeading4">
    <w:name w:val="Manual Heading 4"/>
    <w:basedOn w:val="Normal"/>
    <w:next w:val="Text4"/>
    <w:uiPriority w:val="99"/>
    <w:rsid w:val="00F15C42"/>
    <w:pPr>
      <w:keepNext/>
      <w:tabs>
        <w:tab w:val="left" w:pos="850"/>
      </w:tabs>
      <w:ind w:left="850" w:hanging="850"/>
      <w:outlineLvl w:val="3"/>
    </w:pPr>
  </w:style>
  <w:style w:type="paragraph" w:customStyle="1" w:styleId="ChapterTitle">
    <w:name w:val="ChapterTitle"/>
    <w:basedOn w:val="Normal"/>
    <w:next w:val="Normal"/>
    <w:uiPriority w:val="99"/>
    <w:rsid w:val="00F15C42"/>
    <w:pPr>
      <w:keepNext/>
      <w:spacing w:after="360"/>
      <w:jc w:val="center"/>
    </w:pPr>
    <w:rPr>
      <w:b/>
      <w:bCs/>
      <w:sz w:val="32"/>
      <w:szCs w:val="32"/>
    </w:rPr>
  </w:style>
  <w:style w:type="paragraph" w:customStyle="1" w:styleId="PartTitle">
    <w:name w:val="PartTitle"/>
    <w:basedOn w:val="Normal"/>
    <w:next w:val="ChapterTitle"/>
    <w:uiPriority w:val="99"/>
    <w:rsid w:val="00F15C42"/>
    <w:pPr>
      <w:keepNext/>
      <w:pageBreakBefore/>
      <w:spacing w:after="360"/>
      <w:jc w:val="center"/>
    </w:pPr>
    <w:rPr>
      <w:b/>
      <w:bCs/>
      <w:sz w:val="36"/>
      <w:szCs w:val="36"/>
    </w:rPr>
  </w:style>
  <w:style w:type="paragraph" w:customStyle="1" w:styleId="SectionTitle">
    <w:name w:val="SectionTitle"/>
    <w:basedOn w:val="Normal"/>
    <w:next w:val="Heading1"/>
    <w:uiPriority w:val="99"/>
    <w:rsid w:val="00F15C42"/>
    <w:pPr>
      <w:keepNext/>
      <w:spacing w:after="360"/>
      <w:jc w:val="center"/>
    </w:pPr>
    <w:rPr>
      <w:b/>
      <w:bCs/>
      <w:smallCaps/>
      <w:sz w:val="28"/>
      <w:szCs w:val="28"/>
    </w:rPr>
  </w:style>
  <w:style w:type="paragraph" w:customStyle="1" w:styleId="ListBullet1">
    <w:name w:val="List Bullet 1"/>
    <w:basedOn w:val="Normal"/>
    <w:uiPriority w:val="99"/>
    <w:rsid w:val="00F15C42"/>
    <w:pPr>
      <w:numPr>
        <w:numId w:val="17"/>
      </w:numPr>
    </w:pPr>
  </w:style>
  <w:style w:type="paragraph" w:customStyle="1" w:styleId="ListDash">
    <w:name w:val="List Dash"/>
    <w:basedOn w:val="Normal"/>
    <w:uiPriority w:val="99"/>
    <w:rsid w:val="00F15C42"/>
    <w:pPr>
      <w:numPr>
        <w:numId w:val="21"/>
      </w:numPr>
    </w:pPr>
  </w:style>
  <w:style w:type="paragraph" w:customStyle="1" w:styleId="ListDash1">
    <w:name w:val="List Dash 1"/>
    <w:basedOn w:val="Normal"/>
    <w:uiPriority w:val="99"/>
    <w:rsid w:val="00F15C42"/>
    <w:pPr>
      <w:numPr>
        <w:numId w:val="22"/>
      </w:numPr>
    </w:pPr>
  </w:style>
  <w:style w:type="paragraph" w:customStyle="1" w:styleId="ListDash2">
    <w:name w:val="List Dash 2"/>
    <w:basedOn w:val="Normal"/>
    <w:uiPriority w:val="99"/>
    <w:rsid w:val="00F15C42"/>
    <w:pPr>
      <w:numPr>
        <w:numId w:val="23"/>
      </w:numPr>
    </w:pPr>
  </w:style>
  <w:style w:type="paragraph" w:customStyle="1" w:styleId="ListDash3">
    <w:name w:val="List Dash 3"/>
    <w:basedOn w:val="Normal"/>
    <w:uiPriority w:val="99"/>
    <w:rsid w:val="00F15C42"/>
    <w:pPr>
      <w:numPr>
        <w:numId w:val="24"/>
      </w:numPr>
    </w:pPr>
  </w:style>
  <w:style w:type="paragraph" w:customStyle="1" w:styleId="ListDash4">
    <w:name w:val="List Dash 4"/>
    <w:basedOn w:val="Normal"/>
    <w:uiPriority w:val="99"/>
    <w:rsid w:val="00F15C42"/>
    <w:pPr>
      <w:numPr>
        <w:numId w:val="25"/>
      </w:numPr>
    </w:pPr>
  </w:style>
  <w:style w:type="paragraph" w:customStyle="1" w:styleId="ListNumber1">
    <w:name w:val="List Number 1"/>
    <w:basedOn w:val="Text1"/>
    <w:uiPriority w:val="99"/>
    <w:rsid w:val="00F15C42"/>
    <w:pPr>
      <w:numPr>
        <w:numId w:val="27"/>
      </w:numPr>
    </w:pPr>
  </w:style>
  <w:style w:type="paragraph" w:customStyle="1" w:styleId="ListNumberLevel2">
    <w:name w:val="List Number (Level 2)"/>
    <w:basedOn w:val="Normal"/>
    <w:uiPriority w:val="99"/>
    <w:rsid w:val="00F15C42"/>
    <w:pPr>
      <w:numPr>
        <w:ilvl w:val="1"/>
        <w:numId w:val="26"/>
      </w:numPr>
    </w:pPr>
  </w:style>
  <w:style w:type="paragraph" w:customStyle="1" w:styleId="ListNumber1Level2">
    <w:name w:val="List Number 1 (Level 2)"/>
    <w:basedOn w:val="Text1"/>
    <w:uiPriority w:val="99"/>
    <w:rsid w:val="00F15C42"/>
    <w:pPr>
      <w:numPr>
        <w:ilvl w:val="1"/>
        <w:numId w:val="27"/>
      </w:numPr>
    </w:pPr>
  </w:style>
  <w:style w:type="paragraph" w:customStyle="1" w:styleId="ListNumber2Level2">
    <w:name w:val="List Number 2 (Level 2)"/>
    <w:basedOn w:val="Text2"/>
    <w:uiPriority w:val="99"/>
    <w:rsid w:val="00F15C42"/>
    <w:pPr>
      <w:numPr>
        <w:ilvl w:val="1"/>
        <w:numId w:val="28"/>
      </w:numPr>
    </w:pPr>
  </w:style>
  <w:style w:type="paragraph" w:customStyle="1" w:styleId="ListNumber3Level2">
    <w:name w:val="List Number 3 (Level 2)"/>
    <w:basedOn w:val="Text3"/>
    <w:uiPriority w:val="99"/>
    <w:rsid w:val="00F15C42"/>
    <w:pPr>
      <w:numPr>
        <w:ilvl w:val="1"/>
        <w:numId w:val="29"/>
      </w:numPr>
    </w:pPr>
  </w:style>
  <w:style w:type="paragraph" w:customStyle="1" w:styleId="ListNumber4Level2">
    <w:name w:val="List Number 4 (Level 2)"/>
    <w:basedOn w:val="Text4"/>
    <w:uiPriority w:val="99"/>
    <w:rsid w:val="00F15C42"/>
    <w:pPr>
      <w:numPr>
        <w:ilvl w:val="1"/>
        <w:numId w:val="30"/>
      </w:numPr>
    </w:pPr>
  </w:style>
  <w:style w:type="paragraph" w:customStyle="1" w:styleId="ListNumberLevel3">
    <w:name w:val="List Number (Level 3)"/>
    <w:basedOn w:val="Normal"/>
    <w:uiPriority w:val="99"/>
    <w:rsid w:val="00F15C42"/>
    <w:pPr>
      <w:numPr>
        <w:ilvl w:val="2"/>
        <w:numId w:val="26"/>
      </w:numPr>
    </w:pPr>
  </w:style>
  <w:style w:type="paragraph" w:customStyle="1" w:styleId="ListNumber1Level3">
    <w:name w:val="List Number 1 (Level 3)"/>
    <w:basedOn w:val="Text1"/>
    <w:uiPriority w:val="99"/>
    <w:rsid w:val="00F15C42"/>
    <w:pPr>
      <w:numPr>
        <w:ilvl w:val="2"/>
        <w:numId w:val="27"/>
      </w:numPr>
    </w:pPr>
  </w:style>
  <w:style w:type="paragraph" w:customStyle="1" w:styleId="ListNumber2Level3">
    <w:name w:val="List Number 2 (Level 3)"/>
    <w:basedOn w:val="Text2"/>
    <w:uiPriority w:val="99"/>
    <w:rsid w:val="00F15C42"/>
    <w:pPr>
      <w:numPr>
        <w:ilvl w:val="2"/>
        <w:numId w:val="28"/>
      </w:numPr>
    </w:pPr>
  </w:style>
  <w:style w:type="paragraph" w:customStyle="1" w:styleId="ListNumber3Level3">
    <w:name w:val="List Number 3 (Level 3)"/>
    <w:basedOn w:val="Text3"/>
    <w:uiPriority w:val="99"/>
    <w:rsid w:val="00F15C42"/>
    <w:pPr>
      <w:numPr>
        <w:ilvl w:val="2"/>
        <w:numId w:val="29"/>
      </w:numPr>
    </w:pPr>
  </w:style>
  <w:style w:type="paragraph" w:customStyle="1" w:styleId="ListNumber4Level3">
    <w:name w:val="List Number 4 (Level 3)"/>
    <w:basedOn w:val="Text4"/>
    <w:uiPriority w:val="99"/>
    <w:rsid w:val="00F15C42"/>
    <w:pPr>
      <w:numPr>
        <w:ilvl w:val="2"/>
        <w:numId w:val="30"/>
      </w:numPr>
    </w:pPr>
  </w:style>
  <w:style w:type="paragraph" w:customStyle="1" w:styleId="ListNumberLevel4">
    <w:name w:val="List Number (Level 4)"/>
    <w:basedOn w:val="Normal"/>
    <w:uiPriority w:val="99"/>
    <w:rsid w:val="00F15C42"/>
    <w:pPr>
      <w:numPr>
        <w:ilvl w:val="3"/>
        <w:numId w:val="26"/>
      </w:numPr>
    </w:pPr>
  </w:style>
  <w:style w:type="paragraph" w:customStyle="1" w:styleId="ListNumber1Level4">
    <w:name w:val="List Number 1 (Level 4)"/>
    <w:basedOn w:val="Text1"/>
    <w:uiPriority w:val="99"/>
    <w:rsid w:val="00F15C42"/>
    <w:pPr>
      <w:numPr>
        <w:ilvl w:val="3"/>
        <w:numId w:val="27"/>
      </w:numPr>
    </w:pPr>
  </w:style>
  <w:style w:type="paragraph" w:customStyle="1" w:styleId="ListNumber2Level4">
    <w:name w:val="List Number 2 (Level 4)"/>
    <w:basedOn w:val="Text2"/>
    <w:uiPriority w:val="99"/>
    <w:rsid w:val="00F15C42"/>
    <w:pPr>
      <w:numPr>
        <w:ilvl w:val="3"/>
        <w:numId w:val="28"/>
      </w:numPr>
    </w:pPr>
  </w:style>
  <w:style w:type="paragraph" w:customStyle="1" w:styleId="ListNumber3Level4">
    <w:name w:val="List Number 3 (Level 4)"/>
    <w:basedOn w:val="Text3"/>
    <w:uiPriority w:val="99"/>
    <w:rsid w:val="00F15C42"/>
    <w:pPr>
      <w:numPr>
        <w:ilvl w:val="3"/>
        <w:numId w:val="29"/>
      </w:numPr>
    </w:pPr>
  </w:style>
  <w:style w:type="paragraph" w:customStyle="1" w:styleId="ListNumber4Level4">
    <w:name w:val="List Number 4 (Level 4)"/>
    <w:basedOn w:val="Text4"/>
    <w:uiPriority w:val="99"/>
    <w:rsid w:val="00F15C42"/>
    <w:pPr>
      <w:numPr>
        <w:ilvl w:val="3"/>
        <w:numId w:val="30"/>
      </w:numPr>
    </w:pPr>
  </w:style>
  <w:style w:type="paragraph" w:customStyle="1" w:styleId="TableTitle">
    <w:name w:val="Table Title"/>
    <w:basedOn w:val="Normal"/>
    <w:next w:val="Normal"/>
    <w:link w:val="TableTitleChar"/>
    <w:uiPriority w:val="99"/>
    <w:rsid w:val="00F15C42"/>
    <w:pPr>
      <w:jc w:val="center"/>
    </w:pPr>
    <w:rPr>
      <w:b/>
      <w:lang w:val="fr-FR" w:eastAsia="fr-FR"/>
    </w:rPr>
  </w:style>
  <w:style w:type="character" w:customStyle="1" w:styleId="Marker">
    <w:name w:val="Marker"/>
    <w:uiPriority w:val="99"/>
    <w:rsid w:val="00F15C42"/>
    <w:rPr>
      <w:color w:val="0000FF"/>
      <w:lang w:val="ro-RO"/>
    </w:rPr>
  </w:style>
  <w:style w:type="character" w:customStyle="1" w:styleId="Marker1">
    <w:name w:val="Marker1"/>
    <w:uiPriority w:val="99"/>
    <w:rsid w:val="00F15C42"/>
    <w:rPr>
      <w:color w:val="008000"/>
      <w:lang w:val="fr-FR"/>
    </w:rPr>
  </w:style>
  <w:style w:type="character" w:customStyle="1" w:styleId="Marker2">
    <w:name w:val="Marker2"/>
    <w:uiPriority w:val="99"/>
    <w:rsid w:val="00F15C42"/>
    <w:rPr>
      <w:color w:val="FF0000"/>
      <w:lang w:val="fr-FR"/>
    </w:rPr>
  </w:style>
  <w:style w:type="paragraph" w:styleId="TOCHeading">
    <w:name w:val="TOC Heading"/>
    <w:basedOn w:val="TOC4"/>
    <w:next w:val="Normal"/>
    <w:uiPriority w:val="99"/>
    <w:qFormat/>
    <w:rsid w:val="00320B2D"/>
    <w:pPr>
      <w:ind w:left="0" w:firstLine="0"/>
    </w:pPr>
    <w:rPr>
      <w:color w:val="1F497D"/>
      <w:sz w:val="24"/>
      <w:szCs w:val="24"/>
    </w:rPr>
  </w:style>
  <w:style w:type="paragraph" w:customStyle="1" w:styleId="Annexetitreacte">
    <w:name w:val="Annexe titre (acte)"/>
    <w:basedOn w:val="Normal"/>
    <w:next w:val="Normal"/>
    <w:uiPriority w:val="99"/>
    <w:rsid w:val="00F15C42"/>
    <w:pPr>
      <w:jc w:val="center"/>
    </w:pPr>
    <w:rPr>
      <w:b/>
      <w:bCs/>
      <w:u w:val="single"/>
    </w:rPr>
  </w:style>
  <w:style w:type="paragraph" w:customStyle="1" w:styleId="Annexetitreexposglobal">
    <w:name w:val="Annexe titre (exposé global)"/>
    <w:basedOn w:val="Normal"/>
    <w:next w:val="Normal"/>
    <w:uiPriority w:val="99"/>
    <w:rsid w:val="00F15C42"/>
    <w:pPr>
      <w:jc w:val="center"/>
    </w:pPr>
    <w:rPr>
      <w:b/>
      <w:bCs/>
      <w:u w:val="single"/>
    </w:rPr>
  </w:style>
  <w:style w:type="paragraph" w:customStyle="1" w:styleId="Annexetitreexpos">
    <w:name w:val="Annexe titre (exposé)"/>
    <w:basedOn w:val="Normal"/>
    <w:next w:val="Normal"/>
    <w:uiPriority w:val="99"/>
    <w:rsid w:val="00F15C42"/>
    <w:pPr>
      <w:jc w:val="center"/>
    </w:pPr>
    <w:rPr>
      <w:b/>
      <w:bCs/>
      <w:u w:val="single"/>
    </w:rPr>
  </w:style>
  <w:style w:type="paragraph" w:customStyle="1" w:styleId="Annexetitrefichefinacte">
    <w:name w:val="Annexe titre (fiche fin. acte)"/>
    <w:basedOn w:val="Normal"/>
    <w:next w:val="Normal"/>
    <w:uiPriority w:val="99"/>
    <w:rsid w:val="00F15C42"/>
    <w:pPr>
      <w:jc w:val="center"/>
    </w:pPr>
    <w:rPr>
      <w:b/>
      <w:bCs/>
      <w:u w:val="single"/>
    </w:rPr>
  </w:style>
  <w:style w:type="paragraph" w:customStyle="1" w:styleId="Annexetitrefichefinglobale">
    <w:name w:val="Annexe titre (fiche fin. globale)"/>
    <w:basedOn w:val="Normal"/>
    <w:next w:val="Normal"/>
    <w:uiPriority w:val="99"/>
    <w:rsid w:val="00F15C42"/>
    <w:pPr>
      <w:jc w:val="center"/>
    </w:pPr>
    <w:rPr>
      <w:b/>
      <w:bCs/>
      <w:u w:val="single"/>
    </w:rPr>
  </w:style>
  <w:style w:type="paragraph" w:customStyle="1" w:styleId="Annexetitreglobale">
    <w:name w:val="Annexe titre (globale)"/>
    <w:basedOn w:val="Normal"/>
    <w:next w:val="Normal"/>
    <w:uiPriority w:val="99"/>
    <w:rsid w:val="00F15C42"/>
    <w:pPr>
      <w:jc w:val="center"/>
    </w:pPr>
    <w:rPr>
      <w:b/>
      <w:bCs/>
      <w:u w:val="single"/>
    </w:rPr>
  </w:style>
  <w:style w:type="paragraph" w:customStyle="1" w:styleId="Applicationdirecte">
    <w:name w:val="Application directe"/>
    <w:basedOn w:val="Normal"/>
    <w:next w:val="Fait"/>
    <w:uiPriority w:val="99"/>
    <w:rsid w:val="00F15C42"/>
    <w:pPr>
      <w:spacing w:before="480"/>
    </w:pPr>
  </w:style>
  <w:style w:type="paragraph" w:customStyle="1" w:styleId="Avertissementtitre">
    <w:name w:val="Avertissement titre"/>
    <w:basedOn w:val="Normal"/>
    <w:next w:val="Normal"/>
    <w:uiPriority w:val="99"/>
    <w:rsid w:val="00F15C42"/>
    <w:pPr>
      <w:keepNext/>
      <w:spacing w:before="480"/>
    </w:pPr>
    <w:rPr>
      <w:u w:val="single"/>
    </w:rPr>
  </w:style>
  <w:style w:type="paragraph" w:customStyle="1" w:styleId="Confidence">
    <w:name w:val="Confidence"/>
    <w:basedOn w:val="Normal"/>
    <w:next w:val="Normal"/>
    <w:uiPriority w:val="99"/>
    <w:rsid w:val="00F15C42"/>
    <w:pPr>
      <w:spacing w:before="360"/>
      <w:jc w:val="center"/>
    </w:pPr>
  </w:style>
  <w:style w:type="paragraph" w:customStyle="1" w:styleId="Confidentialit">
    <w:name w:val="Confidentialité"/>
    <w:basedOn w:val="Normal"/>
    <w:next w:val="Statut"/>
    <w:uiPriority w:val="99"/>
    <w:rsid w:val="00F15C42"/>
    <w:pPr>
      <w:spacing w:before="240" w:after="240"/>
      <w:ind w:left="5103"/>
    </w:pPr>
    <w:rPr>
      <w:u w:val="single"/>
    </w:rPr>
  </w:style>
  <w:style w:type="paragraph" w:customStyle="1" w:styleId="Considrant">
    <w:name w:val="Considérant"/>
    <w:basedOn w:val="Normal"/>
    <w:uiPriority w:val="99"/>
    <w:rsid w:val="00F15C42"/>
    <w:pPr>
      <w:tabs>
        <w:tab w:val="num" w:pos="709"/>
      </w:tabs>
      <w:ind w:left="709" w:hanging="709"/>
    </w:pPr>
  </w:style>
  <w:style w:type="paragraph" w:customStyle="1" w:styleId="Corrigendum">
    <w:name w:val="Corrigendum"/>
    <w:basedOn w:val="Normal"/>
    <w:next w:val="Normal"/>
    <w:uiPriority w:val="99"/>
    <w:rsid w:val="00F15C42"/>
    <w:pPr>
      <w:spacing w:before="0" w:after="240"/>
      <w:jc w:val="left"/>
    </w:pPr>
  </w:style>
  <w:style w:type="paragraph" w:customStyle="1" w:styleId="Datedadoption">
    <w:name w:val="Date d'adoption"/>
    <w:basedOn w:val="Normal"/>
    <w:next w:val="Titreobjet"/>
    <w:uiPriority w:val="99"/>
    <w:rsid w:val="00F15C42"/>
    <w:pPr>
      <w:spacing w:before="360" w:after="0"/>
      <w:jc w:val="center"/>
    </w:pPr>
    <w:rPr>
      <w:b/>
      <w:bCs/>
    </w:rPr>
  </w:style>
  <w:style w:type="paragraph" w:customStyle="1" w:styleId="Emission">
    <w:name w:val="Emission"/>
    <w:basedOn w:val="Normal"/>
    <w:next w:val="Rfrenceinstitutionelle"/>
    <w:uiPriority w:val="99"/>
    <w:rsid w:val="00F15C42"/>
    <w:pPr>
      <w:spacing w:before="0" w:after="0"/>
      <w:ind w:left="5103"/>
      <w:jc w:val="left"/>
    </w:pPr>
  </w:style>
  <w:style w:type="paragraph" w:customStyle="1" w:styleId="Exposdesmotifstitre">
    <w:name w:val="Exposé des motifs titre"/>
    <w:basedOn w:val="Normal"/>
    <w:next w:val="Normal"/>
    <w:uiPriority w:val="99"/>
    <w:rsid w:val="00F15C42"/>
    <w:pPr>
      <w:jc w:val="center"/>
    </w:pPr>
    <w:rPr>
      <w:b/>
      <w:bCs/>
      <w:u w:val="single"/>
    </w:rPr>
  </w:style>
  <w:style w:type="paragraph" w:customStyle="1" w:styleId="Exposdesmotifstitreglobal">
    <w:name w:val="Exposé des motifs titre (global)"/>
    <w:basedOn w:val="Normal"/>
    <w:next w:val="Normal"/>
    <w:uiPriority w:val="99"/>
    <w:rsid w:val="00F15C42"/>
    <w:pPr>
      <w:jc w:val="center"/>
    </w:pPr>
    <w:rPr>
      <w:b/>
      <w:bCs/>
      <w:u w:val="single"/>
    </w:rPr>
  </w:style>
  <w:style w:type="paragraph" w:customStyle="1" w:styleId="Fait">
    <w:name w:val="Fait à"/>
    <w:basedOn w:val="Normal"/>
    <w:next w:val="Institutionquisigne"/>
    <w:uiPriority w:val="99"/>
    <w:rsid w:val="00F15C42"/>
    <w:pPr>
      <w:keepNext/>
      <w:spacing w:after="0"/>
    </w:pPr>
  </w:style>
  <w:style w:type="paragraph" w:customStyle="1" w:styleId="Formuledadoption">
    <w:name w:val="Formule d'adoption"/>
    <w:basedOn w:val="Normal"/>
    <w:next w:val="Titrearticle"/>
    <w:uiPriority w:val="99"/>
    <w:rsid w:val="00F15C42"/>
    <w:pPr>
      <w:keepNext/>
    </w:pPr>
  </w:style>
  <w:style w:type="paragraph" w:customStyle="1" w:styleId="Institutionquiagit">
    <w:name w:val="Institution qui agit"/>
    <w:basedOn w:val="Normal"/>
    <w:next w:val="Normal"/>
    <w:uiPriority w:val="99"/>
    <w:rsid w:val="00F15C42"/>
    <w:pPr>
      <w:keepNext/>
      <w:spacing w:before="600"/>
    </w:pPr>
  </w:style>
  <w:style w:type="paragraph" w:customStyle="1" w:styleId="Institutionquisigne">
    <w:name w:val="Institution qui signe"/>
    <w:basedOn w:val="Normal"/>
    <w:next w:val="Personnequisigne"/>
    <w:uiPriority w:val="99"/>
    <w:rsid w:val="00F15C42"/>
    <w:pPr>
      <w:keepNext/>
      <w:tabs>
        <w:tab w:val="left" w:pos="4252"/>
      </w:tabs>
      <w:spacing w:before="720" w:after="0"/>
    </w:pPr>
    <w:rPr>
      <w:i/>
      <w:iCs/>
    </w:rPr>
  </w:style>
  <w:style w:type="paragraph" w:customStyle="1" w:styleId="Langue">
    <w:name w:val="Langue"/>
    <w:basedOn w:val="Normal"/>
    <w:next w:val="Rfrenceinterne"/>
    <w:uiPriority w:val="99"/>
    <w:rsid w:val="002D02F7"/>
    <w:pPr>
      <w:spacing w:before="0" w:after="600"/>
      <w:jc w:val="center"/>
    </w:pPr>
    <w:rPr>
      <w:b/>
      <w:bCs/>
      <w:caps/>
    </w:rPr>
  </w:style>
  <w:style w:type="paragraph" w:customStyle="1" w:styleId="Langueoriginale">
    <w:name w:val="Langue originale"/>
    <w:basedOn w:val="Normal"/>
    <w:next w:val="Phrasefinale"/>
    <w:uiPriority w:val="99"/>
    <w:rsid w:val="00F15C42"/>
    <w:pPr>
      <w:spacing w:before="360"/>
      <w:jc w:val="center"/>
    </w:pPr>
    <w:rPr>
      <w:caps/>
    </w:rPr>
  </w:style>
  <w:style w:type="paragraph" w:customStyle="1" w:styleId="ManualConsidrant">
    <w:name w:val="Manual Considérant"/>
    <w:basedOn w:val="Normal"/>
    <w:uiPriority w:val="99"/>
    <w:rsid w:val="00F15C42"/>
    <w:pPr>
      <w:ind w:left="709" w:hanging="709"/>
    </w:pPr>
  </w:style>
  <w:style w:type="paragraph" w:customStyle="1" w:styleId="Nomdelinstitution">
    <w:name w:val="Nom de l'institution"/>
    <w:basedOn w:val="Normal"/>
    <w:next w:val="Emission"/>
    <w:uiPriority w:val="99"/>
    <w:rsid w:val="00F15C42"/>
    <w:pPr>
      <w:spacing w:before="0" w:after="0"/>
      <w:jc w:val="left"/>
    </w:pPr>
    <w:rPr>
      <w:rFonts w:ascii="Arial" w:hAnsi="Arial" w:cs="Arial"/>
    </w:rPr>
  </w:style>
  <w:style w:type="paragraph" w:customStyle="1" w:styleId="Personnequisigne">
    <w:name w:val="Personne qui signe"/>
    <w:basedOn w:val="Normal"/>
    <w:next w:val="Institutionquisigne"/>
    <w:uiPriority w:val="99"/>
    <w:rsid w:val="00F15C42"/>
    <w:pPr>
      <w:tabs>
        <w:tab w:val="left" w:pos="4252"/>
      </w:tabs>
      <w:spacing w:before="0" w:after="0"/>
      <w:jc w:val="left"/>
    </w:pPr>
    <w:rPr>
      <w:i/>
      <w:iCs/>
    </w:rPr>
  </w:style>
  <w:style w:type="paragraph" w:customStyle="1" w:styleId="Phrasefinale">
    <w:name w:val="Phrase finale"/>
    <w:basedOn w:val="Normal"/>
    <w:next w:val="Normal"/>
    <w:uiPriority w:val="99"/>
    <w:rsid w:val="00F15C42"/>
    <w:pPr>
      <w:spacing w:before="360" w:after="0"/>
      <w:jc w:val="center"/>
    </w:pPr>
  </w:style>
  <w:style w:type="paragraph" w:customStyle="1" w:styleId="Prliminairetitre">
    <w:name w:val="Préliminaire titre"/>
    <w:basedOn w:val="Normal"/>
    <w:next w:val="Normal"/>
    <w:uiPriority w:val="99"/>
    <w:rsid w:val="00F15C42"/>
    <w:pPr>
      <w:spacing w:before="360" w:after="360"/>
      <w:jc w:val="center"/>
    </w:pPr>
    <w:rPr>
      <w:b/>
      <w:bCs/>
    </w:rPr>
  </w:style>
  <w:style w:type="paragraph" w:customStyle="1" w:styleId="Prliminairetype">
    <w:name w:val="Préliminaire type"/>
    <w:basedOn w:val="Normal"/>
    <w:next w:val="Normal"/>
    <w:uiPriority w:val="99"/>
    <w:rsid w:val="00F15C42"/>
    <w:pPr>
      <w:spacing w:before="360" w:after="0"/>
      <w:jc w:val="center"/>
    </w:pPr>
    <w:rPr>
      <w:b/>
      <w:bCs/>
    </w:rPr>
  </w:style>
  <w:style w:type="paragraph" w:customStyle="1" w:styleId="Rfrenceinstitutionelle">
    <w:name w:val="Référence institutionelle"/>
    <w:basedOn w:val="Normal"/>
    <w:next w:val="Statut"/>
    <w:uiPriority w:val="99"/>
    <w:rsid w:val="00F15C42"/>
    <w:pPr>
      <w:spacing w:before="0" w:after="240"/>
      <w:ind w:left="5103"/>
      <w:jc w:val="left"/>
    </w:pPr>
  </w:style>
  <w:style w:type="paragraph" w:customStyle="1" w:styleId="Rfrenceinterinstitutionelle">
    <w:name w:val="Référence interinstitutionelle"/>
    <w:basedOn w:val="Normal"/>
    <w:next w:val="Statut"/>
    <w:uiPriority w:val="99"/>
    <w:rsid w:val="00F15C42"/>
    <w:pPr>
      <w:spacing w:before="0" w:after="0"/>
      <w:ind w:left="5103"/>
      <w:jc w:val="left"/>
    </w:pPr>
  </w:style>
  <w:style w:type="paragraph" w:customStyle="1" w:styleId="Rfrenceinterinstitutionelleprliminaire">
    <w:name w:val="Référence interinstitutionelle (préliminaire)"/>
    <w:basedOn w:val="Normal"/>
    <w:next w:val="Normal"/>
    <w:uiPriority w:val="99"/>
    <w:rsid w:val="00F15C42"/>
    <w:pPr>
      <w:spacing w:before="0" w:after="0"/>
      <w:ind w:left="5103"/>
      <w:jc w:val="left"/>
    </w:pPr>
  </w:style>
  <w:style w:type="paragraph" w:customStyle="1" w:styleId="Rfrenceinterne">
    <w:name w:val="Référence interne"/>
    <w:basedOn w:val="Normal"/>
    <w:next w:val="Nomdelinstitution"/>
    <w:uiPriority w:val="99"/>
    <w:rsid w:val="00F15C42"/>
    <w:pPr>
      <w:spacing w:before="0" w:after="600"/>
      <w:jc w:val="center"/>
    </w:pPr>
    <w:rPr>
      <w:b/>
      <w:bCs/>
    </w:rPr>
  </w:style>
  <w:style w:type="paragraph" w:customStyle="1" w:styleId="Sous-titreobjet">
    <w:name w:val="Sous-titre objet"/>
    <w:basedOn w:val="Normal"/>
    <w:uiPriority w:val="99"/>
    <w:rsid w:val="00F15C42"/>
    <w:pPr>
      <w:spacing w:before="0" w:after="0"/>
      <w:jc w:val="center"/>
    </w:pPr>
    <w:rPr>
      <w:b/>
      <w:bCs/>
    </w:rPr>
  </w:style>
  <w:style w:type="paragraph" w:customStyle="1" w:styleId="Sous-titreobjetprliminaire">
    <w:name w:val="Sous-titre objet (préliminaire)"/>
    <w:basedOn w:val="Normal"/>
    <w:uiPriority w:val="99"/>
    <w:rsid w:val="00F15C42"/>
    <w:pPr>
      <w:spacing w:before="0" w:after="0"/>
      <w:jc w:val="center"/>
    </w:pPr>
    <w:rPr>
      <w:b/>
      <w:bCs/>
    </w:rPr>
  </w:style>
  <w:style w:type="paragraph" w:customStyle="1" w:styleId="Statut">
    <w:name w:val="Statut"/>
    <w:basedOn w:val="Normal"/>
    <w:next w:val="Typedudocument"/>
    <w:uiPriority w:val="99"/>
    <w:rsid w:val="00F15C42"/>
    <w:pPr>
      <w:spacing w:before="360" w:after="0"/>
      <w:jc w:val="center"/>
    </w:pPr>
  </w:style>
  <w:style w:type="paragraph" w:customStyle="1" w:styleId="Statutprliminaire">
    <w:name w:val="Statut (préliminaire)"/>
    <w:basedOn w:val="Normal"/>
    <w:next w:val="Normal"/>
    <w:uiPriority w:val="99"/>
    <w:rsid w:val="00F15C42"/>
    <w:pPr>
      <w:spacing w:before="360" w:after="0"/>
      <w:jc w:val="center"/>
    </w:pPr>
  </w:style>
  <w:style w:type="paragraph" w:customStyle="1" w:styleId="Titrearticle">
    <w:name w:val="Titre article"/>
    <w:basedOn w:val="Normal"/>
    <w:next w:val="Normal"/>
    <w:uiPriority w:val="99"/>
    <w:rsid w:val="00F15C42"/>
    <w:pPr>
      <w:keepNext/>
      <w:spacing w:before="360"/>
      <w:jc w:val="center"/>
    </w:pPr>
    <w:rPr>
      <w:i/>
      <w:iCs/>
    </w:rPr>
  </w:style>
  <w:style w:type="paragraph" w:customStyle="1" w:styleId="Titreobjet">
    <w:name w:val="Titre objet"/>
    <w:basedOn w:val="Normal"/>
    <w:next w:val="Sous-titreobjet"/>
    <w:uiPriority w:val="99"/>
    <w:rsid w:val="00F15C42"/>
    <w:pPr>
      <w:spacing w:before="360" w:after="360"/>
      <w:jc w:val="center"/>
    </w:pPr>
    <w:rPr>
      <w:b/>
      <w:bCs/>
    </w:rPr>
  </w:style>
  <w:style w:type="paragraph" w:customStyle="1" w:styleId="Titreobjetprliminaire">
    <w:name w:val="Titre objet (préliminaire)"/>
    <w:basedOn w:val="Normal"/>
    <w:next w:val="Normal"/>
    <w:uiPriority w:val="99"/>
    <w:rsid w:val="00F15C42"/>
    <w:pPr>
      <w:spacing w:before="360" w:after="360"/>
      <w:jc w:val="center"/>
    </w:pPr>
    <w:rPr>
      <w:b/>
      <w:bCs/>
    </w:rPr>
  </w:style>
  <w:style w:type="paragraph" w:customStyle="1" w:styleId="Typedudocument">
    <w:name w:val="Type du document"/>
    <w:basedOn w:val="Normal"/>
    <w:next w:val="Datedadoption"/>
    <w:uiPriority w:val="99"/>
    <w:rsid w:val="00F15C42"/>
    <w:pPr>
      <w:spacing w:before="360" w:after="0"/>
      <w:jc w:val="center"/>
    </w:pPr>
    <w:rPr>
      <w:b/>
      <w:bCs/>
    </w:rPr>
  </w:style>
  <w:style w:type="paragraph" w:customStyle="1" w:styleId="Typedudocumentprliminaire">
    <w:name w:val="Type du document (préliminaire)"/>
    <w:basedOn w:val="Normal"/>
    <w:next w:val="Normal"/>
    <w:uiPriority w:val="99"/>
    <w:rsid w:val="00F15C42"/>
    <w:pPr>
      <w:spacing w:before="360" w:after="0"/>
      <w:jc w:val="center"/>
    </w:pPr>
    <w:rPr>
      <w:b/>
      <w:bCs/>
    </w:rPr>
  </w:style>
  <w:style w:type="character" w:customStyle="1" w:styleId="Added">
    <w:name w:val="Added"/>
    <w:uiPriority w:val="99"/>
    <w:rsid w:val="00F15C42"/>
    <w:rPr>
      <w:b/>
      <w:u w:val="single"/>
      <w:lang w:val="fr-FR"/>
    </w:rPr>
  </w:style>
  <w:style w:type="character" w:customStyle="1" w:styleId="Deleted">
    <w:name w:val="Deleted"/>
    <w:uiPriority w:val="99"/>
    <w:rsid w:val="00F15C42"/>
    <w:rPr>
      <w:strike/>
      <w:lang w:val="fr-FR"/>
    </w:rPr>
  </w:style>
  <w:style w:type="paragraph" w:customStyle="1" w:styleId="Address">
    <w:name w:val="Address"/>
    <w:basedOn w:val="Normal"/>
    <w:next w:val="Normal"/>
    <w:uiPriority w:val="99"/>
    <w:rsid w:val="00F15C42"/>
    <w:pPr>
      <w:keepLines/>
      <w:spacing w:line="360" w:lineRule="auto"/>
      <w:ind w:left="3402"/>
      <w:jc w:val="left"/>
    </w:pPr>
  </w:style>
  <w:style w:type="paragraph" w:customStyle="1" w:styleId="Fichefinancirestandardtitre">
    <w:name w:val="Fiche financière (standard) titre"/>
    <w:basedOn w:val="Normal"/>
    <w:next w:val="Normal"/>
    <w:uiPriority w:val="99"/>
    <w:rsid w:val="00F15C42"/>
    <w:pPr>
      <w:jc w:val="center"/>
    </w:pPr>
    <w:rPr>
      <w:b/>
      <w:bCs/>
      <w:u w:val="single"/>
    </w:rPr>
  </w:style>
  <w:style w:type="paragraph" w:customStyle="1" w:styleId="Fichefinancirestandardtitreacte">
    <w:name w:val="Fiche financière (standard) titre (acte)"/>
    <w:basedOn w:val="Normal"/>
    <w:next w:val="Normal"/>
    <w:uiPriority w:val="99"/>
    <w:rsid w:val="00F15C42"/>
    <w:pPr>
      <w:jc w:val="center"/>
    </w:pPr>
    <w:rPr>
      <w:b/>
      <w:bCs/>
      <w:u w:val="single"/>
    </w:rPr>
  </w:style>
  <w:style w:type="paragraph" w:customStyle="1" w:styleId="Fichefinanciretravailtitre">
    <w:name w:val="Fiche financière (travail) titre"/>
    <w:basedOn w:val="Normal"/>
    <w:next w:val="Normal"/>
    <w:uiPriority w:val="99"/>
    <w:rsid w:val="00F15C42"/>
    <w:pPr>
      <w:jc w:val="center"/>
    </w:pPr>
    <w:rPr>
      <w:b/>
      <w:bCs/>
      <w:u w:val="single"/>
    </w:rPr>
  </w:style>
  <w:style w:type="paragraph" w:customStyle="1" w:styleId="Fichefinanciretravailtitreacte">
    <w:name w:val="Fiche financière (travail) titre (acte)"/>
    <w:basedOn w:val="Normal"/>
    <w:next w:val="Normal"/>
    <w:uiPriority w:val="99"/>
    <w:rsid w:val="00F15C42"/>
    <w:pPr>
      <w:jc w:val="center"/>
    </w:pPr>
    <w:rPr>
      <w:b/>
      <w:bCs/>
      <w:u w:val="single"/>
    </w:rPr>
  </w:style>
  <w:style w:type="paragraph" w:customStyle="1" w:styleId="Fichefinancireattributiontitre">
    <w:name w:val="Fiche financière (attribution) titre"/>
    <w:basedOn w:val="Normal"/>
    <w:next w:val="Normal"/>
    <w:uiPriority w:val="99"/>
    <w:rsid w:val="00F15C42"/>
    <w:pPr>
      <w:jc w:val="center"/>
    </w:pPr>
    <w:rPr>
      <w:b/>
      <w:bCs/>
      <w:u w:val="single"/>
    </w:rPr>
  </w:style>
  <w:style w:type="paragraph" w:customStyle="1" w:styleId="Fichefinancireattributiontitreacte">
    <w:name w:val="Fiche financière (attribution) titre (acte)"/>
    <w:basedOn w:val="Normal"/>
    <w:next w:val="Normal"/>
    <w:uiPriority w:val="99"/>
    <w:rsid w:val="00F15C42"/>
    <w:pPr>
      <w:jc w:val="center"/>
    </w:pPr>
    <w:rPr>
      <w:b/>
      <w:bCs/>
      <w:u w:val="single"/>
    </w:rPr>
  </w:style>
  <w:style w:type="paragraph" w:styleId="BalloonText">
    <w:name w:val="Balloon Text"/>
    <w:basedOn w:val="Normal"/>
    <w:link w:val="BalloonTextChar"/>
    <w:uiPriority w:val="99"/>
    <w:semiHidden/>
    <w:rsid w:val="00F15C42"/>
    <w:rPr>
      <w:rFonts w:ascii="Tahoma" w:hAnsi="Tahoma"/>
      <w:sz w:val="16"/>
      <w:szCs w:val="16"/>
      <w:lang w:val="fr-FR" w:eastAsia="fr-FR"/>
    </w:rPr>
  </w:style>
  <w:style w:type="character" w:customStyle="1" w:styleId="BalloonTextChar">
    <w:name w:val="Balloon Text Char"/>
    <w:link w:val="BalloonText"/>
    <w:uiPriority w:val="99"/>
    <w:semiHidden/>
    <w:locked/>
    <w:rsid w:val="003B7A9C"/>
    <w:rPr>
      <w:rFonts w:ascii="Tahoma" w:hAnsi="Tahoma" w:cs="Times New Roman"/>
      <w:sz w:val="16"/>
    </w:rPr>
  </w:style>
  <w:style w:type="paragraph" w:styleId="BlockText">
    <w:name w:val="Block Text"/>
    <w:basedOn w:val="Normal"/>
    <w:uiPriority w:val="99"/>
    <w:rsid w:val="00F428B8"/>
    <w:pPr>
      <w:ind w:left="1440" w:right="1440"/>
    </w:pPr>
  </w:style>
  <w:style w:type="paragraph" w:styleId="BodyText">
    <w:name w:val="Body Text"/>
    <w:basedOn w:val="Normal"/>
    <w:link w:val="BodyTextChar"/>
    <w:uiPriority w:val="99"/>
    <w:rsid w:val="00F428B8"/>
    <w:rPr>
      <w:lang w:val="fr-FR" w:eastAsia="fr-FR"/>
    </w:rPr>
  </w:style>
  <w:style w:type="character" w:customStyle="1" w:styleId="BodyTextChar">
    <w:name w:val="Body Text Char"/>
    <w:link w:val="BodyText"/>
    <w:uiPriority w:val="99"/>
    <w:locked/>
    <w:rsid w:val="00890726"/>
    <w:rPr>
      <w:rFonts w:ascii="Verdana" w:hAnsi="Verdana" w:cs="Times New Roman"/>
    </w:rPr>
  </w:style>
  <w:style w:type="paragraph" w:styleId="BodyText2">
    <w:name w:val="Body Text 2"/>
    <w:basedOn w:val="Normal"/>
    <w:link w:val="BodyText2Char"/>
    <w:uiPriority w:val="99"/>
    <w:rsid w:val="00F428B8"/>
    <w:pPr>
      <w:spacing w:line="480" w:lineRule="auto"/>
    </w:pPr>
    <w:rPr>
      <w:lang w:val="fr-FR" w:eastAsia="fr-FR"/>
    </w:rPr>
  </w:style>
  <w:style w:type="character" w:customStyle="1" w:styleId="BodyText2Char">
    <w:name w:val="Body Text 2 Char"/>
    <w:link w:val="BodyText2"/>
    <w:uiPriority w:val="99"/>
    <w:locked/>
    <w:rsid w:val="00890726"/>
    <w:rPr>
      <w:rFonts w:ascii="Verdana" w:hAnsi="Verdana" w:cs="Times New Roman"/>
    </w:rPr>
  </w:style>
  <w:style w:type="paragraph" w:styleId="BodyText3">
    <w:name w:val="Body Text 3"/>
    <w:basedOn w:val="Normal"/>
    <w:link w:val="BodyText3Char"/>
    <w:uiPriority w:val="99"/>
    <w:rsid w:val="00F428B8"/>
    <w:rPr>
      <w:sz w:val="16"/>
      <w:szCs w:val="16"/>
      <w:lang w:val="fr-FR" w:eastAsia="fr-FR"/>
    </w:rPr>
  </w:style>
  <w:style w:type="character" w:customStyle="1" w:styleId="BodyText3Char">
    <w:name w:val="Body Text 3 Char"/>
    <w:link w:val="BodyText3"/>
    <w:uiPriority w:val="99"/>
    <w:locked/>
    <w:rsid w:val="00890726"/>
    <w:rPr>
      <w:rFonts w:ascii="Verdana" w:hAnsi="Verdana" w:cs="Times New Roman"/>
      <w:sz w:val="16"/>
    </w:rPr>
  </w:style>
  <w:style w:type="paragraph" w:styleId="BodyTextFirstIndent">
    <w:name w:val="Body Text First Indent"/>
    <w:basedOn w:val="BodyText"/>
    <w:link w:val="BodyTextFirstIndentChar"/>
    <w:uiPriority w:val="99"/>
    <w:rsid w:val="00F428B8"/>
    <w:pPr>
      <w:ind w:firstLine="210"/>
    </w:pPr>
  </w:style>
  <w:style w:type="character" w:customStyle="1" w:styleId="BodyTextFirstIndentChar">
    <w:name w:val="Body Text First Indent Char"/>
    <w:link w:val="BodyTextFirstIndent"/>
    <w:uiPriority w:val="99"/>
    <w:locked/>
    <w:rsid w:val="00890726"/>
    <w:rPr>
      <w:rFonts w:ascii="Verdana" w:hAnsi="Verdana" w:cs="Times New Roman"/>
    </w:rPr>
  </w:style>
  <w:style w:type="paragraph" w:styleId="BodyTextIndent">
    <w:name w:val="Body Text Indent"/>
    <w:basedOn w:val="Normal"/>
    <w:link w:val="BodyTextIndentChar"/>
    <w:uiPriority w:val="99"/>
    <w:rsid w:val="00F428B8"/>
    <w:pPr>
      <w:ind w:left="283"/>
    </w:pPr>
    <w:rPr>
      <w:lang w:val="fr-FR" w:eastAsia="fr-FR"/>
    </w:rPr>
  </w:style>
  <w:style w:type="character" w:customStyle="1" w:styleId="BodyTextIndentChar">
    <w:name w:val="Body Text Indent Char"/>
    <w:link w:val="BodyTextIndent"/>
    <w:uiPriority w:val="99"/>
    <w:locked/>
    <w:rsid w:val="00890726"/>
    <w:rPr>
      <w:rFonts w:ascii="Verdana" w:hAnsi="Verdana" w:cs="Times New Roman"/>
    </w:rPr>
  </w:style>
  <w:style w:type="paragraph" w:styleId="BodyTextFirstIndent2">
    <w:name w:val="Body Text First Indent 2"/>
    <w:basedOn w:val="BodyTextIndent"/>
    <w:link w:val="BodyTextFirstIndent2Char"/>
    <w:uiPriority w:val="99"/>
    <w:rsid w:val="00F428B8"/>
    <w:pPr>
      <w:ind w:firstLine="210"/>
    </w:pPr>
  </w:style>
  <w:style w:type="character" w:customStyle="1" w:styleId="BodyTextFirstIndent2Char">
    <w:name w:val="Body Text First Indent 2 Char"/>
    <w:link w:val="BodyTextFirstIndent2"/>
    <w:uiPriority w:val="99"/>
    <w:locked/>
    <w:rsid w:val="00890726"/>
    <w:rPr>
      <w:rFonts w:ascii="Verdana" w:hAnsi="Verdana" w:cs="Times New Roman"/>
    </w:rPr>
  </w:style>
  <w:style w:type="paragraph" w:styleId="BodyTextIndent2">
    <w:name w:val="Body Text Indent 2"/>
    <w:basedOn w:val="Normal"/>
    <w:link w:val="BodyTextIndent2Char"/>
    <w:uiPriority w:val="99"/>
    <w:rsid w:val="00F428B8"/>
    <w:pPr>
      <w:spacing w:line="480" w:lineRule="auto"/>
      <w:ind w:left="283"/>
    </w:pPr>
    <w:rPr>
      <w:lang w:val="fr-FR" w:eastAsia="fr-FR"/>
    </w:rPr>
  </w:style>
  <w:style w:type="character" w:customStyle="1" w:styleId="BodyTextIndent2Char">
    <w:name w:val="Body Text Indent 2 Char"/>
    <w:link w:val="BodyTextIndent2"/>
    <w:uiPriority w:val="99"/>
    <w:locked/>
    <w:rsid w:val="00890726"/>
    <w:rPr>
      <w:rFonts w:ascii="Verdana" w:hAnsi="Verdana" w:cs="Times New Roman"/>
    </w:rPr>
  </w:style>
  <w:style w:type="paragraph" w:styleId="BodyTextIndent3">
    <w:name w:val="Body Text Indent 3"/>
    <w:basedOn w:val="Normal"/>
    <w:link w:val="BodyTextIndent3Char"/>
    <w:uiPriority w:val="99"/>
    <w:rsid w:val="00F428B8"/>
    <w:pPr>
      <w:ind w:left="283"/>
    </w:pPr>
    <w:rPr>
      <w:sz w:val="16"/>
      <w:szCs w:val="16"/>
      <w:lang w:val="fr-FR" w:eastAsia="fr-FR"/>
    </w:rPr>
  </w:style>
  <w:style w:type="character" w:customStyle="1" w:styleId="BodyTextIndent3Char">
    <w:name w:val="Body Text Indent 3 Char"/>
    <w:link w:val="BodyTextIndent3"/>
    <w:uiPriority w:val="99"/>
    <w:locked/>
    <w:rsid w:val="00890726"/>
    <w:rPr>
      <w:rFonts w:ascii="Verdana" w:hAnsi="Verdana" w:cs="Times New Roman"/>
      <w:sz w:val="16"/>
    </w:rPr>
  </w:style>
  <w:style w:type="paragraph" w:styleId="Closing">
    <w:name w:val="Closing"/>
    <w:basedOn w:val="Normal"/>
    <w:link w:val="ClosingChar"/>
    <w:uiPriority w:val="99"/>
    <w:rsid w:val="00F428B8"/>
    <w:pPr>
      <w:ind w:left="4252"/>
    </w:pPr>
    <w:rPr>
      <w:lang w:val="fr-FR" w:eastAsia="fr-FR"/>
    </w:rPr>
  </w:style>
  <w:style w:type="character" w:customStyle="1" w:styleId="ClosingChar">
    <w:name w:val="Closing Char"/>
    <w:link w:val="Closing"/>
    <w:uiPriority w:val="99"/>
    <w:locked/>
    <w:rsid w:val="00890726"/>
    <w:rPr>
      <w:rFonts w:ascii="Verdana" w:hAnsi="Verdana" w:cs="Times New Roman"/>
    </w:rPr>
  </w:style>
  <w:style w:type="character" w:styleId="CommentReference">
    <w:name w:val="annotation reference"/>
    <w:uiPriority w:val="99"/>
    <w:rsid w:val="00F15C42"/>
    <w:rPr>
      <w:rFonts w:cs="Times New Roman"/>
      <w:sz w:val="16"/>
    </w:rPr>
  </w:style>
  <w:style w:type="paragraph" w:styleId="CommentText">
    <w:name w:val="annotation text"/>
    <w:basedOn w:val="Normal"/>
    <w:link w:val="CommentTextChar"/>
    <w:uiPriority w:val="99"/>
    <w:rsid w:val="00320B2D"/>
    <w:pPr>
      <w:spacing w:line="240" w:lineRule="auto"/>
    </w:pPr>
    <w:rPr>
      <w:lang w:val="fr-FR" w:eastAsia="fr-FR"/>
    </w:rPr>
  </w:style>
  <w:style w:type="character" w:customStyle="1" w:styleId="CommentTextChar">
    <w:name w:val="Comment Text Char"/>
    <w:link w:val="CommentText"/>
    <w:uiPriority w:val="99"/>
    <w:locked/>
    <w:rsid w:val="00320B2D"/>
    <w:rPr>
      <w:rFonts w:ascii="Verdana" w:hAnsi="Verdana" w:cs="Times New Roman"/>
    </w:rPr>
  </w:style>
  <w:style w:type="paragraph" w:styleId="CommentSubject">
    <w:name w:val="annotation subject"/>
    <w:basedOn w:val="Normal"/>
    <w:link w:val="CommentSubjectChar"/>
    <w:uiPriority w:val="99"/>
    <w:semiHidden/>
    <w:rsid w:val="008640EC"/>
    <w:rPr>
      <w:b/>
      <w:bCs/>
      <w:lang w:val="fr-FR" w:eastAsia="fr-FR"/>
    </w:rPr>
  </w:style>
  <w:style w:type="character" w:customStyle="1" w:styleId="CommentSubjectChar">
    <w:name w:val="Comment Subject Char"/>
    <w:link w:val="CommentSubject"/>
    <w:uiPriority w:val="99"/>
    <w:semiHidden/>
    <w:locked/>
    <w:rsid w:val="00CC0A47"/>
    <w:rPr>
      <w:rFonts w:ascii="Verdana" w:hAnsi="Verdana" w:cs="Times New Roman"/>
      <w:b/>
    </w:rPr>
  </w:style>
  <w:style w:type="paragraph" w:styleId="DocumentMap">
    <w:name w:val="Document Map"/>
    <w:basedOn w:val="Normal"/>
    <w:link w:val="DocumentMapChar"/>
    <w:uiPriority w:val="99"/>
    <w:rsid w:val="00F428B8"/>
    <w:pPr>
      <w:shd w:val="clear" w:color="auto" w:fill="000080"/>
    </w:pPr>
    <w:rPr>
      <w:rFonts w:ascii="Tahoma" w:hAnsi="Tahoma"/>
      <w:lang w:val="fr-FR" w:eastAsia="fr-FR"/>
    </w:rPr>
  </w:style>
  <w:style w:type="character" w:customStyle="1" w:styleId="DocumentMapChar">
    <w:name w:val="Document Map Char"/>
    <w:link w:val="DocumentMap"/>
    <w:uiPriority w:val="99"/>
    <w:locked/>
    <w:rsid w:val="00890726"/>
    <w:rPr>
      <w:rFonts w:ascii="Tahoma" w:hAnsi="Tahoma" w:cs="Times New Roman"/>
      <w:shd w:val="clear" w:color="auto" w:fill="000080"/>
    </w:rPr>
  </w:style>
  <w:style w:type="paragraph" w:styleId="E-mailSignature">
    <w:name w:val="E-mail Signature"/>
    <w:basedOn w:val="Normal"/>
    <w:link w:val="E-mailSignatureChar"/>
    <w:uiPriority w:val="99"/>
    <w:rsid w:val="00F428B8"/>
    <w:rPr>
      <w:lang w:val="fr-FR" w:eastAsia="fr-FR"/>
    </w:rPr>
  </w:style>
  <w:style w:type="character" w:customStyle="1" w:styleId="E-mailSignatureChar">
    <w:name w:val="E-mail Signature Char"/>
    <w:link w:val="E-mailSignature"/>
    <w:uiPriority w:val="99"/>
    <w:locked/>
    <w:rsid w:val="00890726"/>
    <w:rPr>
      <w:rFonts w:ascii="Verdana" w:hAnsi="Verdana" w:cs="Times New Roman"/>
    </w:rPr>
  </w:style>
  <w:style w:type="character" w:styleId="Emphasis">
    <w:name w:val="Emphasis"/>
    <w:uiPriority w:val="99"/>
    <w:qFormat/>
    <w:rsid w:val="00F428B8"/>
    <w:rPr>
      <w:rFonts w:cs="Times New Roman"/>
      <w:i/>
    </w:rPr>
  </w:style>
  <w:style w:type="character" w:styleId="EndnoteReference">
    <w:name w:val="endnote reference"/>
    <w:uiPriority w:val="99"/>
    <w:semiHidden/>
    <w:rsid w:val="00F428B8"/>
    <w:rPr>
      <w:rFonts w:cs="Times New Roman"/>
      <w:vertAlign w:val="superscript"/>
    </w:rPr>
  </w:style>
  <w:style w:type="paragraph" w:styleId="EndnoteText">
    <w:name w:val="endnote text"/>
    <w:basedOn w:val="Normal"/>
    <w:link w:val="EndnoteTextChar"/>
    <w:uiPriority w:val="99"/>
    <w:rsid w:val="00F428B8"/>
    <w:rPr>
      <w:lang w:val="fr-FR" w:eastAsia="fr-FR"/>
    </w:rPr>
  </w:style>
  <w:style w:type="character" w:customStyle="1" w:styleId="EndnoteTextChar">
    <w:name w:val="Endnote Text Char"/>
    <w:link w:val="EndnoteText"/>
    <w:uiPriority w:val="99"/>
    <w:locked/>
    <w:rsid w:val="00890726"/>
    <w:rPr>
      <w:rFonts w:ascii="Verdana" w:hAnsi="Verdana" w:cs="Times New Roman"/>
    </w:rPr>
  </w:style>
  <w:style w:type="paragraph" w:styleId="EnvelopeAddress">
    <w:name w:val="envelope address"/>
    <w:basedOn w:val="Normal"/>
    <w:uiPriority w:val="99"/>
    <w:rsid w:val="00F428B8"/>
    <w:pPr>
      <w:framePr w:w="7920" w:h="1980" w:hRule="exact" w:hSpace="180" w:wrap="auto" w:hAnchor="page" w:xAlign="center" w:yAlign="bottom"/>
      <w:ind w:left="2880"/>
    </w:pPr>
    <w:rPr>
      <w:rFonts w:ascii="Arial" w:hAnsi="Arial" w:cs="Arial"/>
    </w:rPr>
  </w:style>
  <w:style w:type="paragraph" w:styleId="EnvelopeReturn">
    <w:name w:val="envelope return"/>
    <w:basedOn w:val="Normal"/>
    <w:uiPriority w:val="99"/>
    <w:rsid w:val="00F428B8"/>
    <w:rPr>
      <w:rFonts w:ascii="Arial" w:hAnsi="Arial" w:cs="Arial"/>
    </w:rPr>
  </w:style>
  <w:style w:type="character" w:styleId="FollowedHyperlink">
    <w:name w:val="FollowedHyperlink"/>
    <w:uiPriority w:val="99"/>
    <w:rsid w:val="00F428B8"/>
    <w:rPr>
      <w:rFonts w:cs="Times New Roman"/>
      <w:color w:val="800080"/>
      <w:u w:val="single"/>
    </w:rPr>
  </w:style>
  <w:style w:type="character" w:styleId="HTMLAcronym">
    <w:name w:val="HTML Acronym"/>
    <w:uiPriority w:val="99"/>
    <w:rsid w:val="00F428B8"/>
    <w:rPr>
      <w:rFonts w:cs="Times New Roman"/>
    </w:rPr>
  </w:style>
  <w:style w:type="paragraph" w:styleId="HTMLAddress">
    <w:name w:val="HTML Address"/>
    <w:basedOn w:val="Normal"/>
    <w:link w:val="HTMLAddressChar"/>
    <w:uiPriority w:val="99"/>
    <w:rsid w:val="00F428B8"/>
    <w:rPr>
      <w:i/>
      <w:iCs/>
      <w:lang w:val="fr-FR" w:eastAsia="fr-FR"/>
    </w:rPr>
  </w:style>
  <w:style w:type="character" w:customStyle="1" w:styleId="HTMLAddressChar">
    <w:name w:val="HTML Address Char"/>
    <w:link w:val="HTMLAddress"/>
    <w:uiPriority w:val="99"/>
    <w:locked/>
    <w:rsid w:val="00890726"/>
    <w:rPr>
      <w:rFonts w:ascii="Verdana" w:hAnsi="Verdana" w:cs="Times New Roman"/>
      <w:i/>
    </w:rPr>
  </w:style>
  <w:style w:type="character" w:styleId="HTMLCite">
    <w:name w:val="HTML Cite"/>
    <w:uiPriority w:val="99"/>
    <w:rsid w:val="00F428B8"/>
    <w:rPr>
      <w:rFonts w:cs="Times New Roman"/>
      <w:i/>
    </w:rPr>
  </w:style>
  <w:style w:type="character" w:styleId="HTMLCode">
    <w:name w:val="HTML Code"/>
    <w:uiPriority w:val="99"/>
    <w:rsid w:val="00F428B8"/>
    <w:rPr>
      <w:rFonts w:ascii="Courier New" w:hAnsi="Courier New" w:cs="Times New Roman"/>
      <w:sz w:val="20"/>
    </w:rPr>
  </w:style>
  <w:style w:type="character" w:styleId="HTMLDefinition">
    <w:name w:val="HTML Definition"/>
    <w:uiPriority w:val="99"/>
    <w:rsid w:val="00F428B8"/>
    <w:rPr>
      <w:rFonts w:cs="Times New Roman"/>
      <w:i/>
    </w:rPr>
  </w:style>
  <w:style w:type="character" w:styleId="HTMLKeyboard">
    <w:name w:val="HTML Keyboard"/>
    <w:uiPriority w:val="99"/>
    <w:rsid w:val="00F428B8"/>
    <w:rPr>
      <w:rFonts w:ascii="Courier New" w:hAnsi="Courier New" w:cs="Times New Roman"/>
      <w:sz w:val="20"/>
    </w:rPr>
  </w:style>
  <w:style w:type="paragraph" w:styleId="HTMLPreformatted">
    <w:name w:val="HTML Preformatted"/>
    <w:basedOn w:val="Normal"/>
    <w:link w:val="HTMLPreformattedChar"/>
    <w:uiPriority w:val="99"/>
    <w:rsid w:val="00F428B8"/>
    <w:rPr>
      <w:rFonts w:ascii="Courier New" w:hAnsi="Courier New"/>
      <w:lang w:val="fr-FR" w:eastAsia="fr-FR"/>
    </w:rPr>
  </w:style>
  <w:style w:type="character" w:customStyle="1" w:styleId="HTMLPreformattedChar">
    <w:name w:val="HTML Preformatted Char"/>
    <w:link w:val="HTMLPreformatted"/>
    <w:uiPriority w:val="99"/>
    <w:locked/>
    <w:rsid w:val="00890726"/>
    <w:rPr>
      <w:rFonts w:ascii="Courier New" w:hAnsi="Courier New" w:cs="Times New Roman"/>
    </w:rPr>
  </w:style>
  <w:style w:type="character" w:styleId="HTMLSample">
    <w:name w:val="HTML Sample"/>
    <w:uiPriority w:val="99"/>
    <w:rsid w:val="00F428B8"/>
    <w:rPr>
      <w:rFonts w:ascii="Courier New" w:hAnsi="Courier New" w:cs="Times New Roman"/>
    </w:rPr>
  </w:style>
  <w:style w:type="character" w:styleId="HTMLTypewriter">
    <w:name w:val="HTML Typewriter"/>
    <w:uiPriority w:val="99"/>
    <w:rsid w:val="00F428B8"/>
    <w:rPr>
      <w:rFonts w:ascii="Courier New" w:hAnsi="Courier New" w:cs="Times New Roman"/>
      <w:sz w:val="20"/>
    </w:rPr>
  </w:style>
  <w:style w:type="character" w:styleId="HTMLVariable">
    <w:name w:val="HTML Variable"/>
    <w:uiPriority w:val="99"/>
    <w:rsid w:val="00F428B8"/>
    <w:rPr>
      <w:rFonts w:cs="Times New Roman"/>
      <w:i/>
    </w:rPr>
  </w:style>
  <w:style w:type="character" w:styleId="Hyperlink">
    <w:name w:val="Hyperlink"/>
    <w:uiPriority w:val="99"/>
    <w:rsid w:val="00F15C42"/>
    <w:rPr>
      <w:rFonts w:cs="Times New Roman"/>
      <w:color w:val="0000FF"/>
      <w:u w:val="single"/>
    </w:rPr>
  </w:style>
  <w:style w:type="character" w:styleId="LineNumber">
    <w:name w:val="line number"/>
    <w:uiPriority w:val="99"/>
    <w:rsid w:val="00F428B8"/>
    <w:rPr>
      <w:rFonts w:cs="Times New Roman"/>
    </w:rPr>
  </w:style>
  <w:style w:type="paragraph" w:styleId="List">
    <w:name w:val="List"/>
    <w:basedOn w:val="Normal"/>
    <w:uiPriority w:val="99"/>
    <w:rsid w:val="00F428B8"/>
    <w:pPr>
      <w:ind w:left="283" w:hanging="283"/>
    </w:pPr>
  </w:style>
  <w:style w:type="paragraph" w:styleId="List2">
    <w:name w:val="List 2"/>
    <w:basedOn w:val="Normal"/>
    <w:uiPriority w:val="99"/>
    <w:rsid w:val="00F428B8"/>
    <w:pPr>
      <w:ind w:left="566" w:hanging="283"/>
    </w:pPr>
  </w:style>
  <w:style w:type="paragraph" w:styleId="List3">
    <w:name w:val="List 3"/>
    <w:basedOn w:val="Normal"/>
    <w:uiPriority w:val="99"/>
    <w:rsid w:val="00F428B8"/>
    <w:pPr>
      <w:ind w:left="849" w:hanging="283"/>
    </w:pPr>
  </w:style>
  <w:style w:type="paragraph" w:styleId="List4">
    <w:name w:val="List 4"/>
    <w:basedOn w:val="Normal"/>
    <w:uiPriority w:val="99"/>
    <w:rsid w:val="00F428B8"/>
    <w:pPr>
      <w:ind w:left="1132" w:hanging="283"/>
    </w:pPr>
  </w:style>
  <w:style w:type="paragraph" w:styleId="List5">
    <w:name w:val="List 5"/>
    <w:basedOn w:val="Normal"/>
    <w:uiPriority w:val="99"/>
    <w:rsid w:val="00F428B8"/>
    <w:pPr>
      <w:ind w:left="1415" w:hanging="283"/>
    </w:pPr>
  </w:style>
  <w:style w:type="paragraph" w:styleId="ListBullet5">
    <w:name w:val="List Bullet 5"/>
    <w:basedOn w:val="Normal"/>
    <w:autoRedefine/>
    <w:uiPriority w:val="99"/>
    <w:rsid w:val="00F428B8"/>
    <w:pPr>
      <w:numPr>
        <w:numId w:val="1"/>
      </w:numPr>
      <w:tabs>
        <w:tab w:val="clear" w:pos="360"/>
        <w:tab w:val="num" w:pos="1492"/>
      </w:tabs>
      <w:ind w:left="1492"/>
    </w:pPr>
  </w:style>
  <w:style w:type="paragraph" w:styleId="ListContinue">
    <w:name w:val="List Continue"/>
    <w:basedOn w:val="Normal"/>
    <w:uiPriority w:val="99"/>
    <w:rsid w:val="00F428B8"/>
    <w:pPr>
      <w:ind w:left="283"/>
    </w:pPr>
  </w:style>
  <w:style w:type="paragraph" w:styleId="ListContinue2">
    <w:name w:val="List Continue 2"/>
    <w:basedOn w:val="Normal"/>
    <w:uiPriority w:val="99"/>
    <w:rsid w:val="00F428B8"/>
    <w:pPr>
      <w:ind w:left="566"/>
    </w:pPr>
  </w:style>
  <w:style w:type="paragraph" w:styleId="ListContinue3">
    <w:name w:val="List Continue 3"/>
    <w:basedOn w:val="Normal"/>
    <w:uiPriority w:val="99"/>
    <w:rsid w:val="00F428B8"/>
    <w:pPr>
      <w:ind w:left="849"/>
    </w:pPr>
  </w:style>
  <w:style w:type="paragraph" w:styleId="ListContinue4">
    <w:name w:val="List Continue 4"/>
    <w:basedOn w:val="Normal"/>
    <w:uiPriority w:val="99"/>
    <w:rsid w:val="00F428B8"/>
    <w:pPr>
      <w:ind w:left="1132"/>
    </w:pPr>
  </w:style>
  <w:style w:type="paragraph" w:styleId="ListContinue5">
    <w:name w:val="List Continue 5"/>
    <w:basedOn w:val="Normal"/>
    <w:uiPriority w:val="99"/>
    <w:rsid w:val="00F428B8"/>
    <w:pPr>
      <w:ind w:left="1415"/>
    </w:pPr>
  </w:style>
  <w:style w:type="paragraph" w:styleId="ListNumber5">
    <w:name w:val="List Number 5"/>
    <w:basedOn w:val="Normal"/>
    <w:uiPriority w:val="99"/>
    <w:rsid w:val="00F428B8"/>
    <w:pPr>
      <w:numPr>
        <w:numId w:val="2"/>
      </w:numPr>
      <w:tabs>
        <w:tab w:val="clear" w:pos="643"/>
        <w:tab w:val="num" w:pos="1492"/>
      </w:tabs>
      <w:ind w:left="1492"/>
    </w:pPr>
  </w:style>
  <w:style w:type="paragraph" w:styleId="MacroText">
    <w:name w:val="macro"/>
    <w:link w:val="MacroTextChar"/>
    <w:uiPriority w:val="99"/>
    <w:rsid w:val="00F428B8"/>
    <w:pPr>
      <w:tabs>
        <w:tab w:val="left" w:pos="480"/>
        <w:tab w:val="left" w:pos="960"/>
        <w:tab w:val="left" w:pos="1440"/>
        <w:tab w:val="left" w:pos="1920"/>
        <w:tab w:val="left" w:pos="2400"/>
        <w:tab w:val="left" w:pos="2880"/>
        <w:tab w:val="left" w:pos="3360"/>
        <w:tab w:val="left" w:pos="3840"/>
        <w:tab w:val="left" w:pos="4320"/>
      </w:tabs>
      <w:spacing w:before="120" w:after="120"/>
      <w:jc w:val="both"/>
    </w:pPr>
    <w:rPr>
      <w:rFonts w:ascii="Courier New" w:hAnsi="Courier New" w:cs="Courier New"/>
      <w:lang w:val="fr-FR" w:eastAsia="zh-CN"/>
    </w:rPr>
  </w:style>
  <w:style w:type="character" w:customStyle="1" w:styleId="MacroTextChar">
    <w:name w:val="Macro Text Char"/>
    <w:link w:val="MacroText"/>
    <w:uiPriority w:val="99"/>
    <w:locked/>
    <w:rsid w:val="00890726"/>
    <w:rPr>
      <w:rFonts w:ascii="Courier New" w:hAnsi="Courier New" w:cs="Courier New"/>
      <w:lang w:val="fr-FR" w:eastAsia="zh-CN" w:bidi="ar-SA"/>
    </w:rPr>
  </w:style>
  <w:style w:type="paragraph" w:styleId="MessageHeader">
    <w:name w:val="Message Header"/>
    <w:basedOn w:val="Normal"/>
    <w:link w:val="MessageHeaderChar"/>
    <w:uiPriority w:val="99"/>
    <w:rsid w:val="00F428B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val="fr-FR" w:eastAsia="fr-FR"/>
    </w:rPr>
  </w:style>
  <w:style w:type="character" w:customStyle="1" w:styleId="MessageHeaderChar">
    <w:name w:val="Message Header Char"/>
    <w:link w:val="MessageHeader"/>
    <w:uiPriority w:val="99"/>
    <w:locked/>
    <w:rsid w:val="00890726"/>
    <w:rPr>
      <w:rFonts w:ascii="Arial" w:hAnsi="Arial" w:cs="Times New Roman"/>
      <w:shd w:val="pct20" w:color="auto" w:fill="auto"/>
    </w:rPr>
  </w:style>
  <w:style w:type="paragraph" w:styleId="NormalWeb">
    <w:name w:val="Normal (Web)"/>
    <w:basedOn w:val="Normal"/>
    <w:uiPriority w:val="99"/>
    <w:rsid w:val="00F428B8"/>
  </w:style>
  <w:style w:type="paragraph" w:styleId="NormalIndent">
    <w:name w:val="Normal Indent"/>
    <w:basedOn w:val="Normal"/>
    <w:uiPriority w:val="99"/>
    <w:rsid w:val="00F428B8"/>
    <w:pPr>
      <w:ind w:left="720"/>
    </w:pPr>
  </w:style>
  <w:style w:type="character" w:styleId="PageNumber">
    <w:name w:val="page number"/>
    <w:uiPriority w:val="99"/>
    <w:rsid w:val="00F428B8"/>
    <w:rPr>
      <w:rFonts w:cs="Times New Roman"/>
    </w:rPr>
  </w:style>
  <w:style w:type="paragraph" w:styleId="PlainText">
    <w:name w:val="Plain Text"/>
    <w:basedOn w:val="Normal"/>
    <w:link w:val="PlainTextChar"/>
    <w:uiPriority w:val="99"/>
    <w:rsid w:val="00F428B8"/>
    <w:rPr>
      <w:rFonts w:ascii="Courier New" w:hAnsi="Courier New"/>
      <w:lang w:val="fr-FR" w:eastAsia="fr-FR"/>
    </w:rPr>
  </w:style>
  <w:style w:type="character" w:customStyle="1" w:styleId="PlainTextChar">
    <w:name w:val="Plain Text Char"/>
    <w:link w:val="PlainText"/>
    <w:uiPriority w:val="99"/>
    <w:locked/>
    <w:rsid w:val="00890726"/>
    <w:rPr>
      <w:rFonts w:ascii="Courier New" w:hAnsi="Courier New" w:cs="Times New Roman"/>
    </w:rPr>
  </w:style>
  <w:style w:type="paragraph" w:styleId="Signature">
    <w:name w:val="Signature"/>
    <w:basedOn w:val="Normal"/>
    <w:link w:val="SignatureChar"/>
    <w:uiPriority w:val="99"/>
    <w:rsid w:val="00F428B8"/>
    <w:pPr>
      <w:ind w:left="4252"/>
    </w:pPr>
    <w:rPr>
      <w:lang w:val="fr-FR" w:eastAsia="fr-FR"/>
    </w:rPr>
  </w:style>
  <w:style w:type="character" w:customStyle="1" w:styleId="SignatureChar">
    <w:name w:val="Signature Char"/>
    <w:link w:val="Signature"/>
    <w:uiPriority w:val="99"/>
    <w:locked/>
    <w:rsid w:val="00890726"/>
    <w:rPr>
      <w:rFonts w:ascii="Verdana" w:hAnsi="Verdana" w:cs="Times New Roman"/>
    </w:rPr>
  </w:style>
  <w:style w:type="character" w:styleId="Strong">
    <w:name w:val="Strong"/>
    <w:uiPriority w:val="99"/>
    <w:qFormat/>
    <w:rsid w:val="00F428B8"/>
    <w:rPr>
      <w:rFonts w:cs="Times New Roman"/>
      <w:b/>
    </w:rPr>
  </w:style>
  <w:style w:type="paragraph" w:styleId="Subtitle">
    <w:name w:val="Subtitle"/>
    <w:basedOn w:val="Normal"/>
    <w:link w:val="SubtitleChar"/>
    <w:uiPriority w:val="99"/>
    <w:qFormat/>
    <w:rsid w:val="00F428B8"/>
    <w:pPr>
      <w:spacing w:after="60"/>
      <w:jc w:val="center"/>
      <w:outlineLvl w:val="1"/>
    </w:pPr>
    <w:rPr>
      <w:rFonts w:ascii="Arial" w:hAnsi="Arial"/>
      <w:lang w:val="fr-FR" w:eastAsia="fr-FR"/>
    </w:rPr>
  </w:style>
  <w:style w:type="character" w:customStyle="1" w:styleId="SubtitleChar">
    <w:name w:val="Subtitle Char"/>
    <w:link w:val="Subtitle"/>
    <w:uiPriority w:val="99"/>
    <w:locked/>
    <w:rsid w:val="00890726"/>
    <w:rPr>
      <w:rFonts w:ascii="Arial" w:hAnsi="Arial" w:cs="Times New Roman"/>
    </w:rPr>
  </w:style>
  <w:style w:type="table" w:styleId="Table3Deffects1">
    <w:name w:val="Table 3D effects 1"/>
    <w:basedOn w:val="TableNormal"/>
    <w:uiPriority w:val="99"/>
    <w:rsid w:val="00F428B8"/>
    <w:pPr>
      <w:spacing w:before="120" w:after="120"/>
      <w:jc w:val="both"/>
    </w:p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F428B8"/>
    <w:pPr>
      <w:spacing w:before="120" w:after="120"/>
      <w:jc w:val="both"/>
    </w:p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F428B8"/>
    <w:pPr>
      <w:spacing w:before="120" w:after="120"/>
      <w:jc w:val="both"/>
    </w:p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F428B8"/>
    <w:pPr>
      <w:spacing w:before="120"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F428B8"/>
    <w:pPr>
      <w:spacing w:before="120"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F428B8"/>
    <w:pPr>
      <w:spacing w:before="120" w:after="12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F428B8"/>
    <w:pPr>
      <w:spacing w:before="120" w:after="12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F428B8"/>
    <w:pPr>
      <w:spacing w:before="120" w:after="12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F428B8"/>
    <w:pPr>
      <w:spacing w:before="120" w:after="12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F428B8"/>
    <w:pPr>
      <w:spacing w:before="120" w:after="12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F428B8"/>
    <w:pPr>
      <w:spacing w:before="120" w:after="120"/>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F428B8"/>
    <w:pPr>
      <w:spacing w:before="120" w:after="120"/>
      <w:jc w:val="both"/>
    </w:pPr>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F428B8"/>
    <w:pPr>
      <w:spacing w:before="120" w:after="120"/>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F428B8"/>
    <w:pPr>
      <w:spacing w:before="120" w:after="120"/>
      <w:jc w:val="both"/>
    </w:p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F428B8"/>
    <w:pPr>
      <w:spacing w:before="120"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F428B8"/>
    <w:pPr>
      <w:spacing w:before="120" w:after="12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F428B8"/>
    <w:pPr>
      <w:spacing w:before="120"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uiPriority w:val="99"/>
    <w:rsid w:val="00F428B8"/>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uiPriority w:val="99"/>
    <w:rsid w:val="00F428B8"/>
    <w:pPr>
      <w:spacing w:before="120"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F428B8"/>
    <w:pPr>
      <w:spacing w:before="120" w:after="120"/>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F428B8"/>
    <w:pPr>
      <w:spacing w:before="120" w:after="12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F428B8"/>
    <w:pPr>
      <w:spacing w:before="120" w:after="12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F428B8"/>
    <w:pPr>
      <w:spacing w:before="120"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F428B8"/>
    <w:pPr>
      <w:spacing w:before="120" w:after="12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F428B8"/>
    <w:pPr>
      <w:spacing w:before="120" w:after="12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F428B8"/>
    <w:pPr>
      <w:spacing w:before="120" w:after="12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F428B8"/>
    <w:pPr>
      <w:spacing w:before="120" w:after="120"/>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F428B8"/>
    <w:pPr>
      <w:spacing w:before="120" w:after="120"/>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F428B8"/>
    <w:pPr>
      <w:spacing w:before="120" w:after="12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F428B8"/>
    <w:pPr>
      <w:spacing w:before="120"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F428B8"/>
    <w:pPr>
      <w:spacing w:before="120"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F428B8"/>
    <w:pPr>
      <w:spacing w:before="120" w:after="120"/>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F428B8"/>
    <w:pPr>
      <w:spacing w:before="120" w:after="120"/>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F428B8"/>
    <w:pPr>
      <w:spacing w:before="120" w:after="120"/>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F428B8"/>
    <w:pPr>
      <w:spacing w:before="120"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F428B8"/>
    <w:pPr>
      <w:spacing w:before="120" w:after="120"/>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F428B8"/>
    <w:pPr>
      <w:spacing w:before="120" w:after="120"/>
      <w:jc w:val="both"/>
    </w:p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F428B8"/>
    <w:pPr>
      <w:spacing w:before="120"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F428B8"/>
    <w:pPr>
      <w:spacing w:before="120" w:after="120"/>
      <w:jc w:val="both"/>
    </w:p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F428B8"/>
    <w:pPr>
      <w:spacing w:before="120" w:after="12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F428B8"/>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uiPriority w:val="99"/>
    <w:rsid w:val="00F428B8"/>
    <w:pPr>
      <w:spacing w:before="120" w:after="12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F428B8"/>
    <w:pPr>
      <w:spacing w:before="120" w:after="12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F428B8"/>
    <w:pPr>
      <w:spacing w:before="120" w:after="12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link w:val="TitleChar"/>
    <w:uiPriority w:val="99"/>
    <w:qFormat/>
    <w:rsid w:val="00F428B8"/>
    <w:pPr>
      <w:spacing w:before="240" w:after="60"/>
      <w:jc w:val="center"/>
      <w:outlineLvl w:val="0"/>
    </w:pPr>
    <w:rPr>
      <w:rFonts w:ascii="Arial" w:hAnsi="Arial"/>
      <w:b/>
      <w:bCs/>
      <w:kern w:val="28"/>
      <w:sz w:val="32"/>
      <w:szCs w:val="32"/>
      <w:lang w:val="fr-FR" w:eastAsia="fr-FR"/>
    </w:rPr>
  </w:style>
  <w:style w:type="character" w:customStyle="1" w:styleId="TitleChar">
    <w:name w:val="Title Char"/>
    <w:link w:val="Title"/>
    <w:uiPriority w:val="99"/>
    <w:locked/>
    <w:rsid w:val="00CC0A47"/>
    <w:rPr>
      <w:rFonts w:ascii="Arial" w:hAnsi="Arial" w:cs="Times New Roman"/>
      <w:b/>
      <w:kern w:val="28"/>
      <w:sz w:val="32"/>
    </w:rPr>
  </w:style>
  <w:style w:type="paragraph" w:customStyle="1" w:styleId="FichedimpactPMEtitre">
    <w:name w:val="Fiche d'impact PME titre"/>
    <w:basedOn w:val="Normal"/>
    <w:next w:val="Normal"/>
    <w:uiPriority w:val="99"/>
    <w:rsid w:val="00F15C42"/>
    <w:pPr>
      <w:jc w:val="center"/>
    </w:pPr>
    <w:rPr>
      <w:b/>
      <w:bCs/>
    </w:rPr>
  </w:style>
  <w:style w:type="paragraph" w:customStyle="1" w:styleId="Fichefinanciretextetable">
    <w:name w:val="Fiche financière texte (table)"/>
    <w:basedOn w:val="Normal"/>
    <w:uiPriority w:val="99"/>
    <w:rsid w:val="00F15C42"/>
    <w:pPr>
      <w:spacing w:before="0" w:after="0"/>
      <w:jc w:val="left"/>
    </w:pPr>
  </w:style>
  <w:style w:type="paragraph" w:customStyle="1" w:styleId="Fichefinanciretitre">
    <w:name w:val="Fiche financière titre"/>
    <w:basedOn w:val="Normal"/>
    <w:next w:val="Normal"/>
    <w:uiPriority w:val="99"/>
    <w:rsid w:val="00F15C42"/>
    <w:pPr>
      <w:jc w:val="center"/>
    </w:pPr>
    <w:rPr>
      <w:b/>
      <w:bCs/>
      <w:u w:val="single"/>
    </w:rPr>
  </w:style>
  <w:style w:type="paragraph" w:customStyle="1" w:styleId="Fichefinanciretitreactetable">
    <w:name w:val="Fiche financière titre (acte table)"/>
    <w:basedOn w:val="Normal"/>
    <w:next w:val="Normal"/>
    <w:uiPriority w:val="99"/>
    <w:rsid w:val="00F15C42"/>
    <w:pPr>
      <w:jc w:val="center"/>
    </w:pPr>
    <w:rPr>
      <w:b/>
      <w:bCs/>
      <w:sz w:val="40"/>
      <w:szCs w:val="40"/>
    </w:rPr>
  </w:style>
  <w:style w:type="paragraph" w:customStyle="1" w:styleId="Fichefinanciretitreacte">
    <w:name w:val="Fiche financière titre (acte)"/>
    <w:basedOn w:val="Normal"/>
    <w:next w:val="Normal"/>
    <w:uiPriority w:val="99"/>
    <w:rsid w:val="00F15C42"/>
    <w:pPr>
      <w:jc w:val="center"/>
    </w:pPr>
    <w:rPr>
      <w:b/>
      <w:bCs/>
      <w:u w:val="single"/>
    </w:rPr>
  </w:style>
  <w:style w:type="paragraph" w:customStyle="1" w:styleId="Fichefinanciretitretable">
    <w:name w:val="Fiche financière titre (table)"/>
    <w:basedOn w:val="Normal"/>
    <w:uiPriority w:val="99"/>
    <w:rsid w:val="00F15C42"/>
    <w:pPr>
      <w:jc w:val="center"/>
    </w:pPr>
    <w:rPr>
      <w:b/>
      <w:bCs/>
      <w:sz w:val="40"/>
      <w:szCs w:val="40"/>
    </w:rPr>
  </w:style>
  <w:style w:type="paragraph" w:customStyle="1" w:styleId="Objetexterne">
    <w:name w:val="Objet externe"/>
    <w:basedOn w:val="Normal"/>
    <w:next w:val="Normal"/>
    <w:uiPriority w:val="99"/>
    <w:rsid w:val="00F15C42"/>
    <w:rPr>
      <w:i/>
      <w:iCs/>
      <w:caps/>
    </w:rPr>
  </w:style>
  <w:style w:type="character" w:customStyle="1" w:styleId="tw4winError">
    <w:name w:val="tw4winError"/>
    <w:uiPriority w:val="99"/>
    <w:rsid w:val="00F15C42"/>
    <w:rPr>
      <w:color w:val="00FF00"/>
      <w:sz w:val="40"/>
    </w:rPr>
  </w:style>
  <w:style w:type="character" w:customStyle="1" w:styleId="tw4winExternal">
    <w:name w:val="tw4winExternal"/>
    <w:uiPriority w:val="99"/>
    <w:rsid w:val="00F15C42"/>
    <w:rPr>
      <w:noProof/>
      <w:color w:val="808080"/>
    </w:rPr>
  </w:style>
  <w:style w:type="character" w:customStyle="1" w:styleId="tw4winInternal">
    <w:name w:val="tw4winInternal"/>
    <w:uiPriority w:val="99"/>
    <w:rsid w:val="00F15C42"/>
    <w:rPr>
      <w:noProof/>
      <w:color w:val="FF0000"/>
    </w:rPr>
  </w:style>
  <w:style w:type="character" w:customStyle="1" w:styleId="tw4winJump">
    <w:name w:val="tw4winJump"/>
    <w:uiPriority w:val="99"/>
    <w:rsid w:val="00F15C42"/>
    <w:rPr>
      <w:noProof/>
      <w:color w:val="008080"/>
    </w:rPr>
  </w:style>
  <w:style w:type="character" w:customStyle="1" w:styleId="tw4winMark">
    <w:name w:val="tw4winMark"/>
    <w:uiPriority w:val="99"/>
    <w:rsid w:val="00F15C42"/>
    <w:rPr>
      <w:rFonts w:ascii="Times New Roman" w:hAnsi="Times New Roman"/>
      <w:vanish/>
      <w:color w:val="800080"/>
      <w:sz w:val="24"/>
      <w:vertAlign w:val="subscript"/>
    </w:rPr>
  </w:style>
  <w:style w:type="character" w:customStyle="1" w:styleId="tw4winPopup">
    <w:name w:val="tw4winPopup"/>
    <w:uiPriority w:val="99"/>
    <w:rsid w:val="00F15C42"/>
    <w:rPr>
      <w:noProof/>
      <w:color w:val="008000"/>
    </w:rPr>
  </w:style>
  <w:style w:type="character" w:customStyle="1" w:styleId="tw4winTerm">
    <w:name w:val="tw4winTerm"/>
    <w:uiPriority w:val="99"/>
    <w:rsid w:val="00F15C42"/>
    <w:rPr>
      <w:color w:val="0000FF"/>
    </w:rPr>
  </w:style>
  <w:style w:type="paragraph" w:customStyle="1" w:styleId="Lignefinal">
    <w:name w:val="Ligne final"/>
    <w:basedOn w:val="Normal"/>
    <w:next w:val="Normal"/>
    <w:uiPriority w:val="99"/>
    <w:rsid w:val="00D16E99"/>
    <w:pPr>
      <w:pBdr>
        <w:bottom w:val="single" w:sz="4" w:space="0" w:color="000000"/>
      </w:pBdr>
      <w:spacing w:before="720" w:after="360" w:line="360" w:lineRule="auto"/>
      <w:ind w:left="3400" w:right="3400"/>
      <w:jc w:val="center"/>
    </w:pPr>
    <w:rPr>
      <w:b/>
      <w:lang w:eastAsia="en-US"/>
    </w:rPr>
  </w:style>
  <w:style w:type="paragraph" w:customStyle="1" w:styleId="LignefinalLandscape">
    <w:name w:val="Ligne final (Landscape)"/>
    <w:basedOn w:val="Normal"/>
    <w:next w:val="Normal"/>
    <w:uiPriority w:val="99"/>
    <w:rsid w:val="00D16E99"/>
    <w:pPr>
      <w:pBdr>
        <w:bottom w:val="single" w:sz="4" w:space="0" w:color="000000"/>
      </w:pBdr>
      <w:spacing w:before="720" w:after="360" w:line="360" w:lineRule="auto"/>
      <w:ind w:left="5868" w:right="5868"/>
      <w:jc w:val="center"/>
    </w:pPr>
    <w:rPr>
      <w:b/>
      <w:lang w:eastAsia="en-US"/>
    </w:rPr>
  </w:style>
  <w:style w:type="paragraph" w:customStyle="1" w:styleId="EntLogo">
    <w:name w:val="EntLogo"/>
    <w:basedOn w:val="Normal"/>
    <w:uiPriority w:val="99"/>
    <w:rsid w:val="00D16E99"/>
    <w:pPr>
      <w:tabs>
        <w:tab w:val="right" w:pos="9639"/>
      </w:tabs>
      <w:spacing w:before="0" w:after="0" w:line="360" w:lineRule="auto"/>
      <w:jc w:val="left"/>
    </w:pPr>
    <w:rPr>
      <w:b/>
      <w:lang w:eastAsia="en-US"/>
    </w:rPr>
  </w:style>
  <w:style w:type="paragraph" w:customStyle="1" w:styleId="EntInstit">
    <w:name w:val="EntInstit"/>
    <w:basedOn w:val="Normal"/>
    <w:uiPriority w:val="99"/>
    <w:rsid w:val="00D16E99"/>
    <w:pPr>
      <w:spacing w:before="0" w:after="0"/>
      <w:jc w:val="right"/>
    </w:pPr>
    <w:rPr>
      <w:b/>
      <w:lang w:eastAsia="en-US"/>
    </w:rPr>
  </w:style>
  <w:style w:type="paragraph" w:customStyle="1" w:styleId="EntRefer">
    <w:name w:val="EntRefer"/>
    <w:basedOn w:val="Normal"/>
    <w:uiPriority w:val="99"/>
    <w:rsid w:val="00D16E99"/>
    <w:pPr>
      <w:spacing w:before="0" w:after="0"/>
      <w:jc w:val="left"/>
    </w:pPr>
    <w:rPr>
      <w:b/>
      <w:lang w:eastAsia="en-US"/>
    </w:rPr>
  </w:style>
  <w:style w:type="paragraph" w:customStyle="1" w:styleId="EntEmet">
    <w:name w:val="EntEmet"/>
    <w:basedOn w:val="Normal"/>
    <w:uiPriority w:val="99"/>
    <w:rsid w:val="00D16E99"/>
    <w:pPr>
      <w:spacing w:before="40" w:after="0"/>
      <w:jc w:val="left"/>
    </w:pPr>
    <w:rPr>
      <w:lang w:eastAsia="en-US"/>
    </w:rPr>
  </w:style>
  <w:style w:type="paragraph" w:customStyle="1" w:styleId="EntText">
    <w:name w:val="EntText"/>
    <w:basedOn w:val="Normal"/>
    <w:uiPriority w:val="99"/>
    <w:rsid w:val="00D16E99"/>
    <w:pPr>
      <w:spacing w:line="360" w:lineRule="auto"/>
      <w:jc w:val="left"/>
    </w:pPr>
    <w:rPr>
      <w:lang w:eastAsia="en-US"/>
    </w:rPr>
  </w:style>
  <w:style w:type="paragraph" w:customStyle="1" w:styleId="EntEU">
    <w:name w:val="EntEU"/>
    <w:basedOn w:val="Normal"/>
    <w:uiPriority w:val="99"/>
    <w:rsid w:val="00D16E99"/>
    <w:pPr>
      <w:spacing w:before="240" w:after="240"/>
      <w:jc w:val="center"/>
    </w:pPr>
    <w:rPr>
      <w:b/>
      <w:sz w:val="36"/>
      <w:lang w:eastAsia="en-US"/>
    </w:rPr>
  </w:style>
  <w:style w:type="paragraph" w:customStyle="1" w:styleId="EntASSOC">
    <w:name w:val="EntASSOC"/>
    <w:basedOn w:val="Normal"/>
    <w:uiPriority w:val="99"/>
    <w:rsid w:val="00D16E99"/>
    <w:pPr>
      <w:spacing w:before="0" w:after="0"/>
      <w:jc w:val="center"/>
    </w:pPr>
    <w:rPr>
      <w:b/>
      <w:lang w:eastAsia="en-US"/>
    </w:rPr>
  </w:style>
  <w:style w:type="paragraph" w:customStyle="1" w:styleId="EntACP">
    <w:name w:val="EntACP"/>
    <w:basedOn w:val="Normal"/>
    <w:uiPriority w:val="99"/>
    <w:rsid w:val="00D16E99"/>
    <w:pPr>
      <w:spacing w:before="0"/>
      <w:jc w:val="center"/>
    </w:pPr>
    <w:rPr>
      <w:b/>
      <w:spacing w:val="40"/>
      <w:sz w:val="28"/>
      <w:lang w:eastAsia="en-US"/>
    </w:rPr>
  </w:style>
  <w:style w:type="paragraph" w:customStyle="1" w:styleId="EntInstitACP">
    <w:name w:val="EntInstitACP"/>
    <w:basedOn w:val="Normal"/>
    <w:uiPriority w:val="99"/>
    <w:rsid w:val="00D16E99"/>
    <w:pPr>
      <w:spacing w:before="0" w:after="0"/>
      <w:jc w:val="center"/>
    </w:pPr>
    <w:rPr>
      <w:b/>
      <w:lang w:eastAsia="en-US"/>
    </w:rPr>
  </w:style>
  <w:style w:type="paragraph" w:customStyle="1" w:styleId="Genredudocument">
    <w:name w:val="Genre du document"/>
    <w:basedOn w:val="EntRefer"/>
    <w:next w:val="EntRefer"/>
    <w:uiPriority w:val="99"/>
    <w:rsid w:val="00D16E99"/>
    <w:pPr>
      <w:spacing w:before="240"/>
    </w:pPr>
  </w:style>
  <w:style w:type="paragraph" w:customStyle="1" w:styleId="Accordtitre">
    <w:name w:val="Accord titre"/>
    <w:basedOn w:val="Normal"/>
    <w:uiPriority w:val="99"/>
    <w:rsid w:val="00D16E99"/>
    <w:pPr>
      <w:spacing w:before="0" w:after="0" w:line="360" w:lineRule="auto"/>
      <w:jc w:val="center"/>
    </w:pPr>
    <w:rPr>
      <w:lang w:eastAsia="en-US"/>
    </w:rPr>
  </w:style>
  <w:style w:type="paragraph" w:customStyle="1" w:styleId="FooterAccord">
    <w:name w:val="Footer Accord"/>
    <w:basedOn w:val="Normal"/>
    <w:uiPriority w:val="99"/>
    <w:rsid w:val="00D16E99"/>
    <w:pPr>
      <w:tabs>
        <w:tab w:val="center" w:pos="4819"/>
        <w:tab w:val="center" w:pos="7370"/>
        <w:tab w:val="right" w:pos="9638"/>
      </w:tabs>
      <w:spacing w:before="360" w:after="0"/>
      <w:jc w:val="center"/>
    </w:pPr>
    <w:rPr>
      <w:lang w:eastAsia="en-US"/>
    </w:rPr>
  </w:style>
  <w:style w:type="paragraph" w:customStyle="1" w:styleId="FooterLandscapeAccord">
    <w:name w:val="FooterLandscape Accord"/>
    <w:basedOn w:val="Normal"/>
    <w:uiPriority w:val="99"/>
    <w:rsid w:val="00D16E99"/>
    <w:pPr>
      <w:tabs>
        <w:tab w:val="center" w:pos="7285"/>
        <w:tab w:val="center" w:pos="10930"/>
        <w:tab w:val="right" w:pos="14570"/>
      </w:tabs>
      <w:spacing w:before="360" w:after="0"/>
      <w:jc w:val="center"/>
    </w:pPr>
    <w:rPr>
      <w:lang w:eastAsia="en-US"/>
    </w:rPr>
  </w:style>
  <w:style w:type="paragraph" w:customStyle="1" w:styleId="Normal6">
    <w:name w:val="Normal6"/>
    <w:basedOn w:val="Normal"/>
    <w:uiPriority w:val="99"/>
    <w:rsid w:val="00D16E99"/>
    <w:pPr>
      <w:widowControl w:val="0"/>
      <w:spacing w:before="0"/>
      <w:jc w:val="left"/>
    </w:pPr>
  </w:style>
  <w:style w:type="paragraph" w:customStyle="1" w:styleId="Pointdouble">
    <w:name w:val="Point double"/>
    <w:basedOn w:val="Text1"/>
    <w:uiPriority w:val="99"/>
    <w:rsid w:val="00D16E99"/>
    <w:pPr>
      <w:spacing w:line="360" w:lineRule="auto"/>
      <w:jc w:val="left"/>
    </w:pPr>
    <w:rPr>
      <w:lang w:eastAsia="en-US"/>
    </w:rPr>
  </w:style>
  <w:style w:type="paragraph" w:customStyle="1" w:styleId="Poinr1">
    <w:name w:val="Poinr 1"/>
    <w:basedOn w:val="N1"/>
    <w:uiPriority w:val="99"/>
    <w:rsid w:val="00D16E99"/>
    <w:pPr>
      <w:spacing w:line="360" w:lineRule="auto"/>
      <w:jc w:val="left"/>
    </w:pPr>
    <w:rPr>
      <w:lang w:eastAsia="fr-BE"/>
    </w:rPr>
  </w:style>
  <w:style w:type="paragraph" w:customStyle="1" w:styleId="Pint1">
    <w:name w:val="Pint 1"/>
    <w:basedOn w:val="Normal"/>
    <w:uiPriority w:val="99"/>
    <w:rsid w:val="00D16E99"/>
    <w:pPr>
      <w:tabs>
        <w:tab w:val="left" w:pos="567"/>
        <w:tab w:val="left" w:pos="1134"/>
      </w:tabs>
      <w:spacing w:line="360" w:lineRule="auto"/>
      <w:ind w:left="567" w:hanging="567"/>
      <w:jc w:val="left"/>
    </w:pPr>
    <w:rPr>
      <w:lang w:eastAsia="fr-BE"/>
    </w:rPr>
  </w:style>
  <w:style w:type="paragraph" w:customStyle="1" w:styleId="Pointdouble10">
    <w:name w:val="Point double 1"/>
    <w:basedOn w:val="Na"/>
    <w:uiPriority w:val="99"/>
    <w:rsid w:val="00D16E99"/>
    <w:pPr>
      <w:spacing w:line="360" w:lineRule="auto"/>
    </w:pPr>
    <w:rPr>
      <w:lang w:eastAsia="fr-BE"/>
    </w:rPr>
  </w:style>
  <w:style w:type="paragraph" w:customStyle="1" w:styleId="Institutionquisigneagit">
    <w:name w:val="Institution qui signeagit"/>
    <w:basedOn w:val="Normal"/>
    <w:uiPriority w:val="99"/>
    <w:rsid w:val="00D16E99"/>
    <w:pPr>
      <w:spacing w:line="360" w:lineRule="auto"/>
      <w:jc w:val="left"/>
    </w:pPr>
    <w:rPr>
      <w:lang w:eastAsia="fr-BE"/>
    </w:rPr>
  </w:style>
  <w:style w:type="paragraph" w:styleId="Index1">
    <w:name w:val="index 1"/>
    <w:basedOn w:val="Normal"/>
    <w:next w:val="Normal"/>
    <w:autoRedefine/>
    <w:uiPriority w:val="99"/>
    <w:rsid w:val="00D16E99"/>
    <w:pPr>
      <w:spacing w:before="0" w:after="0"/>
      <w:ind w:left="200" w:hanging="200"/>
      <w:jc w:val="left"/>
    </w:pPr>
  </w:style>
  <w:style w:type="paragraph" w:styleId="IndexHeading">
    <w:name w:val="index heading"/>
    <w:basedOn w:val="Normal"/>
    <w:next w:val="Index1"/>
    <w:uiPriority w:val="99"/>
    <w:rsid w:val="00D16E99"/>
    <w:pPr>
      <w:tabs>
        <w:tab w:val="left" w:pos="1021"/>
        <w:tab w:val="left" w:pos="1418"/>
        <w:tab w:val="left" w:pos="1786"/>
        <w:tab w:val="left" w:pos="2381"/>
        <w:tab w:val="left" w:pos="2948"/>
        <w:tab w:val="left" w:pos="3572"/>
        <w:tab w:val="left" w:pos="4139"/>
        <w:tab w:val="left" w:pos="4763"/>
        <w:tab w:val="left" w:pos="5387"/>
        <w:tab w:val="left" w:pos="5954"/>
        <w:tab w:val="left" w:pos="6577"/>
        <w:tab w:val="left" w:pos="7144"/>
      </w:tabs>
      <w:spacing w:before="0" w:after="0"/>
    </w:pPr>
    <w:rPr>
      <w:lang w:val="fr-FR"/>
    </w:rPr>
  </w:style>
  <w:style w:type="paragraph" w:customStyle="1" w:styleId="Titre1">
    <w:name w:val="Titre1"/>
    <w:basedOn w:val="Heading6"/>
    <w:uiPriority w:val="99"/>
    <w:rsid w:val="00D16E99"/>
    <w:pPr>
      <w:numPr>
        <w:numId w:val="41"/>
      </w:numPr>
      <w:tabs>
        <w:tab w:val="clear" w:pos="720"/>
        <w:tab w:val="left" w:pos="1021"/>
        <w:tab w:val="left" w:pos="1418"/>
        <w:tab w:val="left" w:pos="1786"/>
        <w:tab w:val="left" w:pos="2381"/>
        <w:tab w:val="left" w:pos="2948"/>
        <w:tab w:val="left" w:pos="3572"/>
        <w:tab w:val="left" w:pos="4139"/>
        <w:tab w:val="left" w:pos="4763"/>
        <w:tab w:val="left" w:pos="5387"/>
        <w:tab w:val="left" w:pos="5954"/>
        <w:tab w:val="left" w:pos="6577"/>
        <w:tab w:val="left" w:pos="7144"/>
      </w:tabs>
      <w:spacing w:before="0" w:after="0"/>
      <w:ind w:left="0" w:firstLine="0"/>
      <w:jc w:val="center"/>
    </w:pPr>
    <w:rPr>
      <w:b/>
      <w:bCs/>
      <w:sz w:val="60"/>
    </w:rPr>
  </w:style>
  <w:style w:type="paragraph" w:customStyle="1" w:styleId="Titre2">
    <w:name w:val="Titre2"/>
    <w:basedOn w:val="Normal"/>
    <w:uiPriority w:val="99"/>
    <w:rsid w:val="00D16E99"/>
    <w:pPr>
      <w:numPr>
        <w:numId w:val="42"/>
      </w:numPr>
      <w:tabs>
        <w:tab w:val="clear" w:pos="567"/>
        <w:tab w:val="left" w:pos="1021"/>
        <w:tab w:val="left" w:pos="1418"/>
        <w:tab w:val="left" w:pos="1786"/>
        <w:tab w:val="left" w:pos="2381"/>
        <w:tab w:val="left" w:pos="2948"/>
        <w:tab w:val="left" w:pos="3572"/>
        <w:tab w:val="left" w:pos="4139"/>
        <w:tab w:val="left" w:pos="4763"/>
        <w:tab w:val="left" w:pos="5387"/>
        <w:tab w:val="left" w:pos="5954"/>
        <w:tab w:val="left" w:pos="6577"/>
        <w:tab w:val="left" w:pos="7144"/>
      </w:tabs>
      <w:spacing w:before="0" w:after="0"/>
      <w:ind w:left="1701" w:firstLine="0"/>
    </w:pPr>
    <w:rPr>
      <w:rFonts w:ascii="Arial" w:hAnsi="Arial"/>
      <w:b/>
      <w:sz w:val="48"/>
      <w:lang w:val="fr-FR"/>
    </w:rPr>
  </w:style>
  <w:style w:type="paragraph" w:customStyle="1" w:styleId="Par-number1">
    <w:name w:val="Par-number 1)"/>
    <w:basedOn w:val="Normal"/>
    <w:next w:val="Normal"/>
    <w:uiPriority w:val="99"/>
    <w:rsid w:val="00D16E99"/>
    <w:pPr>
      <w:widowControl w:val="0"/>
      <w:tabs>
        <w:tab w:val="num" w:pos="1440"/>
        <w:tab w:val="num" w:pos="1492"/>
      </w:tabs>
      <w:spacing w:before="0" w:after="0" w:line="360" w:lineRule="auto"/>
      <w:ind w:left="1440" w:hanging="360"/>
      <w:jc w:val="left"/>
    </w:pPr>
  </w:style>
  <w:style w:type="paragraph" w:customStyle="1" w:styleId="Par-bullet">
    <w:name w:val="Par-bullet"/>
    <w:basedOn w:val="Normal"/>
    <w:next w:val="Normal"/>
    <w:uiPriority w:val="99"/>
    <w:rsid w:val="00D16E99"/>
    <w:pPr>
      <w:widowControl w:val="0"/>
      <w:tabs>
        <w:tab w:val="num" w:pos="720"/>
      </w:tabs>
      <w:spacing w:before="0" w:after="0" w:line="360" w:lineRule="auto"/>
      <w:ind w:left="720" w:hanging="360"/>
      <w:jc w:val="left"/>
    </w:pPr>
  </w:style>
  <w:style w:type="paragraph" w:customStyle="1" w:styleId="Par-equal">
    <w:name w:val="Par-equal"/>
    <w:basedOn w:val="Normal"/>
    <w:next w:val="Normal"/>
    <w:uiPriority w:val="99"/>
    <w:rsid w:val="00D16E99"/>
    <w:pPr>
      <w:widowControl w:val="0"/>
      <w:numPr>
        <w:numId w:val="40"/>
      </w:numPr>
      <w:spacing w:before="0" w:after="0" w:line="360" w:lineRule="auto"/>
      <w:jc w:val="left"/>
    </w:pPr>
  </w:style>
  <w:style w:type="paragraph" w:customStyle="1" w:styleId="Par-number10">
    <w:name w:val="Par-number (1)"/>
    <w:basedOn w:val="Normal"/>
    <w:next w:val="Normal"/>
    <w:uiPriority w:val="99"/>
    <w:rsid w:val="00D16E99"/>
    <w:pPr>
      <w:widowControl w:val="0"/>
      <w:tabs>
        <w:tab w:val="num" w:pos="360"/>
        <w:tab w:val="num" w:pos="720"/>
        <w:tab w:val="num" w:pos="1440"/>
      </w:tabs>
      <w:spacing w:before="0" w:after="0" w:line="360" w:lineRule="auto"/>
      <w:ind w:left="1440" w:hanging="360"/>
      <w:jc w:val="left"/>
    </w:pPr>
  </w:style>
  <w:style w:type="paragraph" w:customStyle="1" w:styleId="Par-number11">
    <w:name w:val="Par-number 1."/>
    <w:basedOn w:val="Normal"/>
    <w:next w:val="Normal"/>
    <w:uiPriority w:val="99"/>
    <w:rsid w:val="00D16E99"/>
    <w:pPr>
      <w:widowControl w:val="0"/>
      <w:tabs>
        <w:tab w:val="num" w:pos="360"/>
        <w:tab w:val="num" w:pos="1800"/>
      </w:tabs>
      <w:spacing w:before="0" w:after="0" w:line="360" w:lineRule="auto"/>
      <w:ind w:left="360"/>
      <w:jc w:val="left"/>
    </w:pPr>
  </w:style>
  <w:style w:type="paragraph" w:customStyle="1" w:styleId="Par-numberI">
    <w:name w:val="Par-number I."/>
    <w:basedOn w:val="Normal"/>
    <w:next w:val="Normal"/>
    <w:uiPriority w:val="99"/>
    <w:rsid w:val="00D16E99"/>
    <w:pPr>
      <w:widowControl w:val="0"/>
      <w:tabs>
        <w:tab w:val="num" w:pos="720"/>
        <w:tab w:val="num" w:pos="1440"/>
        <w:tab w:val="num" w:pos="1492"/>
      </w:tabs>
      <w:spacing w:before="0" w:after="0" w:line="360" w:lineRule="auto"/>
      <w:ind w:left="720" w:hanging="360"/>
      <w:jc w:val="left"/>
    </w:pPr>
  </w:style>
  <w:style w:type="paragraph" w:customStyle="1" w:styleId="Par-dash">
    <w:name w:val="Par-dash"/>
    <w:basedOn w:val="Normal"/>
    <w:next w:val="Normal"/>
    <w:uiPriority w:val="99"/>
    <w:rsid w:val="00D16E99"/>
    <w:pPr>
      <w:widowControl w:val="0"/>
      <w:numPr>
        <w:numId w:val="37"/>
      </w:numPr>
      <w:spacing w:before="0" w:after="0" w:line="360" w:lineRule="auto"/>
      <w:jc w:val="left"/>
    </w:pPr>
  </w:style>
  <w:style w:type="paragraph" w:customStyle="1" w:styleId="Par-numberA0">
    <w:name w:val="Par-number A."/>
    <w:basedOn w:val="Normal"/>
    <w:next w:val="Normal"/>
    <w:uiPriority w:val="99"/>
    <w:rsid w:val="00D16E99"/>
    <w:pPr>
      <w:widowControl w:val="0"/>
      <w:numPr>
        <w:numId w:val="38"/>
      </w:numPr>
      <w:spacing w:before="0" w:after="0" w:line="360" w:lineRule="auto"/>
      <w:jc w:val="left"/>
    </w:pPr>
  </w:style>
  <w:style w:type="paragraph" w:customStyle="1" w:styleId="Par-numberi0">
    <w:name w:val="Par-number (i)"/>
    <w:basedOn w:val="Normal"/>
    <w:next w:val="Normal"/>
    <w:uiPriority w:val="99"/>
    <w:rsid w:val="00D16E99"/>
    <w:pPr>
      <w:widowControl w:val="0"/>
      <w:tabs>
        <w:tab w:val="left" w:pos="567"/>
        <w:tab w:val="num" w:pos="709"/>
        <w:tab w:val="num" w:pos="1417"/>
      </w:tabs>
      <w:spacing w:before="0" w:after="0" w:line="360" w:lineRule="auto"/>
      <w:ind w:left="1417" w:hanging="567"/>
      <w:jc w:val="left"/>
    </w:pPr>
  </w:style>
  <w:style w:type="paragraph" w:customStyle="1" w:styleId="Par-numbera">
    <w:name w:val="Par-number (a)"/>
    <w:basedOn w:val="Normal"/>
    <w:next w:val="Normal"/>
    <w:uiPriority w:val="99"/>
    <w:rsid w:val="00D16E99"/>
    <w:pPr>
      <w:widowControl w:val="0"/>
      <w:numPr>
        <w:numId w:val="39"/>
      </w:numPr>
      <w:spacing w:before="0" w:after="0" w:line="360" w:lineRule="auto"/>
      <w:jc w:val="left"/>
    </w:pPr>
  </w:style>
  <w:style w:type="paragraph" w:customStyle="1" w:styleId="pj">
    <w:name w:val="p.j."/>
    <w:basedOn w:val="Normal"/>
    <w:next w:val="Normal"/>
    <w:uiPriority w:val="99"/>
    <w:rsid w:val="00D16E99"/>
    <w:pPr>
      <w:spacing w:before="1200"/>
      <w:ind w:left="1440" w:hanging="1440"/>
      <w:jc w:val="left"/>
    </w:pPr>
    <w:rPr>
      <w:lang w:eastAsia="en-US"/>
    </w:rPr>
  </w:style>
  <w:style w:type="paragraph" w:customStyle="1" w:styleId="Subpart">
    <w:name w:val="Subpart"/>
    <w:basedOn w:val="BodyText"/>
    <w:next w:val="Normal"/>
    <w:link w:val="SubpartChar"/>
    <w:uiPriority w:val="99"/>
    <w:rsid w:val="00D16E99"/>
    <w:pPr>
      <w:widowControl w:val="0"/>
      <w:spacing w:before="0" w:line="220" w:lineRule="atLeast"/>
      <w:jc w:val="center"/>
      <w:outlineLvl w:val="0"/>
    </w:pPr>
    <w:rPr>
      <w:rFonts w:ascii="Tahoma" w:hAnsi="Tahoma"/>
      <w:caps/>
      <w:spacing w:val="15"/>
      <w:sz w:val="16"/>
      <w:lang w:val="en-US" w:eastAsia="fr-BE"/>
    </w:rPr>
  </w:style>
  <w:style w:type="paragraph" w:customStyle="1" w:styleId="Subpartuti">
    <w:name w:val="Subpartuti"/>
    <w:basedOn w:val="Subpart"/>
    <w:next w:val="Normal"/>
    <w:uiPriority w:val="99"/>
    <w:rsid w:val="00D16E99"/>
    <w:rPr>
      <w:b/>
      <w:kern w:val="24"/>
    </w:rPr>
  </w:style>
  <w:style w:type="paragraph" w:customStyle="1" w:styleId="Abstand">
    <w:name w:val="Abstand"/>
    <w:basedOn w:val="Normal"/>
    <w:uiPriority w:val="99"/>
    <w:rsid w:val="00D16E99"/>
    <w:pPr>
      <w:widowControl w:val="0"/>
      <w:tabs>
        <w:tab w:val="left" w:pos="1680"/>
      </w:tabs>
      <w:spacing w:before="160" w:after="160"/>
      <w:jc w:val="left"/>
    </w:pPr>
    <w:rPr>
      <w:rFonts w:ascii="Tahoma" w:hAnsi="Tahoma"/>
      <w:sz w:val="16"/>
      <w:lang w:val="en-US" w:eastAsia="fr-BE"/>
    </w:rPr>
  </w:style>
  <w:style w:type="paragraph" w:customStyle="1" w:styleId="Table">
    <w:name w:val="Table"/>
    <w:basedOn w:val="Normal"/>
    <w:uiPriority w:val="99"/>
    <w:rsid w:val="00D16E99"/>
    <w:pPr>
      <w:widowControl w:val="0"/>
      <w:spacing w:before="0" w:line="240" w:lineRule="atLeast"/>
      <w:jc w:val="center"/>
    </w:pPr>
    <w:rPr>
      <w:rFonts w:ascii="Tahoma" w:hAnsi="Tahoma"/>
      <w:b/>
      <w:sz w:val="16"/>
      <w:lang w:val="en-US"/>
    </w:rPr>
  </w:style>
  <w:style w:type="paragraph" w:customStyle="1" w:styleId="Tabletxt">
    <w:name w:val="Tabletxt"/>
    <w:basedOn w:val="Normal"/>
    <w:uiPriority w:val="99"/>
    <w:rsid w:val="00D16E99"/>
    <w:pPr>
      <w:widowControl w:val="0"/>
      <w:spacing w:before="0"/>
      <w:jc w:val="center"/>
    </w:pPr>
    <w:rPr>
      <w:rFonts w:ascii="Tahoma" w:hAnsi="Tahoma"/>
      <w:b/>
      <w:sz w:val="16"/>
      <w:lang w:val="en-US"/>
    </w:rPr>
  </w:style>
  <w:style w:type="paragraph" w:customStyle="1" w:styleId="Normal1">
    <w:name w:val="Normal1"/>
    <w:basedOn w:val="Normal"/>
    <w:uiPriority w:val="99"/>
    <w:rsid w:val="00D16E99"/>
    <w:pPr>
      <w:widowControl w:val="0"/>
      <w:spacing w:before="60" w:after="60"/>
      <w:jc w:val="center"/>
    </w:pPr>
    <w:rPr>
      <w:rFonts w:ascii="Tahoma" w:hAnsi="Tahoma"/>
      <w:spacing w:val="15"/>
      <w:sz w:val="16"/>
    </w:rPr>
  </w:style>
  <w:style w:type="paragraph" w:customStyle="1" w:styleId="Tableheadsuite">
    <w:name w:val="Tablehead suite"/>
    <w:basedOn w:val="Normal"/>
    <w:uiPriority w:val="99"/>
    <w:rsid w:val="00D16E99"/>
    <w:pPr>
      <w:widowControl w:val="0"/>
      <w:spacing w:before="0" w:after="0" w:line="240" w:lineRule="exact"/>
      <w:jc w:val="center"/>
    </w:pPr>
    <w:rPr>
      <w:rFonts w:ascii="Tahoma" w:hAnsi="Tahoma"/>
      <w:b/>
      <w:spacing w:val="15"/>
      <w:sz w:val="16"/>
      <w:lang w:val="en-US"/>
    </w:rPr>
  </w:style>
  <w:style w:type="paragraph" w:customStyle="1" w:styleId="cellnorm-1cell">
    <w:name w:val="cellnorm - 1 cell"/>
    <w:basedOn w:val="Normal"/>
    <w:uiPriority w:val="99"/>
    <w:rsid w:val="00D16E99"/>
    <w:pPr>
      <w:widowControl w:val="0"/>
      <w:spacing w:before="160" w:after="0" w:line="240" w:lineRule="exact"/>
      <w:jc w:val="center"/>
    </w:pPr>
    <w:rPr>
      <w:rFonts w:ascii="Tahoma" w:hAnsi="Tahoma"/>
      <w:spacing w:val="15"/>
      <w:sz w:val="16"/>
      <w:lang w:val="en-US"/>
    </w:rPr>
  </w:style>
  <w:style w:type="paragraph" w:customStyle="1" w:styleId="cellnorm-2cell">
    <w:name w:val="cellnorm - 2 cell"/>
    <w:basedOn w:val="cellnorm-1cell"/>
    <w:uiPriority w:val="99"/>
    <w:rsid w:val="00D16E99"/>
    <w:pPr>
      <w:spacing w:before="80"/>
    </w:pPr>
  </w:style>
  <w:style w:type="paragraph" w:customStyle="1" w:styleId="cellnorm-3cell">
    <w:name w:val="cellnorm - 3 cell"/>
    <w:basedOn w:val="cellnorm-2cell"/>
    <w:uiPriority w:val="99"/>
    <w:rsid w:val="00D16E99"/>
    <w:pPr>
      <w:spacing w:after="120"/>
    </w:pPr>
  </w:style>
  <w:style w:type="paragraph" w:customStyle="1" w:styleId="Tablehead">
    <w:name w:val="Tablehead"/>
    <w:basedOn w:val="Normal"/>
    <w:uiPriority w:val="99"/>
    <w:rsid w:val="00D16E99"/>
    <w:pPr>
      <w:widowControl w:val="0"/>
      <w:spacing w:before="0" w:after="0" w:line="240" w:lineRule="exact"/>
      <w:jc w:val="center"/>
    </w:pPr>
    <w:rPr>
      <w:rFonts w:ascii="Tahoma" w:hAnsi="Tahoma"/>
      <w:b/>
      <w:spacing w:val="15"/>
      <w:sz w:val="16"/>
      <w:lang w:val="en-US"/>
    </w:rPr>
  </w:style>
  <w:style w:type="paragraph" w:customStyle="1" w:styleId="Hlava">
    <w:name w:val="Hlava"/>
    <w:basedOn w:val="Normal"/>
    <w:uiPriority w:val="99"/>
    <w:rsid w:val="00D16E99"/>
    <w:pPr>
      <w:widowControl w:val="0"/>
      <w:tabs>
        <w:tab w:val="left" w:pos="567"/>
        <w:tab w:val="left" w:pos="1134"/>
      </w:tabs>
      <w:overflowPunct w:val="0"/>
      <w:autoSpaceDE w:val="0"/>
      <w:autoSpaceDN w:val="0"/>
      <w:adjustRightInd w:val="0"/>
      <w:ind w:right="113"/>
      <w:jc w:val="center"/>
      <w:textAlignment w:val="baseline"/>
    </w:pPr>
    <w:rPr>
      <w:b/>
      <w:caps/>
      <w:sz w:val="18"/>
      <w:lang w:val="cs-CZ" w:eastAsia="cs-CZ"/>
    </w:rPr>
  </w:style>
  <w:style w:type="paragraph" w:customStyle="1" w:styleId="cell2-2cell">
    <w:name w:val="cell2 - 2 cell"/>
    <w:basedOn w:val="Normal"/>
    <w:uiPriority w:val="99"/>
    <w:rsid w:val="00D16E99"/>
    <w:pPr>
      <w:widowControl w:val="0"/>
      <w:spacing w:before="160" w:after="0" w:line="240" w:lineRule="exact"/>
      <w:ind w:left="567"/>
      <w:jc w:val="center"/>
    </w:pPr>
    <w:rPr>
      <w:rFonts w:ascii="Tahoma" w:hAnsi="Tahoma"/>
      <w:spacing w:val="15"/>
      <w:sz w:val="16"/>
      <w:lang w:val="en-US"/>
    </w:rPr>
  </w:style>
  <w:style w:type="paragraph" w:customStyle="1" w:styleId="cell2-1cell">
    <w:name w:val="cell2 - 1 cell"/>
    <w:basedOn w:val="cell2-2cell"/>
    <w:uiPriority w:val="99"/>
    <w:rsid w:val="00D16E99"/>
    <w:pPr>
      <w:ind w:left="482"/>
    </w:pPr>
  </w:style>
  <w:style w:type="paragraph" w:customStyle="1" w:styleId="cell-suite">
    <w:name w:val="cell - suite"/>
    <w:basedOn w:val="Normal"/>
    <w:uiPriority w:val="99"/>
    <w:rsid w:val="00D16E99"/>
    <w:pPr>
      <w:widowControl w:val="0"/>
      <w:spacing w:before="0" w:after="0" w:line="240" w:lineRule="exact"/>
      <w:ind w:left="482"/>
      <w:jc w:val="center"/>
    </w:pPr>
    <w:rPr>
      <w:rFonts w:ascii="Tahoma" w:hAnsi="Tahoma"/>
      <w:spacing w:val="15"/>
      <w:sz w:val="16"/>
      <w:lang w:val="en-US"/>
    </w:rPr>
  </w:style>
  <w:style w:type="paragraph" w:customStyle="1" w:styleId="cell2-3cell">
    <w:name w:val="cell2 - 3 cell"/>
    <w:basedOn w:val="Normal"/>
    <w:uiPriority w:val="99"/>
    <w:rsid w:val="00D16E99"/>
    <w:pPr>
      <w:widowControl w:val="0"/>
      <w:spacing w:before="160" w:after="0" w:line="240" w:lineRule="exact"/>
      <w:ind w:left="567"/>
      <w:jc w:val="center"/>
    </w:pPr>
    <w:rPr>
      <w:rFonts w:ascii="Tahoma" w:hAnsi="Tahoma"/>
      <w:spacing w:val="15"/>
      <w:sz w:val="16"/>
      <w:lang w:val="en-US"/>
    </w:rPr>
  </w:style>
  <w:style w:type="paragraph" w:customStyle="1" w:styleId="cell2-4cell">
    <w:name w:val="cell2 - 4 cell"/>
    <w:basedOn w:val="cell2-3cell"/>
    <w:uiPriority w:val="99"/>
    <w:rsid w:val="00D16E99"/>
    <w:pPr>
      <w:ind w:left="482"/>
    </w:pPr>
  </w:style>
  <w:style w:type="paragraph" w:customStyle="1" w:styleId="cell2-5cell">
    <w:name w:val="cell2 - 5 cell"/>
    <w:basedOn w:val="cell2-3cell"/>
    <w:uiPriority w:val="99"/>
    <w:rsid w:val="00D16E99"/>
    <w:pPr>
      <w:ind w:left="482"/>
    </w:pPr>
  </w:style>
  <w:style w:type="paragraph" w:customStyle="1" w:styleId="cell2-6cell">
    <w:name w:val="cell2 - 6 cell"/>
    <w:basedOn w:val="cell2-4cell"/>
    <w:uiPriority w:val="99"/>
    <w:rsid w:val="00D16E99"/>
  </w:style>
  <w:style w:type="paragraph" w:customStyle="1" w:styleId="cell2-7cell">
    <w:name w:val="cell 2 - 7 cell"/>
    <w:basedOn w:val="cell2-3cell"/>
    <w:uiPriority w:val="99"/>
    <w:rsid w:val="00D16E99"/>
  </w:style>
  <w:style w:type="paragraph" w:customStyle="1" w:styleId="cell2-8cell">
    <w:name w:val="cell2 - 8 cell"/>
    <w:basedOn w:val="cell2-3cell"/>
    <w:uiPriority w:val="99"/>
    <w:rsid w:val="00D16E99"/>
  </w:style>
  <w:style w:type="paragraph" w:customStyle="1" w:styleId="cell2-9cell">
    <w:name w:val="cell2 - 9 cell"/>
    <w:basedOn w:val="cell2-3cell"/>
    <w:uiPriority w:val="99"/>
    <w:rsid w:val="00D16E99"/>
  </w:style>
  <w:style w:type="paragraph" w:customStyle="1" w:styleId="cell2-10cell">
    <w:name w:val="cell2 - 10 cell"/>
    <w:basedOn w:val="cell2-2cell"/>
    <w:uiPriority w:val="99"/>
    <w:rsid w:val="00D16E99"/>
  </w:style>
  <w:style w:type="paragraph" w:customStyle="1" w:styleId="cell2-11cell">
    <w:name w:val="cell2 - 11 cell"/>
    <w:basedOn w:val="cell2-10cell"/>
    <w:uiPriority w:val="99"/>
    <w:rsid w:val="00D16E99"/>
  </w:style>
  <w:style w:type="paragraph" w:customStyle="1" w:styleId="cell2-12cell">
    <w:name w:val="cell2 - 12 cell"/>
    <w:basedOn w:val="cell2-11cell"/>
    <w:uiPriority w:val="99"/>
    <w:rsid w:val="00D16E99"/>
  </w:style>
  <w:style w:type="paragraph" w:customStyle="1" w:styleId="ATHeading1">
    <w:name w:val="AT Heading 1"/>
    <w:basedOn w:val="Normal"/>
    <w:next w:val="Normal"/>
    <w:uiPriority w:val="99"/>
    <w:rsid w:val="00D16E99"/>
    <w:pPr>
      <w:keepNext/>
      <w:keepLines/>
      <w:spacing w:before="0"/>
      <w:jc w:val="left"/>
      <w:outlineLvl w:val="0"/>
    </w:pPr>
    <w:rPr>
      <w:b/>
      <w:noProof/>
      <w:sz w:val="28"/>
      <w:lang w:val="fr-FR" w:eastAsia="ja-JP"/>
    </w:rPr>
  </w:style>
  <w:style w:type="paragraph" w:customStyle="1" w:styleId="ATHeading2">
    <w:name w:val="AT Heading 2"/>
    <w:basedOn w:val="Normal"/>
    <w:next w:val="Normal"/>
    <w:uiPriority w:val="99"/>
    <w:rsid w:val="00D16E99"/>
    <w:pPr>
      <w:jc w:val="left"/>
      <w:outlineLvl w:val="1"/>
    </w:pPr>
    <w:rPr>
      <w:b/>
      <w:noProof/>
      <w:sz w:val="28"/>
      <w:lang w:val="fr-FR" w:eastAsia="ja-JP"/>
    </w:rPr>
  </w:style>
  <w:style w:type="paragraph" w:customStyle="1" w:styleId="ATHeading3">
    <w:name w:val="AT Heading 3"/>
    <w:basedOn w:val="Normal"/>
    <w:next w:val="Normal"/>
    <w:uiPriority w:val="99"/>
    <w:rsid w:val="00D16E99"/>
    <w:pPr>
      <w:keepNext/>
      <w:keepLines/>
      <w:jc w:val="left"/>
      <w:outlineLvl w:val="2"/>
    </w:pPr>
    <w:rPr>
      <w:b/>
      <w:noProof/>
      <w:lang w:val="fr-FR" w:eastAsia="ja-JP"/>
    </w:rPr>
  </w:style>
  <w:style w:type="paragraph" w:customStyle="1" w:styleId="Normal12">
    <w:name w:val="Normal12"/>
    <w:basedOn w:val="Normal"/>
    <w:uiPriority w:val="99"/>
    <w:rsid w:val="00D16E99"/>
    <w:pPr>
      <w:widowControl w:val="0"/>
      <w:spacing w:before="0" w:after="240"/>
      <w:jc w:val="left"/>
    </w:pPr>
  </w:style>
  <w:style w:type="paragraph" w:customStyle="1" w:styleId="Normal12Bold">
    <w:name w:val="Normal12Bold"/>
    <w:basedOn w:val="Normal12"/>
    <w:uiPriority w:val="99"/>
    <w:rsid w:val="00D16E99"/>
    <w:rPr>
      <w:b/>
    </w:rPr>
  </w:style>
  <w:style w:type="paragraph" w:customStyle="1" w:styleId="Normal12Hanging">
    <w:name w:val="Normal12Hanging"/>
    <w:basedOn w:val="Normal12"/>
    <w:uiPriority w:val="99"/>
    <w:rsid w:val="00D16E99"/>
    <w:pPr>
      <w:ind w:left="357" w:hanging="357"/>
    </w:pPr>
  </w:style>
  <w:style w:type="paragraph" w:customStyle="1" w:styleId="Pont1">
    <w:name w:val="Pont 1"/>
    <w:basedOn w:val="Normal"/>
    <w:uiPriority w:val="99"/>
    <w:rsid w:val="00D16E99"/>
    <w:pPr>
      <w:spacing w:line="360" w:lineRule="auto"/>
      <w:jc w:val="left"/>
    </w:pPr>
    <w:rPr>
      <w:lang w:eastAsia="fr-BE"/>
    </w:rPr>
  </w:style>
  <w:style w:type="paragraph" w:customStyle="1" w:styleId="Pointtriple">
    <w:name w:val="Point triple"/>
    <w:basedOn w:val="Pointdouble10"/>
    <w:uiPriority w:val="99"/>
    <w:rsid w:val="00D16E99"/>
  </w:style>
  <w:style w:type="paragraph" w:customStyle="1" w:styleId="Note1">
    <w:name w:val="Note 1"/>
    <w:basedOn w:val="Normal"/>
    <w:uiPriority w:val="99"/>
    <w:rsid w:val="00D16E99"/>
    <w:pPr>
      <w:spacing w:line="360" w:lineRule="auto"/>
      <w:jc w:val="left"/>
    </w:pPr>
    <w:rPr>
      <w:lang w:eastAsia="fr-BE"/>
    </w:rPr>
  </w:style>
  <w:style w:type="paragraph" w:customStyle="1" w:styleId="XC">
    <w:name w:val="XC"/>
    <w:basedOn w:val="Normal"/>
    <w:uiPriority w:val="99"/>
    <w:rsid w:val="00D16E99"/>
    <w:pPr>
      <w:spacing w:line="360" w:lineRule="auto"/>
      <w:jc w:val="left"/>
      <w:outlineLvl w:val="0"/>
    </w:pPr>
    <w:rPr>
      <w:lang w:eastAsia="fr-BE"/>
    </w:rPr>
  </w:style>
  <w:style w:type="paragraph" w:customStyle="1" w:styleId="O1">
    <w:name w:val="O1"/>
    <w:basedOn w:val="Normal"/>
    <w:uiPriority w:val="99"/>
    <w:rsid w:val="00D16E99"/>
    <w:pPr>
      <w:spacing w:line="360" w:lineRule="auto"/>
      <w:jc w:val="left"/>
    </w:pPr>
    <w:rPr>
      <w:lang w:eastAsia="fr-BE"/>
    </w:rPr>
  </w:style>
  <w:style w:type="paragraph" w:customStyle="1" w:styleId="a">
    <w:name w:val="(a)"/>
    <w:basedOn w:val="Normal"/>
    <w:uiPriority w:val="99"/>
    <w:rsid w:val="00D16E99"/>
    <w:pPr>
      <w:tabs>
        <w:tab w:val="left" w:pos="720"/>
        <w:tab w:val="left" w:pos="7200"/>
      </w:tabs>
      <w:spacing w:after="0" w:line="240" w:lineRule="atLeast"/>
      <w:ind w:firstLine="240"/>
    </w:pPr>
    <w:rPr>
      <w:rFonts w:ascii="Times" w:hAnsi="Times"/>
      <w:spacing w:val="4"/>
      <w:sz w:val="19"/>
      <w:lang w:eastAsia="en-US"/>
    </w:rPr>
  </w:style>
  <w:style w:type="paragraph" w:customStyle="1" w:styleId="1">
    <w:name w:val="(1)"/>
    <w:basedOn w:val="Normal"/>
    <w:link w:val="1Char"/>
    <w:uiPriority w:val="99"/>
    <w:rsid w:val="00D16E99"/>
    <w:pPr>
      <w:tabs>
        <w:tab w:val="left" w:pos="1200"/>
        <w:tab w:val="left" w:pos="7200"/>
      </w:tabs>
      <w:spacing w:after="0" w:line="240" w:lineRule="exact"/>
      <w:ind w:left="238" w:firstLine="482"/>
    </w:pPr>
    <w:rPr>
      <w:spacing w:val="4"/>
      <w:sz w:val="19"/>
      <w:lang w:val="fr-FR" w:eastAsia="zh-CN"/>
    </w:rPr>
  </w:style>
  <w:style w:type="paragraph" w:customStyle="1" w:styleId="10">
    <w:name w:val="(1) + #"/>
    <w:basedOn w:val="1"/>
    <w:uiPriority w:val="99"/>
    <w:rsid w:val="00D16E99"/>
  </w:style>
  <w:style w:type="paragraph" w:customStyle="1" w:styleId="Amdtstatus">
    <w:name w:val="Amdt status"/>
    <w:basedOn w:val="Normal"/>
    <w:uiPriority w:val="99"/>
    <w:rsid w:val="00D16E99"/>
    <w:pPr>
      <w:spacing w:after="0" w:line="240" w:lineRule="atLeast"/>
      <w:ind w:left="1678" w:hanging="1678"/>
    </w:pPr>
    <w:rPr>
      <w:spacing w:val="4"/>
      <w:sz w:val="16"/>
      <w:lang w:val="en-US" w:eastAsia="en-US"/>
    </w:rPr>
  </w:style>
  <w:style w:type="paragraph" w:customStyle="1" w:styleId="Runningjarheader">
    <w:name w:val="Running jar header"/>
    <w:uiPriority w:val="99"/>
    <w:rsid w:val="00D16E99"/>
    <w:pPr>
      <w:framePr w:w="9002" w:h="960" w:hSpace="180" w:wrap="around" w:vAnchor="page" w:hAnchor="page" w:x="1441" w:y="1441"/>
      <w:tabs>
        <w:tab w:val="left" w:pos="4800"/>
      </w:tabs>
      <w:spacing w:line="240" w:lineRule="exact"/>
    </w:pPr>
    <w:rPr>
      <w:rFonts w:ascii="Arial" w:hAnsi="Arial"/>
      <w:noProof/>
      <w:sz w:val="18"/>
      <w:lang w:val="en-US" w:eastAsia="zh-CN"/>
    </w:rPr>
  </w:style>
  <w:style w:type="paragraph" w:customStyle="1" w:styleId="1i">
    <w:name w:val="(1)(i)"/>
    <w:basedOn w:val="1"/>
    <w:next w:val="Normal"/>
    <w:uiPriority w:val="99"/>
    <w:rsid w:val="00D16E99"/>
    <w:pPr>
      <w:tabs>
        <w:tab w:val="clear" w:pos="1200"/>
        <w:tab w:val="left" w:pos="1680"/>
      </w:tabs>
      <w:spacing w:line="240" w:lineRule="atLeast"/>
      <w:ind w:left="720"/>
    </w:pPr>
    <w:rPr>
      <w:rFonts w:ascii="Times" w:hAnsi="Times"/>
      <w:lang w:val="en-US" w:eastAsia="en-US"/>
    </w:rPr>
  </w:style>
  <w:style w:type="paragraph" w:customStyle="1" w:styleId="1ino">
    <w:name w:val="(1)(i) no #"/>
    <w:basedOn w:val="1i"/>
    <w:uiPriority w:val="99"/>
    <w:rsid w:val="00D16E99"/>
    <w:pPr>
      <w:spacing w:before="0"/>
    </w:pPr>
  </w:style>
  <w:style w:type="paragraph" w:customStyle="1" w:styleId="Left">
    <w:name w:val="Left"/>
    <w:basedOn w:val="Normal"/>
    <w:uiPriority w:val="99"/>
    <w:rsid w:val="00D16E99"/>
    <w:pPr>
      <w:tabs>
        <w:tab w:val="left" w:pos="240"/>
        <w:tab w:val="left" w:pos="7200"/>
      </w:tabs>
      <w:spacing w:after="0" w:line="230" w:lineRule="atLeast"/>
    </w:pPr>
    <w:rPr>
      <w:rFonts w:ascii="Times" w:hAnsi="Times"/>
      <w:spacing w:val="4"/>
      <w:sz w:val="19"/>
      <w:lang w:eastAsia="en-US"/>
    </w:rPr>
  </w:style>
  <w:style w:type="paragraph" w:customStyle="1" w:styleId="1iA">
    <w:name w:val="(1)(i)(A)"/>
    <w:basedOn w:val="1i"/>
    <w:uiPriority w:val="99"/>
    <w:rsid w:val="00D16E99"/>
    <w:pPr>
      <w:tabs>
        <w:tab w:val="clear" w:pos="1680"/>
        <w:tab w:val="left" w:pos="2160"/>
      </w:tabs>
      <w:autoSpaceDE w:val="0"/>
      <w:autoSpaceDN w:val="0"/>
      <w:ind w:left="1200"/>
    </w:pPr>
    <w:rPr>
      <w:rFonts w:eastAsia="SimSun" w:cs="SimSun"/>
      <w:szCs w:val="19"/>
      <w:lang w:eastAsia="zh-CN"/>
    </w:rPr>
  </w:style>
  <w:style w:type="paragraph" w:customStyle="1" w:styleId="A1">
    <w:name w:val="(A)(1)"/>
    <w:basedOn w:val="1iA"/>
    <w:uiPriority w:val="99"/>
    <w:rsid w:val="00D16E99"/>
    <w:pPr>
      <w:tabs>
        <w:tab w:val="clear" w:pos="2160"/>
        <w:tab w:val="left" w:pos="2552"/>
      </w:tabs>
      <w:ind w:left="1701" w:firstLine="426"/>
    </w:pPr>
  </w:style>
  <w:style w:type="paragraph" w:customStyle="1" w:styleId="Notes4-3">
    <w:name w:val="Notes 4-3"/>
    <w:basedOn w:val="Normal"/>
    <w:next w:val="Normal"/>
    <w:uiPriority w:val="99"/>
    <w:rsid w:val="00D16E99"/>
    <w:pPr>
      <w:tabs>
        <w:tab w:val="left" w:pos="240"/>
        <w:tab w:val="left" w:pos="720"/>
        <w:tab w:val="left" w:pos="1200"/>
        <w:tab w:val="left" w:pos="7200"/>
      </w:tabs>
      <w:spacing w:after="0" w:line="200" w:lineRule="auto"/>
      <w:ind w:left="960" w:hanging="720"/>
    </w:pPr>
    <w:rPr>
      <w:spacing w:val="15"/>
      <w:sz w:val="16"/>
      <w:lang w:eastAsia="zh-CN"/>
    </w:rPr>
  </w:style>
  <w:style w:type="paragraph" w:customStyle="1" w:styleId="StyleStyleBoldleftHelvetica1Left125cmFirstline">
    <w:name w:val="Style Style Bold left* + Helvetica1 + Left:  1.25 cm First line:  ..."/>
    <w:basedOn w:val="Normal"/>
    <w:uiPriority w:val="99"/>
    <w:rsid w:val="00D16E99"/>
    <w:pPr>
      <w:tabs>
        <w:tab w:val="left" w:pos="1200"/>
        <w:tab w:val="left" w:pos="7200"/>
      </w:tabs>
      <w:spacing w:before="0" w:after="0" w:line="240" w:lineRule="exact"/>
      <w:ind w:left="709"/>
    </w:pPr>
    <w:rPr>
      <w:rFonts w:ascii="Arial" w:hAnsi="Arial"/>
      <w:b/>
      <w:bCs/>
      <w:spacing w:val="4"/>
      <w:sz w:val="18"/>
      <w:lang w:eastAsia="zh-CN"/>
    </w:rPr>
  </w:style>
  <w:style w:type="paragraph" w:customStyle="1" w:styleId="Helvseclinewithoutsp">
    <w:name w:val="Helv sec line without sp"/>
    <w:basedOn w:val="Normal"/>
    <w:next w:val="1"/>
    <w:uiPriority w:val="99"/>
    <w:rsid w:val="00D16E99"/>
    <w:pPr>
      <w:widowControl w:val="0"/>
      <w:tabs>
        <w:tab w:val="left" w:pos="1200"/>
      </w:tabs>
      <w:autoSpaceDE w:val="0"/>
      <w:autoSpaceDN w:val="0"/>
      <w:adjustRightInd w:val="0"/>
      <w:spacing w:after="0"/>
      <w:ind w:left="1680" w:hanging="1680"/>
    </w:pPr>
    <w:rPr>
      <w:rFonts w:ascii="Helvetica" w:eastAsia="SimSun" w:hAnsi="Helvetica" w:cs="Helvetica"/>
      <w:spacing w:val="15"/>
      <w:sz w:val="18"/>
      <w:szCs w:val="18"/>
      <w:lang w:val="en-US" w:eastAsia="zh-CN"/>
    </w:rPr>
  </w:style>
  <w:style w:type="paragraph" w:customStyle="1" w:styleId="Style1Left043cmFirstline084cmBefore6pt">
    <w:name w:val="Style (1) + Left:  0.43 cm First line:  0.84 cm Before:  6 pt"/>
    <w:basedOn w:val="1"/>
    <w:uiPriority w:val="99"/>
    <w:rsid w:val="00D16E99"/>
    <w:pPr>
      <w:ind w:left="244" w:firstLine="476"/>
    </w:pPr>
  </w:style>
  <w:style w:type="paragraph" w:customStyle="1" w:styleId="Notes">
    <w:name w:val="Notes"/>
    <w:basedOn w:val="Normal"/>
    <w:next w:val="Helvseclinewithoutsp"/>
    <w:uiPriority w:val="99"/>
    <w:rsid w:val="00D16E99"/>
    <w:pPr>
      <w:tabs>
        <w:tab w:val="left" w:pos="240"/>
        <w:tab w:val="left" w:pos="720"/>
        <w:tab w:val="left" w:pos="1200"/>
        <w:tab w:val="left" w:pos="7200"/>
      </w:tabs>
      <w:spacing w:after="0" w:line="200" w:lineRule="atLeast"/>
      <w:ind w:left="240" w:firstLine="480"/>
    </w:pPr>
    <w:rPr>
      <w:rFonts w:ascii="Times" w:hAnsi="Times"/>
      <w:spacing w:val="15"/>
      <w:sz w:val="16"/>
      <w:lang w:eastAsia="zh-CN"/>
    </w:rPr>
  </w:style>
  <w:style w:type="paragraph" w:customStyle="1" w:styleId="Pagenos">
    <w:name w:val="Page nos"/>
    <w:basedOn w:val="Normal"/>
    <w:uiPriority w:val="99"/>
    <w:rsid w:val="00D16E99"/>
    <w:pPr>
      <w:tabs>
        <w:tab w:val="center" w:pos="4500"/>
        <w:tab w:val="left" w:pos="7200"/>
      </w:tabs>
      <w:spacing w:after="0" w:line="240" w:lineRule="exact"/>
      <w:jc w:val="left"/>
    </w:pPr>
    <w:rPr>
      <w:spacing w:val="4"/>
      <w:sz w:val="19"/>
      <w:lang w:eastAsia="zh-CN"/>
    </w:rPr>
  </w:style>
  <w:style w:type="paragraph" w:customStyle="1" w:styleId="INTENTIONALLYBLANK">
    <w:name w:val="INTENTIONALLY BLANK"/>
    <w:basedOn w:val="Helvseclinewithoutsp"/>
    <w:uiPriority w:val="99"/>
    <w:rsid w:val="00D16E99"/>
    <w:pPr>
      <w:widowControl/>
      <w:tabs>
        <w:tab w:val="clear" w:pos="1200"/>
      </w:tabs>
      <w:autoSpaceDE/>
      <w:autoSpaceDN/>
      <w:adjustRightInd/>
      <w:spacing w:before="0" w:line="240" w:lineRule="atLeast"/>
      <w:ind w:left="0" w:firstLine="0"/>
      <w:jc w:val="center"/>
    </w:pPr>
    <w:rPr>
      <w:rFonts w:eastAsia="Times New Roman" w:cs="Times New Roman"/>
      <w:szCs w:val="20"/>
    </w:rPr>
  </w:style>
  <w:style w:type="paragraph" w:customStyle="1" w:styleId="Helfseclinewithspace">
    <w:name w:val="Helf sec line with space"/>
    <w:basedOn w:val="Helvseclinewithoutsp"/>
    <w:next w:val="1i"/>
    <w:uiPriority w:val="99"/>
    <w:rsid w:val="00D16E99"/>
    <w:pPr>
      <w:widowControl/>
      <w:tabs>
        <w:tab w:val="clear" w:pos="1200"/>
      </w:tabs>
      <w:autoSpaceDE/>
      <w:autoSpaceDN/>
      <w:adjustRightInd/>
      <w:spacing w:before="0" w:after="120" w:line="240" w:lineRule="atLeast"/>
    </w:pPr>
    <w:rPr>
      <w:rFonts w:eastAsia="Times New Roman" w:cs="Times New Roman"/>
      <w:szCs w:val="20"/>
    </w:rPr>
  </w:style>
  <w:style w:type="paragraph" w:customStyle="1" w:styleId="Boldwithoutextraspace">
    <w:name w:val="Bold without extra space"/>
    <w:uiPriority w:val="99"/>
    <w:rsid w:val="00D16E99"/>
    <w:pPr>
      <w:spacing w:line="240" w:lineRule="atLeast"/>
      <w:ind w:left="1680" w:hanging="1680"/>
      <w:jc w:val="both"/>
    </w:pPr>
    <w:rPr>
      <w:rFonts w:ascii="Arial" w:hAnsi="Arial"/>
      <w:b/>
      <w:spacing w:val="4"/>
      <w:sz w:val="19"/>
      <w:lang w:val="en-US" w:eastAsia="zh-CN"/>
    </w:rPr>
  </w:style>
  <w:style w:type="paragraph" w:customStyle="1" w:styleId="Boldleft">
    <w:name w:val="Bold left"/>
    <w:basedOn w:val="Normal"/>
    <w:next w:val="Normal"/>
    <w:uiPriority w:val="99"/>
    <w:rsid w:val="00D16E99"/>
    <w:pPr>
      <w:tabs>
        <w:tab w:val="left" w:pos="7200"/>
      </w:tabs>
      <w:spacing w:before="0" w:after="0" w:line="240" w:lineRule="atLeast"/>
    </w:pPr>
    <w:rPr>
      <w:rFonts w:ascii="Arial" w:hAnsi="Arial"/>
      <w:b/>
      <w:spacing w:val="4"/>
      <w:sz w:val="18"/>
      <w:lang w:eastAsia="zh-CN"/>
    </w:rPr>
  </w:style>
  <w:style w:type="paragraph" w:customStyle="1" w:styleId="Bold">
    <w:name w:val="Bold"/>
    <w:basedOn w:val="Normal"/>
    <w:uiPriority w:val="99"/>
    <w:rsid w:val="00D16E99"/>
    <w:pPr>
      <w:tabs>
        <w:tab w:val="left" w:pos="7200"/>
      </w:tabs>
      <w:spacing w:before="0" w:after="119" w:line="240" w:lineRule="exact"/>
      <w:ind w:left="1680" w:hanging="1680"/>
    </w:pPr>
    <w:rPr>
      <w:rFonts w:ascii="Helvetica" w:hAnsi="Helvetica"/>
      <w:b/>
      <w:spacing w:val="4"/>
      <w:sz w:val="18"/>
      <w:lang w:eastAsia="zh-CN"/>
    </w:rPr>
  </w:style>
  <w:style w:type="paragraph" w:customStyle="1" w:styleId="INTENTIONALLYLEFTBLANK">
    <w:name w:val="INTENTIONALLY LEFT BLANK"/>
    <w:basedOn w:val="Helvseclinewithoutsp"/>
    <w:uiPriority w:val="99"/>
    <w:rsid w:val="00D16E99"/>
    <w:pPr>
      <w:widowControl/>
      <w:autoSpaceDE/>
      <w:autoSpaceDN/>
      <w:adjustRightInd/>
      <w:spacing w:line="240" w:lineRule="atLeast"/>
      <w:ind w:left="0" w:firstLine="0"/>
      <w:jc w:val="center"/>
    </w:pPr>
    <w:rPr>
      <w:rFonts w:eastAsia="Times New Roman" w:cs="Times New Roman"/>
      <w:szCs w:val="20"/>
    </w:rPr>
  </w:style>
  <w:style w:type="paragraph" w:customStyle="1" w:styleId="StyleBoldwithoutextraspaceLeft0cmHanging297cm">
    <w:name w:val="Style Bold without extra space + Left:  0 cm Hanging:  2.97 cm"/>
    <w:basedOn w:val="Boldwithoutextraspace"/>
    <w:uiPriority w:val="99"/>
    <w:rsid w:val="00D16E99"/>
    <w:pPr>
      <w:ind w:left="1685" w:hanging="1685"/>
    </w:pPr>
    <w:rPr>
      <w:bCs/>
    </w:rPr>
  </w:style>
  <w:style w:type="paragraph" w:customStyle="1" w:styleId="StyleBoldwithoutextraspaceLeft0cmHanging297cm1">
    <w:name w:val="Style Bold without extra space + Left:  0 cm Hanging:  2.97 cm1"/>
    <w:basedOn w:val="Boldwithoutextraspace"/>
    <w:uiPriority w:val="99"/>
    <w:rsid w:val="00D16E99"/>
    <w:pPr>
      <w:ind w:left="1684" w:hanging="1684"/>
    </w:pPr>
    <w:rPr>
      <w:bCs/>
    </w:rPr>
  </w:style>
  <w:style w:type="paragraph" w:customStyle="1" w:styleId="StyleHelfseclinewithspaceLeft0cmHanging297cmAf">
    <w:name w:val="Style Helf sec line with space + Left:  0 cm Hanging:  2.97 cm Af..."/>
    <w:basedOn w:val="Helfseclinewithspace"/>
    <w:uiPriority w:val="99"/>
    <w:rsid w:val="00D16E99"/>
    <w:pPr>
      <w:spacing w:after="0"/>
      <w:ind w:left="1685" w:hanging="1685"/>
    </w:pPr>
    <w:rPr>
      <w:rFonts w:ascii="Arial" w:hAnsi="Arial"/>
      <w:spacing w:val="4"/>
    </w:rPr>
  </w:style>
  <w:style w:type="paragraph" w:customStyle="1" w:styleId="StyleBoldwithoutextraspaceLeft0cmHanging297cmBe">
    <w:name w:val="Style Bold without extra space + Left:  0 cm Hanging:  2.97 cm Be..."/>
    <w:basedOn w:val="Boldwithoutextraspace"/>
    <w:uiPriority w:val="99"/>
    <w:rsid w:val="00D16E99"/>
    <w:pPr>
      <w:spacing w:before="480"/>
      <w:ind w:left="1685" w:hanging="1685"/>
    </w:pPr>
    <w:rPr>
      <w:bCs/>
    </w:rPr>
  </w:style>
  <w:style w:type="paragraph" w:customStyle="1" w:styleId="normal8">
    <w:name w:val="normal+8"/>
    <w:basedOn w:val="Normal12"/>
    <w:uiPriority w:val="99"/>
    <w:rsid w:val="000E7E34"/>
    <w:pPr>
      <w:framePr w:hSpace="180" w:wrap="around" w:vAnchor="text" w:hAnchor="margin" w:y="386"/>
      <w:suppressOverlap/>
      <w:jc w:val="center"/>
    </w:pPr>
    <w:rPr>
      <w:b/>
      <w:sz w:val="16"/>
      <w:szCs w:val="16"/>
    </w:rPr>
  </w:style>
  <w:style w:type="paragraph" w:customStyle="1" w:styleId="normaIL8">
    <w:name w:val="normaIL+8"/>
    <w:basedOn w:val="normal8"/>
    <w:uiPriority w:val="99"/>
    <w:rsid w:val="000E7E34"/>
    <w:pPr>
      <w:framePr w:wrap="around"/>
    </w:pPr>
    <w:rPr>
      <w:bCs/>
      <w:caps/>
    </w:rPr>
  </w:style>
  <w:style w:type="paragraph" w:customStyle="1" w:styleId="Normal8pt">
    <w:name w:val="Normal + 8 pt"/>
    <w:aliases w:val="Centered"/>
    <w:basedOn w:val="normal8"/>
    <w:uiPriority w:val="99"/>
    <w:rsid w:val="005E31F8"/>
    <w:pPr>
      <w:framePr w:wrap="around"/>
    </w:pPr>
  </w:style>
  <w:style w:type="paragraph" w:customStyle="1" w:styleId="HeaderLine">
    <w:name w:val="Header Line"/>
    <w:basedOn w:val="Normal"/>
    <w:uiPriority w:val="99"/>
    <w:rsid w:val="00F06027"/>
    <w:pPr>
      <w:tabs>
        <w:tab w:val="left" w:pos="720"/>
      </w:tabs>
      <w:spacing w:before="240" w:after="0" w:line="236" w:lineRule="atLeast"/>
    </w:pPr>
    <w:rPr>
      <w:rFonts w:ascii="Arial" w:hAnsi="Arial"/>
      <w:caps/>
      <w:spacing w:val="4"/>
      <w:sz w:val="19"/>
      <w:lang w:eastAsia="en-US"/>
    </w:rPr>
  </w:style>
  <w:style w:type="paragraph" w:customStyle="1" w:styleId="Bullet1">
    <w:name w:val="Bullet1"/>
    <w:basedOn w:val="Normal"/>
    <w:uiPriority w:val="99"/>
    <w:rsid w:val="007D4125"/>
    <w:pPr>
      <w:tabs>
        <w:tab w:val="left" w:pos="360"/>
      </w:tabs>
      <w:overflowPunct w:val="0"/>
      <w:autoSpaceDE w:val="0"/>
      <w:autoSpaceDN w:val="0"/>
      <w:adjustRightInd w:val="0"/>
      <w:spacing w:before="0" w:after="0" w:line="360" w:lineRule="auto"/>
      <w:ind w:left="360" w:hanging="360"/>
      <w:jc w:val="left"/>
      <w:textAlignment w:val="baseline"/>
    </w:pPr>
    <w:rPr>
      <w:rFonts w:ascii="Arial" w:hAnsi="Arial"/>
      <w:lang w:eastAsia="zh-CN"/>
    </w:rPr>
  </w:style>
  <w:style w:type="paragraph" w:customStyle="1" w:styleId="Corpodeltesto21">
    <w:name w:val="Corpo del testo 21"/>
    <w:basedOn w:val="Normal"/>
    <w:uiPriority w:val="99"/>
    <w:rsid w:val="007D4125"/>
    <w:pPr>
      <w:widowControl w:val="0"/>
      <w:tabs>
        <w:tab w:val="left" w:pos="1843"/>
      </w:tabs>
      <w:overflowPunct w:val="0"/>
      <w:autoSpaceDE w:val="0"/>
      <w:autoSpaceDN w:val="0"/>
      <w:adjustRightInd w:val="0"/>
      <w:spacing w:before="0" w:after="0"/>
      <w:ind w:right="4252"/>
      <w:textAlignment w:val="baseline"/>
    </w:pPr>
    <w:rPr>
      <w:rFonts w:ascii="Arial" w:hAnsi="Arial"/>
      <w:lang w:val="it-IT" w:eastAsia="zh-CN"/>
    </w:rPr>
  </w:style>
  <w:style w:type="paragraph" w:customStyle="1" w:styleId="Section2paras">
    <w:name w:val="Section2 paras"/>
    <w:basedOn w:val="Normal"/>
    <w:uiPriority w:val="99"/>
    <w:rsid w:val="00B82A38"/>
    <w:pPr>
      <w:tabs>
        <w:tab w:val="left" w:pos="720"/>
        <w:tab w:val="left" w:pos="7200"/>
      </w:tabs>
      <w:spacing w:after="0" w:line="240" w:lineRule="atLeast"/>
    </w:pPr>
    <w:rPr>
      <w:rFonts w:ascii="Arial" w:eastAsia="SimSun" w:hAnsi="Arial"/>
      <w:spacing w:val="4"/>
      <w:sz w:val="18"/>
      <w:lang w:eastAsia="zh-CN"/>
    </w:rPr>
  </w:style>
  <w:style w:type="paragraph" w:customStyle="1" w:styleId="Paragraph">
    <w:name w:val="Paragraph"/>
    <w:basedOn w:val="ListNumber"/>
    <w:uiPriority w:val="99"/>
    <w:rsid w:val="00E174BD"/>
    <w:pPr>
      <w:numPr>
        <w:numId w:val="0"/>
      </w:numPr>
      <w:outlineLvl w:val="0"/>
    </w:pPr>
    <w:rPr>
      <w:rFonts w:ascii="Arial" w:hAnsi="Arial"/>
      <w:lang w:eastAsia="en-US"/>
    </w:rPr>
  </w:style>
  <w:style w:type="paragraph" w:customStyle="1" w:styleId="2ndlevelindent">
    <w:name w:val="2nd. level indent"/>
    <w:basedOn w:val="Normal"/>
    <w:uiPriority w:val="99"/>
    <w:rsid w:val="00E174BD"/>
    <w:pPr>
      <w:ind w:left="1361"/>
    </w:pPr>
    <w:rPr>
      <w:rFonts w:ascii="Arial" w:hAnsi="Arial"/>
      <w:lang w:eastAsia="en-US"/>
    </w:rPr>
  </w:style>
  <w:style w:type="paragraph" w:customStyle="1" w:styleId="Default">
    <w:name w:val="Default"/>
    <w:rsid w:val="00067DC4"/>
    <w:pPr>
      <w:autoSpaceDE w:val="0"/>
      <w:autoSpaceDN w:val="0"/>
      <w:adjustRightInd w:val="0"/>
    </w:pPr>
    <w:rPr>
      <w:rFonts w:ascii="Arial" w:hAnsi="Arial" w:cs="Arial"/>
      <w:color w:val="000000"/>
      <w:sz w:val="24"/>
      <w:szCs w:val="24"/>
      <w:lang w:val="en-GB" w:eastAsia="en-GB"/>
    </w:rPr>
  </w:style>
  <w:style w:type="character" w:customStyle="1" w:styleId="NormalCenteredChar">
    <w:name w:val="Normal Centered Char"/>
    <w:link w:val="NormalCentered"/>
    <w:uiPriority w:val="99"/>
    <w:locked/>
    <w:rsid w:val="007C2C13"/>
    <w:rPr>
      <w:sz w:val="24"/>
      <w:lang w:val="en-GB" w:eastAsia="en-GB"/>
    </w:rPr>
  </w:style>
  <w:style w:type="paragraph" w:styleId="Revision">
    <w:name w:val="Revision"/>
    <w:hidden/>
    <w:uiPriority w:val="99"/>
    <w:semiHidden/>
    <w:rsid w:val="00B03751"/>
    <w:rPr>
      <w:sz w:val="24"/>
      <w:szCs w:val="24"/>
      <w:lang w:val="en-GB" w:eastAsia="en-GB"/>
    </w:rPr>
  </w:style>
  <w:style w:type="paragraph" w:styleId="ListParagraph">
    <w:name w:val="List Paragraph"/>
    <w:basedOn w:val="Normal"/>
    <w:uiPriority w:val="99"/>
    <w:qFormat/>
    <w:rsid w:val="00DC0EFC"/>
    <w:pPr>
      <w:ind w:left="720"/>
      <w:contextualSpacing/>
    </w:pPr>
  </w:style>
  <w:style w:type="paragraph" w:customStyle="1" w:styleId="H1">
    <w:name w:val="H1"/>
    <w:basedOn w:val="Normal"/>
    <w:link w:val="H1Char"/>
    <w:uiPriority w:val="99"/>
    <w:rsid w:val="00D4279C"/>
    <w:pPr>
      <w:keepNext/>
      <w:jc w:val="left"/>
    </w:pPr>
    <w:rPr>
      <w:b/>
      <w:lang w:val="fr-FR" w:eastAsia="fr-FR"/>
    </w:rPr>
  </w:style>
  <w:style w:type="character" w:customStyle="1" w:styleId="H1Char">
    <w:name w:val="H1 Char"/>
    <w:link w:val="H1"/>
    <w:uiPriority w:val="99"/>
    <w:locked/>
    <w:rsid w:val="00D4279C"/>
    <w:rPr>
      <w:rFonts w:ascii="Verdana" w:hAnsi="Verdana"/>
      <w:b/>
    </w:rPr>
  </w:style>
  <w:style w:type="paragraph" w:customStyle="1" w:styleId="Ni">
    <w:name w:val="N (i)"/>
    <w:basedOn w:val="N1"/>
    <w:link w:val="NiChar"/>
    <w:autoRedefine/>
    <w:uiPriority w:val="99"/>
    <w:rsid w:val="00DA7217"/>
    <w:pPr>
      <w:ind w:left="1843" w:hanging="709"/>
    </w:pPr>
  </w:style>
  <w:style w:type="paragraph" w:customStyle="1" w:styleId="NA0">
    <w:name w:val="N (A)"/>
    <w:basedOn w:val="Point2"/>
    <w:link w:val="NAChar0"/>
    <w:autoRedefine/>
    <w:uiPriority w:val="99"/>
    <w:rsid w:val="00035C72"/>
    <w:pPr>
      <w:spacing w:before="40" w:after="40"/>
      <w:ind w:left="2552" w:hanging="709"/>
    </w:pPr>
  </w:style>
  <w:style w:type="character" w:customStyle="1" w:styleId="N1Char">
    <w:name w:val="N (1) Char"/>
    <w:link w:val="N1"/>
    <w:uiPriority w:val="99"/>
    <w:locked/>
    <w:rsid w:val="00DA7217"/>
    <w:rPr>
      <w:rFonts w:ascii="Verdana" w:hAnsi="Verdana"/>
    </w:rPr>
  </w:style>
  <w:style w:type="character" w:customStyle="1" w:styleId="NiChar">
    <w:name w:val="N (i) Char"/>
    <w:link w:val="Ni"/>
    <w:uiPriority w:val="99"/>
    <w:locked/>
    <w:rsid w:val="00DA7217"/>
    <w:rPr>
      <w:rFonts w:ascii="Verdana" w:hAnsi="Verdana"/>
    </w:rPr>
  </w:style>
  <w:style w:type="paragraph" w:customStyle="1" w:styleId="Headingothers">
    <w:name w:val="Heading others"/>
    <w:basedOn w:val="Normal"/>
    <w:link w:val="HeadingothersChar"/>
    <w:autoRedefine/>
    <w:uiPriority w:val="99"/>
    <w:rsid w:val="00CF1E9C"/>
    <w:pPr>
      <w:keepNext/>
      <w:spacing w:before="360" w:after="240"/>
      <w:jc w:val="left"/>
    </w:pPr>
    <w:rPr>
      <w:b/>
      <w:color w:val="1F497D"/>
      <w:kern w:val="32"/>
      <w:sz w:val="22"/>
      <w:lang w:val="fr-FR" w:eastAsia="en-US"/>
    </w:rPr>
  </w:style>
  <w:style w:type="character" w:customStyle="1" w:styleId="Point2Char">
    <w:name w:val="Point 2 Char"/>
    <w:link w:val="Point2"/>
    <w:uiPriority w:val="99"/>
    <w:locked/>
    <w:rsid w:val="00C433F5"/>
    <w:rPr>
      <w:rFonts w:ascii="Verdana" w:hAnsi="Verdana"/>
      <w:lang w:eastAsia="fr-BE"/>
    </w:rPr>
  </w:style>
  <w:style w:type="character" w:customStyle="1" w:styleId="NAChar0">
    <w:name w:val="N (A) Char"/>
    <w:link w:val="NA0"/>
    <w:uiPriority w:val="99"/>
    <w:locked/>
    <w:rsid w:val="00035C72"/>
    <w:rPr>
      <w:rFonts w:ascii="Verdana" w:hAnsi="Verdana"/>
      <w:lang w:eastAsia="fr-BE"/>
    </w:rPr>
  </w:style>
  <w:style w:type="character" w:customStyle="1" w:styleId="HeadingothersChar">
    <w:name w:val="Heading others Char"/>
    <w:link w:val="Headingothers"/>
    <w:uiPriority w:val="99"/>
    <w:locked/>
    <w:rsid w:val="00CF1E9C"/>
    <w:rPr>
      <w:rFonts w:ascii="Verdana" w:hAnsi="Verdana"/>
      <w:b/>
      <w:color w:val="1F497D"/>
      <w:kern w:val="32"/>
      <w:sz w:val="22"/>
      <w:lang w:eastAsia="en-US"/>
    </w:rPr>
  </w:style>
  <w:style w:type="paragraph" w:customStyle="1" w:styleId="Nbullet">
    <w:name w:val="N bullet"/>
    <w:basedOn w:val="Na"/>
    <w:link w:val="NbulletChar"/>
    <w:autoRedefine/>
    <w:uiPriority w:val="99"/>
    <w:rsid w:val="00CF1E9C"/>
    <w:pPr>
      <w:autoSpaceDE w:val="0"/>
      <w:autoSpaceDN w:val="0"/>
      <w:adjustRightInd w:val="0"/>
    </w:pPr>
    <w:rPr>
      <w:lang w:eastAsia="en-US"/>
    </w:rPr>
  </w:style>
  <w:style w:type="character" w:customStyle="1" w:styleId="NbulletChar">
    <w:name w:val="N bullet Char"/>
    <w:link w:val="Nbullet"/>
    <w:uiPriority w:val="99"/>
    <w:locked/>
    <w:rsid w:val="00CF1E9C"/>
    <w:rPr>
      <w:rFonts w:ascii="Verdana" w:hAnsi="Verdana"/>
      <w:lang w:val="fr-FR" w:eastAsia="en-US"/>
    </w:rPr>
  </w:style>
  <w:style w:type="character" w:customStyle="1" w:styleId="NaChar">
    <w:name w:val="N (a) Char"/>
    <w:link w:val="Na"/>
    <w:uiPriority w:val="99"/>
    <w:locked/>
    <w:rsid w:val="000640D9"/>
    <w:rPr>
      <w:rFonts w:ascii="Verdana" w:hAnsi="Verdana"/>
      <w:lang w:val="en-GB" w:eastAsia="fr-FR"/>
    </w:rPr>
  </w:style>
  <w:style w:type="paragraph" w:customStyle="1" w:styleId="NNotes">
    <w:name w:val="N Notes"/>
    <w:basedOn w:val="Normal"/>
    <w:link w:val="NNotesChar"/>
    <w:autoRedefine/>
    <w:uiPriority w:val="99"/>
    <w:rsid w:val="00C06D14"/>
    <w:pPr>
      <w:spacing w:line="260" w:lineRule="atLeast"/>
      <w:ind w:left="993" w:hanging="993"/>
    </w:pPr>
    <w:rPr>
      <w:rFonts w:eastAsia="SimSun"/>
      <w:sz w:val="18"/>
      <w:lang w:val="fr-FR" w:eastAsia="en-US"/>
    </w:rPr>
  </w:style>
  <w:style w:type="paragraph" w:customStyle="1" w:styleId="TableH">
    <w:name w:val="Table H"/>
    <w:basedOn w:val="Normal"/>
    <w:link w:val="TableHChar"/>
    <w:autoRedefine/>
    <w:uiPriority w:val="99"/>
    <w:rsid w:val="00E125CF"/>
    <w:pPr>
      <w:keepNext/>
      <w:tabs>
        <w:tab w:val="left" w:pos="709"/>
      </w:tabs>
      <w:spacing w:before="240" w:after="0"/>
      <w:ind w:left="709"/>
      <w:jc w:val="left"/>
      <w:outlineLvl w:val="6"/>
    </w:pPr>
    <w:rPr>
      <w:b/>
      <w:color w:val="000000"/>
      <w:lang w:val="fr-FR" w:eastAsia="en-US"/>
    </w:rPr>
  </w:style>
  <w:style w:type="character" w:customStyle="1" w:styleId="NNotesChar">
    <w:name w:val="N Notes Char"/>
    <w:link w:val="NNotes"/>
    <w:uiPriority w:val="99"/>
    <w:locked/>
    <w:rsid w:val="00C06D14"/>
    <w:rPr>
      <w:rFonts w:ascii="Verdana" w:eastAsia="SimSun" w:hAnsi="Verdana"/>
      <w:sz w:val="18"/>
      <w:lang w:eastAsia="en-US"/>
    </w:rPr>
  </w:style>
  <w:style w:type="character" w:customStyle="1" w:styleId="TableHChar">
    <w:name w:val="Table H Char"/>
    <w:link w:val="TableH"/>
    <w:uiPriority w:val="99"/>
    <w:locked/>
    <w:rsid w:val="00E125CF"/>
    <w:rPr>
      <w:rFonts w:ascii="Verdana" w:hAnsi="Verdana"/>
      <w:b/>
      <w:color w:val="000000"/>
      <w:lang w:eastAsia="en-US"/>
    </w:rPr>
  </w:style>
  <w:style w:type="paragraph" w:customStyle="1" w:styleId="IRAMCSubtitle">
    <w:name w:val="IR/AMC Subtitle"/>
    <w:basedOn w:val="Normal"/>
    <w:link w:val="IRAMCSubtitleChar"/>
    <w:autoRedefine/>
    <w:uiPriority w:val="99"/>
    <w:rsid w:val="00890726"/>
    <w:pPr>
      <w:spacing w:before="240" w:line="260" w:lineRule="atLeast"/>
      <w:outlineLvl w:val="4"/>
    </w:pPr>
    <w:rPr>
      <w:caps/>
      <w:color w:val="000000"/>
      <w:sz w:val="24"/>
      <w:lang w:val="fr-FR" w:eastAsia="fr-FR"/>
    </w:rPr>
  </w:style>
  <w:style w:type="character" w:customStyle="1" w:styleId="IRAMCSubtitleChar">
    <w:name w:val="IR/AMC Subtitle Char"/>
    <w:link w:val="IRAMCSubtitle"/>
    <w:uiPriority w:val="99"/>
    <w:locked/>
    <w:rsid w:val="00890726"/>
    <w:rPr>
      <w:rFonts w:ascii="Verdana" w:hAnsi="Verdana"/>
      <w:caps/>
      <w:color w:val="000000"/>
      <w:sz w:val="24"/>
    </w:rPr>
  </w:style>
  <w:style w:type="table" w:customStyle="1" w:styleId="TableGrid10">
    <w:name w:val="Table Grid1"/>
    <w:uiPriority w:val="99"/>
    <w:rsid w:val="00C06D14"/>
    <w:rPr>
      <w:rFonts w:ascii="Calibri" w:hAnsi="Calibri"/>
      <w:sz w:val="22"/>
      <w:szCs w:val="22"/>
      <w:lang w:val="fr-FR"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IRAMCSubtitle-RED">
    <w:name w:val="IR/AMC Subtitle - RED"/>
    <w:basedOn w:val="IRAMCSubtitle"/>
    <w:uiPriority w:val="99"/>
    <w:rsid w:val="00C06D14"/>
    <w:rPr>
      <w:color w:val="FF0000"/>
    </w:rPr>
  </w:style>
  <w:style w:type="paragraph" w:customStyle="1" w:styleId="Point0">
    <w:name w:val="Point 0"/>
    <w:basedOn w:val="Normal"/>
    <w:link w:val="Point0Char"/>
    <w:uiPriority w:val="99"/>
    <w:rsid w:val="003B7A9C"/>
    <w:pPr>
      <w:ind w:left="850" w:hanging="850"/>
    </w:pPr>
    <w:rPr>
      <w:lang w:val="fr-FR" w:eastAsia="fr-FR"/>
    </w:rPr>
  </w:style>
  <w:style w:type="paragraph" w:customStyle="1" w:styleId="Point1">
    <w:name w:val="Point 1"/>
    <w:basedOn w:val="Normal"/>
    <w:uiPriority w:val="99"/>
    <w:rsid w:val="003B7A9C"/>
    <w:pPr>
      <w:ind w:left="1417" w:hanging="567"/>
    </w:pPr>
  </w:style>
  <w:style w:type="character" w:customStyle="1" w:styleId="Point0Char">
    <w:name w:val="Point 0 Char"/>
    <w:link w:val="Point0"/>
    <w:uiPriority w:val="99"/>
    <w:locked/>
    <w:rsid w:val="003B7A9C"/>
    <w:rPr>
      <w:rFonts w:ascii="Verdana" w:hAnsi="Verdana"/>
    </w:rPr>
  </w:style>
  <w:style w:type="paragraph" w:customStyle="1" w:styleId="NNote-bullet">
    <w:name w:val="N (Note - bullet)"/>
    <w:basedOn w:val="Nbullet"/>
    <w:link w:val="NNote-bulletChar"/>
    <w:autoRedefine/>
    <w:uiPriority w:val="99"/>
    <w:rsid w:val="003B7A9C"/>
    <w:pPr>
      <w:ind w:left="1560" w:hanging="360"/>
    </w:pPr>
  </w:style>
  <w:style w:type="paragraph" w:customStyle="1" w:styleId="NNote-bullet2">
    <w:name w:val="N ( Note - bullet2)"/>
    <w:basedOn w:val="NNote-bullet"/>
    <w:link w:val="NNote-bullet2Char"/>
    <w:autoRedefine/>
    <w:uiPriority w:val="99"/>
    <w:rsid w:val="003B7A9C"/>
    <w:pPr>
      <w:ind w:left="2552"/>
    </w:pPr>
  </w:style>
  <w:style w:type="paragraph" w:customStyle="1" w:styleId="TableN">
    <w:name w:val="Table N"/>
    <w:basedOn w:val="Normal"/>
    <w:link w:val="TableNChar"/>
    <w:autoRedefine/>
    <w:uiPriority w:val="99"/>
    <w:rsid w:val="003B7A9C"/>
    <w:pPr>
      <w:spacing w:before="60" w:after="60"/>
    </w:pPr>
    <w:rPr>
      <w:lang w:val="fr-FR" w:eastAsia="en-US"/>
    </w:rPr>
  </w:style>
  <w:style w:type="paragraph" w:customStyle="1" w:styleId="TableH2">
    <w:name w:val="Table H2"/>
    <w:basedOn w:val="TableN"/>
    <w:link w:val="TableH2Char"/>
    <w:autoRedefine/>
    <w:uiPriority w:val="99"/>
    <w:rsid w:val="0066346A"/>
    <w:pPr>
      <w:keepNext/>
      <w:spacing w:before="240" w:after="240"/>
      <w:jc w:val="center"/>
    </w:pPr>
    <w:rPr>
      <w:b/>
    </w:rPr>
  </w:style>
  <w:style w:type="character" w:customStyle="1" w:styleId="TableNChar">
    <w:name w:val="Table N Char"/>
    <w:link w:val="TableN"/>
    <w:uiPriority w:val="99"/>
    <w:locked/>
    <w:rsid w:val="003B7A9C"/>
    <w:rPr>
      <w:rFonts w:ascii="Verdana" w:hAnsi="Verdana"/>
      <w:lang w:eastAsia="en-US"/>
    </w:rPr>
  </w:style>
  <w:style w:type="character" w:customStyle="1" w:styleId="TableH2Char">
    <w:name w:val="Table H2 Char"/>
    <w:link w:val="TableH2"/>
    <w:uiPriority w:val="99"/>
    <w:locked/>
    <w:rsid w:val="0066346A"/>
    <w:rPr>
      <w:rFonts w:ascii="Verdana" w:hAnsi="Verdana"/>
      <w:b/>
      <w:lang w:eastAsia="en-US"/>
    </w:rPr>
  </w:style>
  <w:style w:type="paragraph" w:customStyle="1" w:styleId="TableN1">
    <w:name w:val="Table N1"/>
    <w:basedOn w:val="Normal"/>
    <w:link w:val="TableN1Char"/>
    <w:autoRedefine/>
    <w:uiPriority w:val="99"/>
    <w:rsid w:val="00804D21"/>
    <w:pPr>
      <w:jc w:val="left"/>
    </w:pPr>
    <w:rPr>
      <w:sz w:val="22"/>
      <w:lang w:val="fr-FR" w:eastAsia="en-US"/>
    </w:rPr>
  </w:style>
  <w:style w:type="character" w:customStyle="1" w:styleId="TableN1Char">
    <w:name w:val="Table N1 Char"/>
    <w:link w:val="TableN1"/>
    <w:uiPriority w:val="99"/>
    <w:locked/>
    <w:rsid w:val="00804D21"/>
    <w:rPr>
      <w:rFonts w:ascii="Verdana" w:hAnsi="Verdana"/>
      <w:sz w:val="22"/>
      <w:lang w:eastAsia="en-US"/>
    </w:rPr>
  </w:style>
  <w:style w:type="paragraph" w:customStyle="1" w:styleId="H0">
    <w:name w:val="H0"/>
    <w:basedOn w:val="Normal"/>
    <w:link w:val="H0Char"/>
    <w:autoRedefine/>
    <w:uiPriority w:val="99"/>
    <w:rsid w:val="003B7A9C"/>
    <w:pPr>
      <w:keepNext/>
      <w:spacing w:before="480" w:after="240"/>
      <w:jc w:val="left"/>
    </w:pPr>
    <w:rPr>
      <w:rFonts w:ascii="Calibri" w:hAnsi="Calibri"/>
      <w:b/>
      <w:color w:val="4F81BD"/>
      <w:sz w:val="18"/>
      <w:lang w:val="fr-FR" w:eastAsia="en-US"/>
    </w:rPr>
  </w:style>
  <w:style w:type="character" w:customStyle="1" w:styleId="H0Char">
    <w:name w:val="H0 Char"/>
    <w:link w:val="H0"/>
    <w:uiPriority w:val="99"/>
    <w:locked/>
    <w:rsid w:val="003B7A9C"/>
    <w:rPr>
      <w:rFonts w:ascii="Calibri" w:hAnsi="Calibri"/>
      <w:b/>
      <w:color w:val="4F81BD"/>
      <w:sz w:val="18"/>
      <w:lang w:eastAsia="en-US"/>
    </w:rPr>
  </w:style>
  <w:style w:type="paragraph" w:customStyle="1" w:styleId="Tablebody">
    <w:name w:val="Table (body)"/>
    <w:basedOn w:val="Normal"/>
    <w:link w:val="TablebodyChar"/>
    <w:autoRedefine/>
    <w:uiPriority w:val="99"/>
    <w:rsid w:val="003B7A9C"/>
    <w:pPr>
      <w:jc w:val="center"/>
    </w:pPr>
    <w:rPr>
      <w:sz w:val="18"/>
      <w:lang w:val="fr-FR" w:eastAsia="fr-FR"/>
    </w:rPr>
  </w:style>
  <w:style w:type="paragraph" w:customStyle="1" w:styleId="N10">
    <w:name w:val="N (1.)"/>
    <w:basedOn w:val="Normal"/>
    <w:link w:val="N1Char0"/>
    <w:autoRedefine/>
    <w:uiPriority w:val="99"/>
    <w:rsid w:val="003B7A9C"/>
    <w:pPr>
      <w:ind w:left="3402" w:hanging="567"/>
      <w:jc w:val="left"/>
    </w:pPr>
    <w:rPr>
      <w:lang w:val="fr-FR" w:eastAsia="en-US"/>
    </w:rPr>
  </w:style>
  <w:style w:type="paragraph" w:customStyle="1" w:styleId="i">
    <w:name w:val="(i)"/>
    <w:basedOn w:val="Normal"/>
    <w:link w:val="iChar"/>
    <w:autoRedefine/>
    <w:uiPriority w:val="99"/>
    <w:rsid w:val="003B7A9C"/>
    <w:pPr>
      <w:ind w:left="2127" w:hanging="709"/>
      <w:jc w:val="left"/>
    </w:pPr>
    <w:rPr>
      <w:lang w:val="fr-FR" w:eastAsia="en-US"/>
    </w:rPr>
  </w:style>
  <w:style w:type="character" w:customStyle="1" w:styleId="iChar">
    <w:name w:val="(i) Char"/>
    <w:link w:val="i"/>
    <w:uiPriority w:val="99"/>
    <w:locked/>
    <w:rsid w:val="003B7A9C"/>
    <w:rPr>
      <w:rFonts w:ascii="Verdana" w:hAnsi="Verdana"/>
      <w:lang w:eastAsia="en-US"/>
    </w:rPr>
  </w:style>
  <w:style w:type="paragraph" w:customStyle="1" w:styleId="Reference">
    <w:name w:val="Reference"/>
    <w:basedOn w:val="Normal"/>
    <w:link w:val="ReferenceChar"/>
    <w:autoRedefine/>
    <w:uiPriority w:val="99"/>
    <w:rsid w:val="003B7A9C"/>
    <w:pPr>
      <w:ind w:left="720" w:hanging="720"/>
      <w:jc w:val="left"/>
    </w:pPr>
    <w:rPr>
      <w:i/>
      <w:noProof/>
      <w:color w:val="E36C0A"/>
      <w:sz w:val="18"/>
      <w:u w:val="single" w:color="1F497D"/>
      <w:lang w:val="fr-FR" w:eastAsia="en-US"/>
    </w:rPr>
  </w:style>
  <w:style w:type="character" w:customStyle="1" w:styleId="ReferenceChar">
    <w:name w:val="Reference Char"/>
    <w:link w:val="Reference"/>
    <w:uiPriority w:val="99"/>
    <w:locked/>
    <w:rsid w:val="003B7A9C"/>
    <w:rPr>
      <w:rFonts w:ascii="Verdana" w:hAnsi="Verdana"/>
      <w:i/>
      <w:noProof/>
      <w:color w:val="E36C0A"/>
      <w:sz w:val="18"/>
      <w:u w:val="single" w:color="1F497D"/>
      <w:lang w:eastAsia="en-US"/>
    </w:rPr>
  </w:style>
  <w:style w:type="character" w:customStyle="1" w:styleId="NNote-bulletChar">
    <w:name w:val="N (Note - bullet) Char"/>
    <w:link w:val="NNote-bullet"/>
    <w:uiPriority w:val="99"/>
    <w:locked/>
    <w:rsid w:val="003B7A9C"/>
    <w:rPr>
      <w:rFonts w:ascii="Verdana" w:hAnsi="Verdana"/>
      <w:lang w:eastAsia="en-US"/>
    </w:rPr>
  </w:style>
  <w:style w:type="character" w:customStyle="1" w:styleId="TablebodyChar">
    <w:name w:val="Table (body) Char"/>
    <w:link w:val="Tablebody"/>
    <w:uiPriority w:val="99"/>
    <w:locked/>
    <w:rsid w:val="003B7A9C"/>
    <w:rPr>
      <w:rFonts w:ascii="Verdana" w:hAnsi="Verdana"/>
      <w:sz w:val="18"/>
    </w:rPr>
  </w:style>
  <w:style w:type="paragraph" w:customStyle="1" w:styleId="NNote">
    <w:name w:val="N (Note)"/>
    <w:basedOn w:val="NoteHeading"/>
    <w:link w:val="NNoteChar"/>
    <w:autoRedefine/>
    <w:uiPriority w:val="99"/>
    <w:rsid w:val="00FA435F"/>
    <w:pPr>
      <w:spacing w:before="120" w:after="120" w:line="260" w:lineRule="atLeast"/>
      <w:ind w:left="1701" w:hanging="992"/>
    </w:pPr>
    <w:rPr>
      <w:sz w:val="18"/>
      <w:lang w:eastAsia="en-US"/>
    </w:rPr>
  </w:style>
  <w:style w:type="character" w:customStyle="1" w:styleId="NNoteChar">
    <w:name w:val="N (Note) Char"/>
    <w:link w:val="NNote"/>
    <w:uiPriority w:val="99"/>
    <w:locked/>
    <w:rsid w:val="00FA435F"/>
    <w:rPr>
      <w:rFonts w:ascii="Verdana" w:hAnsi="Verdana"/>
      <w:sz w:val="18"/>
      <w:lang w:eastAsia="en-US"/>
    </w:rPr>
  </w:style>
  <w:style w:type="paragraph" w:styleId="NoteHeading">
    <w:name w:val="Note Heading"/>
    <w:basedOn w:val="Normal"/>
    <w:next w:val="Normal"/>
    <w:link w:val="NoteHeadingChar"/>
    <w:uiPriority w:val="99"/>
    <w:rsid w:val="003B7A9C"/>
    <w:pPr>
      <w:spacing w:before="0" w:after="0" w:line="240" w:lineRule="auto"/>
    </w:pPr>
    <w:rPr>
      <w:lang w:val="fr-FR" w:eastAsia="fr-FR"/>
    </w:rPr>
  </w:style>
  <w:style w:type="character" w:customStyle="1" w:styleId="NoteHeadingChar">
    <w:name w:val="Note Heading Char"/>
    <w:link w:val="NoteHeading"/>
    <w:uiPriority w:val="99"/>
    <w:locked/>
    <w:rsid w:val="003B7A9C"/>
    <w:rPr>
      <w:rFonts w:ascii="Verdana" w:hAnsi="Verdana" w:cs="Times New Roman"/>
    </w:rPr>
  </w:style>
  <w:style w:type="character" w:customStyle="1" w:styleId="NNote-bullet2Char">
    <w:name w:val="N ( Note - bullet2) Char"/>
    <w:link w:val="NNote-bullet2"/>
    <w:uiPriority w:val="99"/>
    <w:locked/>
    <w:rsid w:val="003B7A9C"/>
    <w:rPr>
      <w:rFonts w:ascii="Verdana" w:hAnsi="Verdana"/>
      <w:lang w:eastAsia="en-US"/>
    </w:rPr>
  </w:style>
  <w:style w:type="character" w:customStyle="1" w:styleId="N1Char0">
    <w:name w:val="N (1.) Char"/>
    <w:link w:val="N10"/>
    <w:uiPriority w:val="99"/>
    <w:locked/>
    <w:rsid w:val="003B7A9C"/>
    <w:rPr>
      <w:rFonts w:ascii="Verdana" w:hAnsi="Verdana"/>
      <w:lang w:eastAsia="en-US"/>
    </w:rPr>
  </w:style>
  <w:style w:type="paragraph" w:customStyle="1" w:styleId="StyleHeading4">
    <w:name w:val="Style Heading 4"/>
    <w:aliases w:val="IR/AMC title + Left:  0 cm Hanging:  3 cm"/>
    <w:basedOn w:val="Heading4"/>
    <w:uiPriority w:val="99"/>
    <w:rsid w:val="003B7A9C"/>
    <w:pPr>
      <w:ind w:left="1701" w:hanging="1701"/>
    </w:pPr>
    <w:rPr>
      <w:bCs/>
      <w:color w:val="1F497D"/>
    </w:rPr>
  </w:style>
  <w:style w:type="paragraph" w:customStyle="1" w:styleId="list1">
    <w:name w:val="list1"/>
    <w:basedOn w:val="Normal"/>
    <w:link w:val="list1Char"/>
    <w:uiPriority w:val="99"/>
    <w:rsid w:val="003B7A9C"/>
    <w:pPr>
      <w:spacing w:after="0" w:line="276" w:lineRule="auto"/>
      <w:ind w:left="709" w:hanging="425"/>
    </w:pPr>
    <w:rPr>
      <w:sz w:val="24"/>
      <w:lang w:val="fr-FR" w:eastAsia="en-US"/>
    </w:rPr>
  </w:style>
  <w:style w:type="character" w:customStyle="1" w:styleId="list1Char">
    <w:name w:val="list1 Char"/>
    <w:link w:val="list1"/>
    <w:uiPriority w:val="99"/>
    <w:locked/>
    <w:rsid w:val="003B7A9C"/>
    <w:rPr>
      <w:rFonts w:ascii="Verdana" w:hAnsi="Verdana"/>
      <w:sz w:val="24"/>
      <w:lang w:eastAsia="en-US"/>
    </w:rPr>
  </w:style>
  <w:style w:type="paragraph" w:customStyle="1" w:styleId="N11">
    <w:name w:val="N(1)"/>
    <w:basedOn w:val="Normal"/>
    <w:link w:val="N1Char1"/>
    <w:uiPriority w:val="99"/>
    <w:rsid w:val="00017BE4"/>
    <w:pPr>
      <w:ind w:left="1418" w:hanging="709"/>
    </w:pPr>
    <w:rPr>
      <w:lang w:val="fr-FR" w:eastAsia="fr-FR"/>
    </w:rPr>
  </w:style>
  <w:style w:type="character" w:customStyle="1" w:styleId="N1Char1">
    <w:name w:val="N(1) Char"/>
    <w:link w:val="N11"/>
    <w:uiPriority w:val="99"/>
    <w:locked/>
    <w:rsid w:val="00017BE4"/>
    <w:rPr>
      <w:rFonts w:ascii="Verdana" w:hAnsi="Verdana"/>
    </w:rPr>
  </w:style>
  <w:style w:type="paragraph" w:customStyle="1" w:styleId="Ni0">
    <w:name w:val="N(i)"/>
    <w:basedOn w:val="Normal"/>
    <w:uiPriority w:val="99"/>
    <w:rsid w:val="00017BE4"/>
    <w:pPr>
      <w:ind w:left="1984" w:hanging="567"/>
    </w:pPr>
    <w:rPr>
      <w:lang w:eastAsia="fr-BE"/>
    </w:rPr>
  </w:style>
  <w:style w:type="paragraph" w:customStyle="1" w:styleId="NA1">
    <w:name w:val="N(A)"/>
    <w:basedOn w:val="Normal"/>
    <w:uiPriority w:val="99"/>
    <w:rsid w:val="00017BE4"/>
    <w:pPr>
      <w:ind w:left="2551" w:hanging="567"/>
    </w:pPr>
  </w:style>
  <w:style w:type="paragraph" w:customStyle="1" w:styleId="StyleNaHanging0cm">
    <w:name w:val="Style N (a) + Hanging:  0 cm"/>
    <w:basedOn w:val="Na"/>
    <w:uiPriority w:val="99"/>
    <w:rsid w:val="00017BE4"/>
    <w:pPr>
      <w:spacing w:line="260" w:lineRule="atLeast"/>
    </w:pPr>
    <w:rPr>
      <w:lang w:val="en-US"/>
    </w:rPr>
  </w:style>
  <w:style w:type="paragraph" w:customStyle="1" w:styleId="Na2">
    <w:name w:val="N(a)"/>
    <w:basedOn w:val="Normal"/>
    <w:link w:val="NaChar1"/>
    <w:autoRedefine/>
    <w:uiPriority w:val="99"/>
    <w:rsid w:val="00017BE4"/>
    <w:pPr>
      <w:spacing w:line="240" w:lineRule="auto"/>
      <w:ind w:left="539" w:hanging="539"/>
    </w:pPr>
    <w:rPr>
      <w:sz w:val="24"/>
      <w:lang w:val="fr-FR" w:eastAsia="en-US"/>
    </w:rPr>
  </w:style>
  <w:style w:type="character" w:customStyle="1" w:styleId="NaChar1">
    <w:name w:val="N(a) Char"/>
    <w:link w:val="Na2"/>
    <w:uiPriority w:val="99"/>
    <w:locked/>
    <w:rsid w:val="00017BE4"/>
    <w:rPr>
      <w:rFonts w:ascii="Verdana" w:hAnsi="Verdana"/>
      <w:sz w:val="24"/>
      <w:lang w:eastAsia="en-US"/>
    </w:rPr>
  </w:style>
  <w:style w:type="paragraph" w:customStyle="1" w:styleId="2ndindent">
    <w:name w:val="2nd indent"/>
    <w:basedOn w:val="Normal"/>
    <w:link w:val="2ndindentChar"/>
    <w:uiPriority w:val="99"/>
    <w:rsid w:val="00017BE4"/>
    <w:pPr>
      <w:spacing w:after="0" w:line="240" w:lineRule="auto"/>
      <w:ind w:left="1440" w:hanging="720"/>
    </w:pPr>
    <w:rPr>
      <w:sz w:val="24"/>
      <w:lang w:val="fr-FR" w:eastAsia="en-US"/>
    </w:rPr>
  </w:style>
  <w:style w:type="character" w:customStyle="1" w:styleId="2ndindentChar">
    <w:name w:val="2nd indent Char"/>
    <w:link w:val="2ndindent"/>
    <w:uiPriority w:val="99"/>
    <w:locked/>
    <w:rsid w:val="00017BE4"/>
    <w:rPr>
      <w:rFonts w:ascii="Verdana" w:hAnsi="Verdana"/>
      <w:sz w:val="24"/>
      <w:lang w:eastAsia="en-US"/>
    </w:rPr>
  </w:style>
  <w:style w:type="paragraph" w:customStyle="1" w:styleId="3rdindent">
    <w:name w:val="3rd indent"/>
    <w:basedOn w:val="Normal"/>
    <w:link w:val="3rdindentChar"/>
    <w:uiPriority w:val="99"/>
    <w:rsid w:val="00017BE4"/>
    <w:pPr>
      <w:spacing w:after="0" w:line="240" w:lineRule="auto"/>
      <w:ind w:left="2160" w:hanging="720"/>
    </w:pPr>
    <w:rPr>
      <w:sz w:val="24"/>
      <w:lang w:val="fr-FR" w:eastAsia="en-US"/>
    </w:rPr>
  </w:style>
  <w:style w:type="character" w:customStyle="1" w:styleId="3rdindentChar">
    <w:name w:val="3rd indent Char"/>
    <w:link w:val="3rdindent"/>
    <w:uiPriority w:val="99"/>
    <w:locked/>
    <w:rsid w:val="00017BE4"/>
    <w:rPr>
      <w:rFonts w:ascii="Verdana" w:hAnsi="Verdana"/>
      <w:sz w:val="24"/>
      <w:lang w:eastAsia="en-US"/>
    </w:rPr>
  </w:style>
  <w:style w:type="paragraph" w:customStyle="1" w:styleId="4thindent">
    <w:name w:val="4th indent"/>
    <w:basedOn w:val="Normal"/>
    <w:uiPriority w:val="99"/>
    <w:rsid w:val="00017BE4"/>
    <w:pPr>
      <w:spacing w:after="0" w:line="240" w:lineRule="auto"/>
      <w:ind w:left="2880" w:hanging="720"/>
    </w:pPr>
    <w:rPr>
      <w:szCs w:val="24"/>
      <w:lang w:eastAsia="en-US"/>
    </w:rPr>
  </w:style>
  <w:style w:type="paragraph" w:customStyle="1" w:styleId="5thindent">
    <w:name w:val="5th indent"/>
    <w:basedOn w:val="4thindent"/>
    <w:uiPriority w:val="99"/>
    <w:rsid w:val="00017BE4"/>
    <w:pPr>
      <w:ind w:left="3657"/>
    </w:pPr>
  </w:style>
  <w:style w:type="paragraph" w:customStyle="1" w:styleId="Style1">
    <w:name w:val="Style1"/>
    <w:basedOn w:val="TOC5"/>
    <w:link w:val="Style1Char"/>
    <w:uiPriority w:val="99"/>
    <w:rsid w:val="00017BE4"/>
    <w:pPr>
      <w:tabs>
        <w:tab w:val="clear" w:pos="9072"/>
        <w:tab w:val="right" w:leader="dot" w:pos="9071"/>
      </w:tabs>
      <w:ind w:left="1843" w:right="0"/>
    </w:pPr>
  </w:style>
  <w:style w:type="paragraph" w:customStyle="1" w:styleId="TOC-5">
    <w:name w:val="TOC-5"/>
    <w:basedOn w:val="Style1"/>
    <w:autoRedefine/>
    <w:uiPriority w:val="99"/>
    <w:rsid w:val="00017BE4"/>
    <w:pPr>
      <w:ind w:left="2268" w:hanging="567"/>
    </w:pPr>
  </w:style>
  <w:style w:type="character" w:customStyle="1" w:styleId="TOC5Char">
    <w:name w:val="TOC 5 Char"/>
    <w:link w:val="TOC5"/>
    <w:uiPriority w:val="99"/>
    <w:locked/>
    <w:rsid w:val="00EF21C4"/>
    <w:rPr>
      <w:rFonts w:ascii="Verdana" w:hAnsi="Verdana"/>
    </w:rPr>
  </w:style>
  <w:style w:type="character" w:customStyle="1" w:styleId="Style1Char">
    <w:name w:val="Style1 Char"/>
    <w:link w:val="Style1"/>
    <w:uiPriority w:val="99"/>
    <w:locked/>
    <w:rsid w:val="00017BE4"/>
    <w:rPr>
      <w:rFonts w:ascii="Verdana" w:hAnsi="Verdana"/>
    </w:rPr>
  </w:style>
  <w:style w:type="paragraph" w:customStyle="1" w:styleId="HTable">
    <w:name w:val="H Table"/>
    <w:basedOn w:val="N11"/>
    <w:uiPriority w:val="99"/>
    <w:rsid w:val="00017BE4"/>
    <w:pPr>
      <w:jc w:val="center"/>
    </w:pPr>
    <w:rPr>
      <w:sz w:val="16"/>
      <w:szCs w:val="16"/>
    </w:rPr>
  </w:style>
  <w:style w:type="paragraph" w:customStyle="1" w:styleId="NA10">
    <w:name w:val="N(A1)"/>
    <w:basedOn w:val="Normal"/>
    <w:uiPriority w:val="99"/>
    <w:rsid w:val="00017BE4"/>
    <w:pPr>
      <w:spacing w:line="240" w:lineRule="auto"/>
      <w:ind w:left="3261" w:hanging="709"/>
    </w:pPr>
    <w:rPr>
      <w:lang w:val="en-US" w:eastAsia="en-US"/>
    </w:rPr>
  </w:style>
  <w:style w:type="paragraph" w:customStyle="1" w:styleId="Nnote0">
    <w:name w:val="N (note)"/>
    <w:basedOn w:val="Normal"/>
    <w:uiPriority w:val="99"/>
    <w:rsid w:val="00017BE4"/>
    <w:pPr>
      <w:spacing w:line="240" w:lineRule="auto"/>
      <w:ind w:left="426" w:hanging="426"/>
    </w:pPr>
    <w:rPr>
      <w:sz w:val="16"/>
      <w:szCs w:val="16"/>
      <w:lang w:val="en-US" w:eastAsia="en-US"/>
    </w:rPr>
  </w:style>
  <w:style w:type="character" w:styleId="PlaceholderText">
    <w:name w:val="Placeholder Text"/>
    <w:uiPriority w:val="99"/>
    <w:semiHidden/>
    <w:rsid w:val="00017BE4"/>
    <w:rPr>
      <w:rFonts w:cs="Times New Roman"/>
      <w:color w:val="808080"/>
    </w:rPr>
  </w:style>
  <w:style w:type="paragraph" w:customStyle="1" w:styleId="Heading51">
    <w:name w:val="Heading 51"/>
    <w:aliases w:val="IR AMC rule title"/>
    <w:basedOn w:val="Heading5"/>
    <w:next w:val="Heading5"/>
    <w:link w:val="heading5Char0"/>
    <w:autoRedefine/>
    <w:uiPriority w:val="99"/>
    <w:rsid w:val="00017BE4"/>
    <w:pPr>
      <w:jc w:val="both"/>
    </w:pPr>
    <w:rPr>
      <w:b w:val="0"/>
      <w:bCs w:val="0"/>
      <w:iCs w:val="0"/>
      <w:caps/>
      <w:color w:val="1F497D"/>
      <w:sz w:val="26"/>
      <w:szCs w:val="20"/>
    </w:rPr>
  </w:style>
  <w:style w:type="paragraph" w:customStyle="1" w:styleId="Heading21">
    <w:name w:val="Heading 21"/>
    <w:basedOn w:val="Heading2"/>
    <w:link w:val="Heading21Char"/>
    <w:autoRedefine/>
    <w:uiPriority w:val="99"/>
    <w:rsid w:val="00017BE4"/>
    <w:rPr>
      <w:color w:val="1F497D"/>
    </w:rPr>
  </w:style>
  <w:style w:type="character" w:customStyle="1" w:styleId="heading5Char0">
    <w:name w:val="heading 5 Char"/>
    <w:aliases w:val="IR AMC rule title Char"/>
    <w:link w:val="Heading51"/>
    <w:uiPriority w:val="99"/>
    <w:locked/>
    <w:rsid w:val="00017BE4"/>
    <w:rPr>
      <w:rFonts w:ascii="Verdana" w:hAnsi="Verdana"/>
      <w:caps/>
      <w:color w:val="1F497D"/>
      <w:sz w:val="26"/>
      <w:lang w:val="en-GB" w:eastAsia="en-GB"/>
    </w:rPr>
  </w:style>
  <w:style w:type="character" w:customStyle="1" w:styleId="Heading21Char">
    <w:name w:val="Heading 21 Char"/>
    <w:link w:val="Heading21"/>
    <w:uiPriority w:val="99"/>
    <w:locked/>
    <w:rsid w:val="00017BE4"/>
    <w:rPr>
      <w:rFonts w:ascii="Verdana" w:hAnsi="Verdana"/>
      <w:b/>
      <w:color w:val="1F497D"/>
      <w:sz w:val="24"/>
      <w:lang w:val="en-GB" w:eastAsia="en-GB"/>
    </w:rPr>
  </w:style>
  <w:style w:type="paragraph" w:customStyle="1" w:styleId="StyleNaHanging0cm1">
    <w:name w:val="Style N (a) + Hanging:  0 cm1"/>
    <w:basedOn w:val="Na"/>
    <w:uiPriority w:val="99"/>
    <w:rsid w:val="00017BE4"/>
    <w:pPr>
      <w:spacing w:line="260" w:lineRule="atLeast"/>
    </w:pPr>
    <w:rPr>
      <w:lang w:val="en-US"/>
    </w:rPr>
  </w:style>
  <w:style w:type="paragraph" w:customStyle="1" w:styleId="TableText">
    <w:name w:val="Table Text"/>
    <w:basedOn w:val="Normal"/>
    <w:link w:val="TableTextChar"/>
    <w:autoRedefine/>
    <w:uiPriority w:val="99"/>
    <w:rsid w:val="00CC0A47"/>
    <w:pPr>
      <w:spacing w:line="280" w:lineRule="exact"/>
      <w:jc w:val="center"/>
    </w:pPr>
    <w:rPr>
      <w:sz w:val="22"/>
      <w:lang w:val="fr-FR" w:eastAsia="fr-FR"/>
    </w:rPr>
  </w:style>
  <w:style w:type="character" w:customStyle="1" w:styleId="TableTextChar">
    <w:name w:val="Table Text Char"/>
    <w:link w:val="TableText"/>
    <w:uiPriority w:val="99"/>
    <w:locked/>
    <w:rsid w:val="00CC0A47"/>
    <w:rPr>
      <w:rFonts w:ascii="Verdana" w:hAnsi="Verdana"/>
      <w:sz w:val="22"/>
    </w:rPr>
  </w:style>
  <w:style w:type="paragraph" w:styleId="Bibliography">
    <w:name w:val="Bibliography"/>
    <w:basedOn w:val="Normal"/>
    <w:next w:val="Normal"/>
    <w:uiPriority w:val="99"/>
    <w:semiHidden/>
    <w:rsid w:val="00CC0A47"/>
    <w:pPr>
      <w:spacing w:line="240" w:lineRule="auto"/>
      <w:jc w:val="left"/>
    </w:pPr>
    <w:rPr>
      <w:szCs w:val="24"/>
      <w:lang w:eastAsia="en-US"/>
    </w:rPr>
  </w:style>
  <w:style w:type="paragraph" w:customStyle="1" w:styleId="Nnotes0">
    <w:name w:val="N(notes)"/>
    <w:basedOn w:val="Normal"/>
    <w:autoRedefine/>
    <w:uiPriority w:val="99"/>
    <w:rsid w:val="00DB6161"/>
    <w:pPr>
      <w:spacing w:line="280" w:lineRule="exact"/>
      <w:ind w:left="1276" w:hanging="567"/>
    </w:pPr>
    <w:rPr>
      <w:sz w:val="16"/>
      <w:szCs w:val="16"/>
    </w:rPr>
  </w:style>
  <w:style w:type="paragraph" w:customStyle="1" w:styleId="StyleNaHanging127cm">
    <w:name w:val="Style N (a) + Hanging:  127 cm"/>
    <w:basedOn w:val="Na"/>
    <w:uiPriority w:val="99"/>
    <w:rsid w:val="004245D7"/>
  </w:style>
  <w:style w:type="paragraph" w:customStyle="1" w:styleId="Style8ptLeft035cm">
    <w:name w:val="Style 8 pt Left:  035 cm"/>
    <w:basedOn w:val="Normal"/>
    <w:uiPriority w:val="99"/>
    <w:rsid w:val="0064636E"/>
    <w:rPr>
      <w:sz w:val="16"/>
    </w:rPr>
  </w:style>
  <w:style w:type="paragraph" w:customStyle="1" w:styleId="Nitable">
    <w:name w:val="N(i) table"/>
    <w:basedOn w:val="Normal"/>
    <w:uiPriority w:val="99"/>
    <w:rsid w:val="00A72E58"/>
    <w:pPr>
      <w:spacing w:before="0" w:after="0"/>
      <w:ind w:left="1560" w:hanging="539"/>
    </w:pPr>
    <w:rPr>
      <w:rFonts w:ascii="Calibri" w:hAnsi="Calibri"/>
      <w:sz w:val="22"/>
      <w:lang w:eastAsia="en-US"/>
    </w:rPr>
  </w:style>
  <w:style w:type="paragraph" w:customStyle="1" w:styleId="N1table">
    <w:name w:val="N(1) table"/>
    <w:basedOn w:val="Normal"/>
    <w:uiPriority w:val="99"/>
    <w:rsid w:val="00A72E58"/>
    <w:pPr>
      <w:spacing w:before="0" w:after="0"/>
      <w:ind w:left="1078" w:hanging="539"/>
    </w:pPr>
    <w:rPr>
      <w:rFonts w:ascii="Calibri" w:hAnsi="Calibri"/>
      <w:sz w:val="22"/>
      <w:lang w:eastAsia="en-US"/>
    </w:rPr>
  </w:style>
  <w:style w:type="paragraph" w:customStyle="1" w:styleId="LeftHandMargin">
    <w:name w:val="Left Hand Margin"/>
    <w:basedOn w:val="Normal"/>
    <w:uiPriority w:val="99"/>
    <w:rsid w:val="00890726"/>
    <w:pPr>
      <w:tabs>
        <w:tab w:val="left" w:pos="720"/>
        <w:tab w:val="left" w:pos="1080"/>
        <w:tab w:val="left" w:pos="1440"/>
        <w:tab w:val="left" w:pos="1920"/>
        <w:tab w:val="left" w:pos="2400"/>
        <w:tab w:val="left" w:pos="2880"/>
      </w:tabs>
      <w:spacing w:before="0" w:line="230" w:lineRule="exact"/>
    </w:pPr>
    <w:rPr>
      <w:rFonts w:ascii="Arial" w:hAnsi="Arial"/>
      <w:noProof/>
      <w:spacing w:val="5"/>
      <w:sz w:val="18"/>
      <w:lang w:eastAsia="zh-CN"/>
    </w:rPr>
  </w:style>
  <w:style w:type="paragraph" w:customStyle="1" w:styleId="CONOPS1">
    <w:name w:val="CONOPS 1"/>
    <w:basedOn w:val="Heading1"/>
    <w:uiPriority w:val="99"/>
    <w:rsid w:val="00890726"/>
    <w:pPr>
      <w:spacing w:before="360" w:after="240"/>
      <w:jc w:val="left"/>
    </w:pPr>
    <w:rPr>
      <w:bCs/>
      <w:color w:val="1F497D"/>
      <w:kern w:val="32"/>
      <w:szCs w:val="32"/>
      <w:lang w:eastAsia="en-US"/>
    </w:rPr>
  </w:style>
  <w:style w:type="paragraph" w:customStyle="1" w:styleId="CONOPS2">
    <w:name w:val="CONOPS2"/>
    <w:basedOn w:val="Heading2"/>
    <w:uiPriority w:val="99"/>
    <w:rsid w:val="00890726"/>
    <w:pPr>
      <w:keepLines/>
      <w:spacing w:before="240" w:after="240" w:line="240" w:lineRule="auto"/>
      <w:jc w:val="both"/>
    </w:pPr>
    <w:rPr>
      <w:b w:val="0"/>
      <w:bCs/>
      <w:iCs/>
      <w:color w:val="1F497D"/>
      <w:szCs w:val="28"/>
      <w:lang w:eastAsia="en-US"/>
    </w:rPr>
  </w:style>
  <w:style w:type="paragraph" w:customStyle="1" w:styleId="6thindent">
    <w:name w:val="6th indent"/>
    <w:basedOn w:val="5thindent"/>
    <w:uiPriority w:val="99"/>
    <w:rsid w:val="00890726"/>
    <w:pPr>
      <w:spacing w:after="120" w:line="280" w:lineRule="atLeast"/>
      <w:ind w:left="4377"/>
    </w:pPr>
  </w:style>
  <w:style w:type="paragraph" w:customStyle="1" w:styleId="Titel">
    <w:name w:val="Titel"/>
    <w:basedOn w:val="Normal"/>
    <w:link w:val="TitelChar"/>
    <w:autoRedefine/>
    <w:uiPriority w:val="99"/>
    <w:rsid w:val="00890726"/>
    <w:pPr>
      <w:spacing w:before="0" w:after="240"/>
      <w:outlineLvl w:val="0"/>
    </w:pPr>
    <w:rPr>
      <w:b/>
      <w:sz w:val="24"/>
      <w:lang w:val="fr-FR" w:eastAsia="en-US"/>
    </w:rPr>
  </w:style>
  <w:style w:type="character" w:customStyle="1" w:styleId="TitelChar">
    <w:name w:val="Titel Char"/>
    <w:link w:val="Titel"/>
    <w:uiPriority w:val="99"/>
    <w:locked/>
    <w:rsid w:val="00890726"/>
    <w:rPr>
      <w:rFonts w:ascii="Verdana" w:hAnsi="Verdana"/>
      <w:b/>
      <w:sz w:val="24"/>
      <w:lang w:eastAsia="en-US"/>
    </w:rPr>
  </w:style>
  <w:style w:type="character" w:customStyle="1" w:styleId="SubpartChar">
    <w:name w:val="Subpart Char"/>
    <w:link w:val="Subpart"/>
    <w:uiPriority w:val="99"/>
    <w:locked/>
    <w:rsid w:val="00890726"/>
    <w:rPr>
      <w:rFonts w:ascii="Tahoma" w:hAnsi="Tahoma"/>
      <w:caps/>
      <w:spacing w:val="15"/>
      <w:sz w:val="16"/>
      <w:lang w:val="en-US" w:eastAsia="fr-BE"/>
    </w:rPr>
  </w:style>
  <w:style w:type="paragraph" w:customStyle="1" w:styleId="Ruletitle">
    <w:name w:val="Rule title"/>
    <w:basedOn w:val="Heading3"/>
    <w:link w:val="RuletitleChar"/>
    <w:autoRedefine/>
    <w:uiPriority w:val="99"/>
    <w:rsid w:val="00890726"/>
    <w:pPr>
      <w:keepNext/>
      <w:spacing w:before="360"/>
      <w:jc w:val="both"/>
    </w:pPr>
    <w:rPr>
      <w:rFonts w:ascii="Verdana" w:hAnsi="Verdana"/>
      <w:color w:val="1F497D"/>
      <w:sz w:val="26"/>
      <w:lang w:val="fr-FR" w:eastAsia="fr-FR"/>
    </w:rPr>
  </w:style>
  <w:style w:type="character" w:customStyle="1" w:styleId="RuletitleChar">
    <w:name w:val="Rule title Char"/>
    <w:link w:val="Ruletitle"/>
    <w:uiPriority w:val="99"/>
    <w:locked/>
    <w:rsid w:val="00890726"/>
    <w:rPr>
      <w:rFonts w:ascii="Verdana" w:hAnsi="Verdana"/>
      <w:b/>
      <w:color w:val="1F497D"/>
      <w:sz w:val="26"/>
      <w:lang w:val="fr-FR"/>
    </w:rPr>
  </w:style>
  <w:style w:type="paragraph" w:styleId="Caption">
    <w:name w:val="caption"/>
    <w:basedOn w:val="Normal"/>
    <w:next w:val="Normal"/>
    <w:uiPriority w:val="99"/>
    <w:qFormat/>
    <w:rsid w:val="00890726"/>
    <w:rPr>
      <w:b/>
      <w:bCs/>
      <w:lang w:eastAsia="en-US"/>
    </w:rPr>
  </w:style>
  <w:style w:type="paragraph" w:styleId="Date">
    <w:name w:val="Date"/>
    <w:basedOn w:val="Normal"/>
    <w:next w:val="Normal"/>
    <w:link w:val="DateChar"/>
    <w:uiPriority w:val="99"/>
    <w:rsid w:val="00890726"/>
    <w:rPr>
      <w:szCs w:val="24"/>
      <w:lang w:val="fr-FR" w:eastAsia="en-US"/>
    </w:rPr>
  </w:style>
  <w:style w:type="character" w:customStyle="1" w:styleId="DateChar">
    <w:name w:val="Date Char"/>
    <w:link w:val="Date"/>
    <w:uiPriority w:val="99"/>
    <w:locked/>
    <w:rsid w:val="00890726"/>
    <w:rPr>
      <w:rFonts w:ascii="Verdana" w:hAnsi="Verdana" w:cs="Times New Roman"/>
      <w:sz w:val="24"/>
      <w:lang w:eastAsia="en-US"/>
    </w:rPr>
  </w:style>
  <w:style w:type="paragraph" w:styleId="Index2">
    <w:name w:val="index 2"/>
    <w:basedOn w:val="Normal"/>
    <w:next w:val="Normal"/>
    <w:autoRedefine/>
    <w:uiPriority w:val="99"/>
    <w:rsid w:val="00890726"/>
    <w:pPr>
      <w:ind w:left="400" w:hanging="200"/>
    </w:pPr>
    <w:rPr>
      <w:szCs w:val="24"/>
      <w:lang w:eastAsia="en-US"/>
    </w:rPr>
  </w:style>
  <w:style w:type="paragraph" w:styleId="Index3">
    <w:name w:val="index 3"/>
    <w:basedOn w:val="Normal"/>
    <w:next w:val="Normal"/>
    <w:autoRedefine/>
    <w:uiPriority w:val="99"/>
    <w:rsid w:val="00890726"/>
    <w:pPr>
      <w:ind w:left="600" w:hanging="200"/>
    </w:pPr>
    <w:rPr>
      <w:szCs w:val="24"/>
      <w:lang w:eastAsia="en-US"/>
    </w:rPr>
  </w:style>
  <w:style w:type="paragraph" w:styleId="Index4">
    <w:name w:val="index 4"/>
    <w:basedOn w:val="Normal"/>
    <w:next w:val="Normal"/>
    <w:autoRedefine/>
    <w:uiPriority w:val="99"/>
    <w:rsid w:val="00890726"/>
    <w:pPr>
      <w:ind w:left="800" w:hanging="200"/>
    </w:pPr>
    <w:rPr>
      <w:szCs w:val="24"/>
      <w:lang w:eastAsia="en-US"/>
    </w:rPr>
  </w:style>
  <w:style w:type="paragraph" w:styleId="Index5">
    <w:name w:val="index 5"/>
    <w:basedOn w:val="Normal"/>
    <w:next w:val="Normal"/>
    <w:autoRedefine/>
    <w:uiPriority w:val="99"/>
    <w:rsid w:val="00890726"/>
    <w:pPr>
      <w:ind w:left="1000" w:hanging="200"/>
    </w:pPr>
    <w:rPr>
      <w:szCs w:val="24"/>
      <w:lang w:eastAsia="en-US"/>
    </w:rPr>
  </w:style>
  <w:style w:type="paragraph" w:styleId="Index6">
    <w:name w:val="index 6"/>
    <w:basedOn w:val="Normal"/>
    <w:next w:val="Normal"/>
    <w:autoRedefine/>
    <w:uiPriority w:val="99"/>
    <w:rsid w:val="00890726"/>
    <w:pPr>
      <w:ind w:left="1200" w:hanging="200"/>
    </w:pPr>
    <w:rPr>
      <w:szCs w:val="24"/>
      <w:lang w:eastAsia="en-US"/>
    </w:rPr>
  </w:style>
  <w:style w:type="paragraph" w:styleId="Index7">
    <w:name w:val="index 7"/>
    <w:basedOn w:val="Normal"/>
    <w:next w:val="Normal"/>
    <w:autoRedefine/>
    <w:uiPriority w:val="99"/>
    <w:rsid w:val="00890726"/>
    <w:pPr>
      <w:ind w:left="1400" w:hanging="200"/>
    </w:pPr>
    <w:rPr>
      <w:szCs w:val="24"/>
      <w:lang w:eastAsia="en-US"/>
    </w:rPr>
  </w:style>
  <w:style w:type="paragraph" w:styleId="Index8">
    <w:name w:val="index 8"/>
    <w:basedOn w:val="Normal"/>
    <w:next w:val="Normal"/>
    <w:autoRedefine/>
    <w:uiPriority w:val="99"/>
    <w:rsid w:val="00890726"/>
    <w:pPr>
      <w:ind w:left="1600" w:hanging="200"/>
    </w:pPr>
    <w:rPr>
      <w:szCs w:val="24"/>
      <w:lang w:eastAsia="en-US"/>
    </w:rPr>
  </w:style>
  <w:style w:type="paragraph" w:styleId="Index9">
    <w:name w:val="index 9"/>
    <w:basedOn w:val="Normal"/>
    <w:next w:val="Normal"/>
    <w:autoRedefine/>
    <w:uiPriority w:val="99"/>
    <w:rsid w:val="00890726"/>
    <w:pPr>
      <w:ind w:left="1800" w:hanging="200"/>
    </w:pPr>
    <w:rPr>
      <w:szCs w:val="24"/>
      <w:lang w:eastAsia="en-US"/>
    </w:rPr>
  </w:style>
  <w:style w:type="paragraph" w:styleId="IntenseQuote">
    <w:name w:val="Intense Quote"/>
    <w:basedOn w:val="Normal"/>
    <w:next w:val="Normal"/>
    <w:link w:val="IntenseQuoteChar"/>
    <w:uiPriority w:val="99"/>
    <w:qFormat/>
    <w:rsid w:val="00890726"/>
    <w:pPr>
      <w:pBdr>
        <w:bottom w:val="single" w:sz="4" w:space="4" w:color="4F81BD"/>
      </w:pBdr>
      <w:spacing w:before="200" w:after="280"/>
      <w:ind w:left="936" w:right="936"/>
    </w:pPr>
    <w:rPr>
      <w:b/>
      <w:bCs/>
      <w:i/>
      <w:iCs/>
      <w:color w:val="4F81BD"/>
      <w:szCs w:val="24"/>
      <w:lang w:val="fr-FR" w:eastAsia="en-US"/>
    </w:rPr>
  </w:style>
  <w:style w:type="character" w:customStyle="1" w:styleId="IntenseQuoteChar">
    <w:name w:val="Intense Quote Char"/>
    <w:link w:val="IntenseQuote"/>
    <w:uiPriority w:val="99"/>
    <w:locked/>
    <w:rsid w:val="00890726"/>
    <w:rPr>
      <w:rFonts w:ascii="Verdana" w:hAnsi="Verdana" w:cs="Times New Roman"/>
      <w:b/>
      <w:i/>
      <w:color w:val="4F81BD"/>
      <w:sz w:val="24"/>
      <w:lang w:eastAsia="en-US"/>
    </w:rPr>
  </w:style>
  <w:style w:type="paragraph" w:styleId="NoSpacing">
    <w:name w:val="No Spacing"/>
    <w:uiPriority w:val="99"/>
    <w:qFormat/>
    <w:rsid w:val="00890726"/>
    <w:rPr>
      <w:rFonts w:ascii="Verdana" w:hAnsi="Verdana"/>
      <w:szCs w:val="24"/>
      <w:lang w:val="en-GB" w:eastAsia="en-US"/>
    </w:rPr>
  </w:style>
  <w:style w:type="paragraph" w:styleId="Quote">
    <w:name w:val="Quote"/>
    <w:basedOn w:val="Normal"/>
    <w:next w:val="Normal"/>
    <w:link w:val="QuoteChar"/>
    <w:uiPriority w:val="99"/>
    <w:qFormat/>
    <w:rsid w:val="00890726"/>
    <w:rPr>
      <w:i/>
      <w:iCs/>
      <w:color w:val="000000"/>
      <w:szCs w:val="24"/>
      <w:lang w:val="fr-FR" w:eastAsia="en-US"/>
    </w:rPr>
  </w:style>
  <w:style w:type="character" w:customStyle="1" w:styleId="QuoteChar">
    <w:name w:val="Quote Char"/>
    <w:link w:val="Quote"/>
    <w:uiPriority w:val="99"/>
    <w:locked/>
    <w:rsid w:val="00890726"/>
    <w:rPr>
      <w:rFonts w:ascii="Verdana" w:hAnsi="Verdana" w:cs="Times New Roman"/>
      <w:i/>
      <w:color w:val="000000"/>
      <w:sz w:val="24"/>
      <w:lang w:eastAsia="en-US"/>
    </w:rPr>
  </w:style>
  <w:style w:type="paragraph" w:styleId="Salutation">
    <w:name w:val="Salutation"/>
    <w:basedOn w:val="Normal"/>
    <w:next w:val="Normal"/>
    <w:link w:val="SalutationChar"/>
    <w:uiPriority w:val="99"/>
    <w:rsid w:val="00890726"/>
    <w:rPr>
      <w:szCs w:val="24"/>
      <w:lang w:val="fr-FR" w:eastAsia="en-US"/>
    </w:rPr>
  </w:style>
  <w:style w:type="character" w:customStyle="1" w:styleId="SalutationChar">
    <w:name w:val="Salutation Char"/>
    <w:link w:val="Salutation"/>
    <w:uiPriority w:val="99"/>
    <w:locked/>
    <w:rsid w:val="00890726"/>
    <w:rPr>
      <w:rFonts w:ascii="Verdana" w:hAnsi="Verdana" w:cs="Times New Roman"/>
      <w:sz w:val="24"/>
      <w:lang w:eastAsia="en-US"/>
    </w:rPr>
  </w:style>
  <w:style w:type="paragraph" w:styleId="TableofAuthorities">
    <w:name w:val="table of authorities"/>
    <w:basedOn w:val="Normal"/>
    <w:next w:val="Normal"/>
    <w:uiPriority w:val="99"/>
    <w:rsid w:val="00890726"/>
    <w:pPr>
      <w:ind w:left="200" w:hanging="200"/>
    </w:pPr>
    <w:rPr>
      <w:szCs w:val="24"/>
      <w:lang w:eastAsia="en-US"/>
    </w:rPr>
  </w:style>
  <w:style w:type="paragraph" w:styleId="TableofFigures">
    <w:name w:val="table of figures"/>
    <w:basedOn w:val="Normal"/>
    <w:next w:val="Normal"/>
    <w:uiPriority w:val="99"/>
    <w:rsid w:val="00890726"/>
    <w:rPr>
      <w:szCs w:val="24"/>
      <w:lang w:eastAsia="en-US"/>
    </w:rPr>
  </w:style>
  <w:style w:type="paragraph" w:styleId="TOAHeading">
    <w:name w:val="toa heading"/>
    <w:basedOn w:val="Normal"/>
    <w:next w:val="Normal"/>
    <w:uiPriority w:val="99"/>
    <w:rsid w:val="00890726"/>
    <w:rPr>
      <w:rFonts w:ascii="Cambria" w:hAnsi="Cambria"/>
      <w:b/>
      <w:bCs/>
      <w:sz w:val="24"/>
      <w:szCs w:val="24"/>
      <w:lang w:eastAsia="en-US"/>
    </w:rPr>
  </w:style>
  <w:style w:type="paragraph" w:customStyle="1" w:styleId="NormalBullet">
    <w:name w:val="Normal Bullet"/>
    <w:basedOn w:val="ListParagraph"/>
    <w:link w:val="NormalBulletChar"/>
    <w:autoRedefine/>
    <w:uiPriority w:val="99"/>
    <w:rsid w:val="00890726"/>
    <w:pPr>
      <w:ind w:left="756" w:right="4320" w:hanging="360"/>
      <w:contextualSpacing w:val="0"/>
    </w:pPr>
    <w:rPr>
      <w:rFonts w:ascii="Calibri" w:hAnsi="Calibri"/>
      <w:sz w:val="22"/>
      <w:lang w:val="fr-FR" w:eastAsia="en-US"/>
    </w:rPr>
  </w:style>
  <w:style w:type="character" w:customStyle="1" w:styleId="NormalBulletChar">
    <w:name w:val="Normal Bullet Char"/>
    <w:link w:val="NormalBullet"/>
    <w:uiPriority w:val="99"/>
    <w:locked/>
    <w:rsid w:val="00890726"/>
    <w:rPr>
      <w:rFonts w:ascii="Calibri" w:hAnsi="Calibri"/>
      <w:sz w:val="22"/>
      <w:lang w:eastAsia="en-US"/>
    </w:rPr>
  </w:style>
  <w:style w:type="character" w:customStyle="1" w:styleId="TableTitleChar">
    <w:name w:val="Table Title Char"/>
    <w:link w:val="TableTitle"/>
    <w:uiPriority w:val="99"/>
    <w:locked/>
    <w:rsid w:val="00890726"/>
    <w:rPr>
      <w:rFonts w:ascii="Verdana" w:hAnsi="Verdana"/>
      <w:b/>
    </w:rPr>
  </w:style>
  <w:style w:type="paragraph" w:customStyle="1" w:styleId="na3">
    <w:name w:val="na"/>
    <w:basedOn w:val="Normal"/>
    <w:uiPriority w:val="99"/>
    <w:rsid w:val="00890726"/>
    <w:pPr>
      <w:shd w:val="clear" w:color="auto" w:fill="FFFFFF"/>
      <w:spacing w:line="260" w:lineRule="atLeast"/>
      <w:ind w:left="885" w:hanging="885"/>
    </w:pPr>
  </w:style>
  <w:style w:type="paragraph" w:customStyle="1" w:styleId="n12">
    <w:name w:val="n1"/>
    <w:basedOn w:val="Normal"/>
    <w:uiPriority w:val="99"/>
    <w:rsid w:val="00890726"/>
    <w:pPr>
      <w:spacing w:line="260" w:lineRule="atLeast"/>
      <w:ind w:left="1418" w:hanging="567"/>
    </w:pPr>
  </w:style>
  <w:style w:type="paragraph" w:customStyle="1" w:styleId="TableXX">
    <w:name w:val="Table (XX)"/>
    <w:basedOn w:val="TableH"/>
    <w:link w:val="TableXXChar"/>
    <w:autoRedefine/>
    <w:uiPriority w:val="99"/>
    <w:rsid w:val="00890726"/>
    <w:pPr>
      <w:ind w:left="0"/>
      <w:jc w:val="both"/>
      <w:outlineLvl w:val="9"/>
    </w:pPr>
    <w:rPr>
      <w:color w:val="FFFFFF"/>
      <w:sz w:val="24"/>
    </w:rPr>
  </w:style>
  <w:style w:type="character" w:customStyle="1" w:styleId="TableXXChar">
    <w:name w:val="Table (XX) Char"/>
    <w:link w:val="TableXX"/>
    <w:uiPriority w:val="99"/>
    <w:locked/>
    <w:rsid w:val="00890726"/>
    <w:rPr>
      <w:rFonts w:ascii="Verdana" w:hAnsi="Verdana"/>
      <w:b/>
      <w:color w:val="FFFFFF"/>
      <w:sz w:val="24"/>
      <w:lang w:eastAsia="en-US"/>
    </w:rPr>
  </w:style>
  <w:style w:type="character" w:customStyle="1" w:styleId="missing1">
    <w:name w:val="missing1"/>
    <w:uiPriority w:val="99"/>
    <w:rsid w:val="00890726"/>
    <w:rPr>
      <w:shd w:val="clear" w:color="auto" w:fill="FF9900"/>
    </w:rPr>
  </w:style>
  <w:style w:type="paragraph" w:customStyle="1" w:styleId="NormPara">
    <w:name w:val="NormPara"/>
    <w:basedOn w:val="Default"/>
    <w:next w:val="Default"/>
    <w:uiPriority w:val="99"/>
    <w:rsid w:val="00890726"/>
    <w:rPr>
      <w:rFonts w:ascii="BONIOO+Arial" w:hAnsi="BONIOO+Arial" w:cs="Times New Roman"/>
      <w:color w:val="auto"/>
      <w:lang w:eastAsia="en-US"/>
    </w:rPr>
  </w:style>
  <w:style w:type="paragraph" w:customStyle="1" w:styleId="A0">
    <w:name w:val="(A)"/>
    <w:basedOn w:val="Normal"/>
    <w:uiPriority w:val="99"/>
    <w:rsid w:val="00890726"/>
    <w:pPr>
      <w:ind w:left="2880" w:hanging="720"/>
    </w:pPr>
    <w:rPr>
      <w:szCs w:val="24"/>
      <w:lang w:eastAsia="en-US"/>
    </w:rPr>
  </w:style>
  <w:style w:type="paragraph" w:customStyle="1" w:styleId="default0">
    <w:name w:val="default"/>
    <w:basedOn w:val="Normal"/>
    <w:uiPriority w:val="99"/>
    <w:rsid w:val="00890726"/>
    <w:pPr>
      <w:spacing w:before="0" w:after="0" w:line="240" w:lineRule="auto"/>
    </w:pPr>
  </w:style>
  <w:style w:type="paragraph" w:customStyle="1" w:styleId="Conops4">
    <w:name w:val="Conops 4"/>
    <w:basedOn w:val="Default"/>
    <w:next w:val="Default"/>
    <w:uiPriority w:val="99"/>
    <w:rsid w:val="00890726"/>
    <w:rPr>
      <w:rFonts w:ascii="BMJOPD+Arial,Bold" w:hAnsi="BMJOPD+Arial,Bold" w:cs="Times New Roman"/>
      <w:color w:val="auto"/>
    </w:rPr>
  </w:style>
  <w:style w:type="paragraph" w:customStyle="1" w:styleId="Natable">
    <w:name w:val="N(a) table"/>
    <w:basedOn w:val="Normal"/>
    <w:uiPriority w:val="99"/>
    <w:rsid w:val="00A72E58"/>
    <w:pPr>
      <w:spacing w:before="0" w:after="0"/>
      <w:ind w:left="539" w:hanging="539"/>
    </w:pPr>
    <w:rPr>
      <w:rFonts w:ascii="Calibri" w:hAnsi="Calibri"/>
      <w:sz w:val="22"/>
      <w:lang w:eastAsia="en-US"/>
    </w:rPr>
  </w:style>
  <w:style w:type="paragraph" w:customStyle="1" w:styleId="CONOPS3">
    <w:name w:val="CONOPS 3"/>
    <w:basedOn w:val="Heading3"/>
    <w:next w:val="Heading4"/>
    <w:uiPriority w:val="99"/>
    <w:rsid w:val="00890726"/>
    <w:pPr>
      <w:keepNext/>
      <w:tabs>
        <w:tab w:val="num" w:pos="1080"/>
      </w:tabs>
      <w:spacing w:before="360"/>
      <w:ind w:left="1080" w:hanging="1080"/>
      <w:jc w:val="left"/>
    </w:pPr>
    <w:rPr>
      <w:rFonts w:eastAsia="SimSun"/>
      <w:b w:val="0"/>
      <w:bCs/>
      <w:color w:val="1F497D"/>
    </w:rPr>
  </w:style>
  <w:style w:type="paragraph" w:customStyle="1" w:styleId="CONOPS40">
    <w:name w:val="CONOPS 4"/>
    <w:basedOn w:val="Heading4"/>
    <w:uiPriority w:val="99"/>
    <w:rsid w:val="00890726"/>
    <w:pPr>
      <w:jc w:val="both"/>
    </w:pPr>
    <w:rPr>
      <w:rFonts w:eastAsia="SimSun"/>
      <w:b w:val="0"/>
      <w:bCs/>
      <w:color w:val="1F497D"/>
    </w:rPr>
  </w:style>
  <w:style w:type="paragraph" w:customStyle="1" w:styleId="CONOPS5">
    <w:name w:val="CONOPS 5"/>
    <w:basedOn w:val="Heading5"/>
    <w:uiPriority w:val="99"/>
    <w:rsid w:val="00890726"/>
    <w:pPr>
      <w:tabs>
        <w:tab w:val="num" w:pos="0"/>
      </w:tabs>
      <w:spacing w:before="240" w:after="60"/>
      <w:jc w:val="both"/>
    </w:pPr>
    <w:rPr>
      <w:b w:val="0"/>
      <w:color w:val="1F497D"/>
      <w:szCs w:val="20"/>
      <w:lang w:eastAsia="en-US"/>
    </w:rPr>
  </w:style>
  <w:style w:type="paragraph" w:customStyle="1" w:styleId="CONOPS6">
    <w:name w:val="CONOPS 6"/>
    <w:basedOn w:val="Heading6"/>
    <w:uiPriority w:val="99"/>
    <w:rsid w:val="00890726"/>
    <w:pPr>
      <w:keepNext w:val="0"/>
      <w:tabs>
        <w:tab w:val="num" w:pos="0"/>
      </w:tabs>
      <w:spacing w:after="60"/>
    </w:pPr>
    <w:rPr>
      <w:bCs/>
      <w:caps w:val="0"/>
      <w:color w:val="1F497D"/>
      <w:spacing w:val="0"/>
      <w:szCs w:val="22"/>
      <w:lang w:eastAsia="en-US"/>
    </w:rPr>
  </w:style>
  <w:style w:type="paragraph" w:styleId="Header">
    <w:name w:val="header"/>
    <w:basedOn w:val="Normal"/>
    <w:link w:val="HeaderChar"/>
    <w:uiPriority w:val="99"/>
    <w:rsid w:val="00890726"/>
    <w:pPr>
      <w:tabs>
        <w:tab w:val="center" w:pos="4513"/>
        <w:tab w:val="right" w:pos="9026"/>
      </w:tabs>
    </w:pPr>
    <w:rPr>
      <w:szCs w:val="24"/>
      <w:lang w:val="fr-FR" w:eastAsia="en-US"/>
    </w:rPr>
  </w:style>
  <w:style w:type="character" w:customStyle="1" w:styleId="HeaderChar">
    <w:name w:val="Header Char"/>
    <w:link w:val="Header"/>
    <w:uiPriority w:val="99"/>
    <w:locked/>
    <w:rsid w:val="00890726"/>
    <w:rPr>
      <w:rFonts w:ascii="Verdana" w:hAnsi="Verdana" w:cs="Times New Roman"/>
      <w:sz w:val="24"/>
      <w:lang w:eastAsia="en-US"/>
    </w:rPr>
  </w:style>
  <w:style w:type="paragraph" w:styleId="Footer">
    <w:name w:val="footer"/>
    <w:basedOn w:val="Normal"/>
    <w:link w:val="FooterChar"/>
    <w:uiPriority w:val="99"/>
    <w:rsid w:val="00890726"/>
    <w:pPr>
      <w:tabs>
        <w:tab w:val="center" w:pos="4513"/>
        <w:tab w:val="right" w:pos="9026"/>
      </w:tabs>
    </w:pPr>
    <w:rPr>
      <w:szCs w:val="24"/>
      <w:lang w:val="fr-FR" w:eastAsia="en-US"/>
    </w:rPr>
  </w:style>
  <w:style w:type="character" w:customStyle="1" w:styleId="FooterChar">
    <w:name w:val="Footer Char"/>
    <w:link w:val="Footer"/>
    <w:uiPriority w:val="99"/>
    <w:locked/>
    <w:rsid w:val="00890726"/>
    <w:rPr>
      <w:rFonts w:ascii="Verdana" w:hAnsi="Verdana" w:cs="Times New Roman"/>
      <w:sz w:val="24"/>
      <w:lang w:eastAsia="en-US"/>
    </w:rPr>
  </w:style>
  <w:style w:type="paragraph" w:customStyle="1" w:styleId="1stindent">
    <w:name w:val="1st indent"/>
    <w:basedOn w:val="Normal"/>
    <w:link w:val="1stindentChar"/>
    <w:uiPriority w:val="99"/>
    <w:rsid w:val="00890726"/>
    <w:pPr>
      <w:spacing w:after="0" w:line="240" w:lineRule="auto"/>
      <w:ind w:left="720" w:hanging="720"/>
    </w:pPr>
    <w:rPr>
      <w:sz w:val="24"/>
      <w:lang w:val="fr-FR" w:eastAsia="en-US"/>
    </w:rPr>
  </w:style>
  <w:style w:type="character" w:customStyle="1" w:styleId="1stindentChar">
    <w:name w:val="1st indent Char"/>
    <w:link w:val="1stindent"/>
    <w:uiPriority w:val="99"/>
    <w:locked/>
    <w:rsid w:val="00890726"/>
    <w:rPr>
      <w:rFonts w:ascii="Verdana" w:hAnsi="Verdana"/>
      <w:sz w:val="24"/>
      <w:lang w:eastAsia="en-US"/>
    </w:rPr>
  </w:style>
  <w:style w:type="paragraph" w:customStyle="1" w:styleId="NA11">
    <w:name w:val="N (A1)"/>
    <w:basedOn w:val="NA0"/>
    <w:uiPriority w:val="99"/>
    <w:rsid w:val="00890726"/>
    <w:pPr>
      <w:spacing w:before="120" w:after="120"/>
      <w:ind w:left="2694"/>
    </w:pPr>
    <w:rPr>
      <w:lang w:eastAsia="en-US"/>
    </w:rPr>
  </w:style>
  <w:style w:type="character" w:customStyle="1" w:styleId="1Char">
    <w:name w:val="(1) Char"/>
    <w:link w:val="1"/>
    <w:uiPriority w:val="99"/>
    <w:locked/>
    <w:rsid w:val="00890726"/>
    <w:rPr>
      <w:rFonts w:ascii="Verdana" w:hAnsi="Verdana"/>
      <w:spacing w:val="4"/>
      <w:sz w:val="19"/>
      <w:lang w:eastAsia="zh-CN"/>
    </w:rPr>
  </w:style>
  <w:style w:type="paragraph" w:customStyle="1" w:styleId="Style2">
    <w:name w:val="Style2"/>
    <w:basedOn w:val="Heading6"/>
    <w:next w:val="Heading6"/>
    <w:uiPriority w:val="99"/>
    <w:rsid w:val="00890726"/>
    <w:rPr>
      <w:color w:val="4F81BD"/>
    </w:rPr>
  </w:style>
  <w:style w:type="character" w:customStyle="1" w:styleId="titletop1">
    <w:name w:val="title_top1"/>
    <w:uiPriority w:val="99"/>
    <w:rsid w:val="00D059BE"/>
    <w:rPr>
      <w:smallCaps/>
      <w:sz w:val="24"/>
    </w:rPr>
  </w:style>
  <w:style w:type="paragraph" w:customStyle="1" w:styleId="l21">
    <w:name w:val="l21"/>
    <w:basedOn w:val="Normal"/>
    <w:link w:val="l21Char"/>
    <w:uiPriority w:val="99"/>
    <w:rsid w:val="00D059BE"/>
    <w:pPr>
      <w:spacing w:before="142" w:after="0" w:line="240" w:lineRule="auto"/>
      <w:ind w:left="567"/>
      <w:jc w:val="left"/>
    </w:pPr>
    <w:rPr>
      <w:lang w:val="fr-FR" w:eastAsia="fr-FR"/>
    </w:rPr>
  </w:style>
  <w:style w:type="character" w:customStyle="1" w:styleId="l21Char">
    <w:name w:val="l21 Char"/>
    <w:link w:val="l21"/>
    <w:uiPriority w:val="99"/>
    <w:locked/>
    <w:rsid w:val="00D059BE"/>
    <w:rPr>
      <w:rFonts w:ascii="Verdana" w:hAnsi="Verdana"/>
    </w:rPr>
  </w:style>
  <w:style w:type="paragraph" w:customStyle="1" w:styleId="NAindentedmore">
    <w:name w:val="N (A) indented more"/>
    <w:basedOn w:val="NA0"/>
    <w:link w:val="NAindentedmoreChar"/>
    <w:autoRedefine/>
    <w:uiPriority w:val="99"/>
    <w:rsid w:val="00AF52D3"/>
    <w:pPr>
      <w:ind w:left="3261"/>
    </w:pPr>
  </w:style>
  <w:style w:type="character" w:customStyle="1" w:styleId="NAindentedmoreChar">
    <w:name w:val="N (A) indented more Char"/>
    <w:link w:val="NAindentedmore"/>
    <w:uiPriority w:val="99"/>
    <w:locked/>
    <w:rsid w:val="00AF52D3"/>
    <w:rPr>
      <w:rFonts w:ascii="Verdana" w:hAnsi="Verdana"/>
      <w:lang w:eastAsia="fr-BE"/>
    </w:rPr>
  </w:style>
  <w:style w:type="character" w:customStyle="1" w:styleId="LEVEL3Char">
    <w:name w:val="LEVEL 3 Char"/>
    <w:link w:val="LEVEL3"/>
    <w:uiPriority w:val="99"/>
    <w:locked/>
    <w:rsid w:val="00D819B9"/>
    <w:rPr>
      <w:rFonts w:ascii="Calibri" w:hAnsi="Calibri" w:cs="Calibri"/>
      <w:i/>
      <w:sz w:val="24"/>
      <w:szCs w:val="24"/>
      <w:lang w:eastAsia="fr-FR"/>
    </w:rPr>
  </w:style>
  <w:style w:type="paragraph" w:customStyle="1" w:styleId="LEVEL3">
    <w:name w:val="LEVEL 3"/>
    <w:basedOn w:val="Normal"/>
    <w:link w:val="LEVEL3Char"/>
    <w:uiPriority w:val="99"/>
    <w:rsid w:val="00D819B9"/>
    <w:pPr>
      <w:tabs>
        <w:tab w:val="left" w:pos="0"/>
        <w:tab w:val="left" w:pos="4890"/>
        <w:tab w:val="left" w:pos="8931"/>
      </w:tabs>
    </w:pPr>
    <w:rPr>
      <w:rFonts w:ascii="Calibri" w:hAnsi="Calibri" w:cs="Calibri"/>
      <w:i/>
      <w:sz w:val="24"/>
      <w:szCs w:val="24"/>
      <w:lang w:eastAsia="fr-FR"/>
    </w:rPr>
  </w:style>
  <w:style w:type="table" w:customStyle="1" w:styleId="TableClassic21">
    <w:name w:val="Table Classic 21"/>
    <w:uiPriority w:val="99"/>
    <w:rsid w:val="00C238B6"/>
    <w:pPr>
      <w:spacing w:before="120" w:after="120"/>
      <w:jc w:val="both"/>
    </w:pPr>
    <w:rPr>
      <w:lang w:val="fr-FR" w:eastAsia="fr-FR"/>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20">
    <w:name w:val="Table Grid2"/>
    <w:uiPriority w:val="99"/>
    <w:rsid w:val="00C238B6"/>
    <w:pPr>
      <w:spacing w:before="120" w:after="120"/>
      <w:jc w:val="both"/>
    </w:pPr>
    <w:rPr>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C238B6"/>
    <w:pPr>
      <w:spacing w:before="120" w:after="120"/>
      <w:jc w:val="both"/>
    </w:pPr>
    <w:rPr>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rpodeltesto">
    <w:name w:val="Corpo del testo_"/>
    <w:link w:val="Corpodeltesto1"/>
    <w:uiPriority w:val="99"/>
    <w:locked/>
    <w:rsid w:val="002B196A"/>
    <w:rPr>
      <w:rFonts w:ascii="Microsoft Sans Serif" w:hAnsi="Microsoft Sans Serif"/>
      <w:sz w:val="21"/>
      <w:shd w:val="clear" w:color="auto" w:fill="FFFFFF"/>
    </w:rPr>
  </w:style>
  <w:style w:type="paragraph" w:customStyle="1" w:styleId="Corpodeltesto1">
    <w:name w:val="Corpo del testo1"/>
    <w:basedOn w:val="Normal"/>
    <w:link w:val="Corpodeltesto"/>
    <w:uiPriority w:val="99"/>
    <w:rsid w:val="002B196A"/>
    <w:pPr>
      <w:widowControl w:val="0"/>
      <w:shd w:val="clear" w:color="auto" w:fill="FFFFFF"/>
      <w:spacing w:before="300" w:after="180" w:line="250" w:lineRule="exact"/>
      <w:ind w:hanging="720"/>
    </w:pPr>
    <w:rPr>
      <w:rFonts w:ascii="Microsoft Sans Serif" w:hAnsi="Microsoft Sans Serif"/>
      <w:sz w:val="21"/>
      <w:lang w:val="fr-FR" w:eastAsia="fr-FR"/>
    </w:rPr>
  </w:style>
  <w:style w:type="paragraph" w:customStyle="1" w:styleId="NormaleStefano">
    <w:name w:val="Normale Stefano"/>
    <w:basedOn w:val="Normal"/>
    <w:uiPriority w:val="99"/>
    <w:rsid w:val="00336904"/>
    <w:pPr>
      <w:spacing w:before="0" w:after="0" w:line="240" w:lineRule="auto"/>
      <w:jc w:val="left"/>
    </w:pPr>
    <w:rPr>
      <w:rFonts w:cs="Calibri"/>
    </w:rPr>
  </w:style>
  <w:style w:type="numbering" w:styleId="1ai">
    <w:name w:val="Outline List 1"/>
    <w:basedOn w:val="NoList"/>
    <w:uiPriority w:val="99"/>
    <w:semiHidden/>
    <w:unhideWhenUsed/>
    <w:locked/>
    <w:rsid w:val="008B00E1"/>
    <w:pPr>
      <w:numPr>
        <w:numId w:val="14"/>
      </w:numPr>
    </w:pPr>
  </w:style>
  <w:style w:type="numbering" w:styleId="ArticleSection">
    <w:name w:val="Outline List 3"/>
    <w:basedOn w:val="NoList"/>
    <w:uiPriority w:val="99"/>
    <w:semiHidden/>
    <w:unhideWhenUsed/>
    <w:locked/>
    <w:rsid w:val="008B00E1"/>
    <w:pPr>
      <w:numPr>
        <w:numId w:val="15"/>
      </w:numPr>
    </w:pPr>
  </w:style>
  <w:style w:type="numbering" w:styleId="111111">
    <w:name w:val="Outline List 2"/>
    <w:basedOn w:val="NoList"/>
    <w:uiPriority w:val="99"/>
    <w:semiHidden/>
    <w:unhideWhenUsed/>
    <w:locked/>
    <w:rsid w:val="008B00E1"/>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0"/>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AF2"/>
    <w:pPr>
      <w:spacing w:before="120" w:after="120" w:line="280" w:lineRule="atLeast"/>
      <w:jc w:val="both"/>
    </w:pPr>
    <w:rPr>
      <w:rFonts w:ascii="Verdana" w:hAnsi="Verdana"/>
      <w:lang w:val="en-GB" w:eastAsia="en-GB"/>
    </w:rPr>
  </w:style>
  <w:style w:type="paragraph" w:styleId="Heading1">
    <w:name w:val="heading 1"/>
    <w:aliases w:val="Part,(Part),Subpart title,Part title"/>
    <w:basedOn w:val="NormalCentered"/>
    <w:next w:val="Text1"/>
    <w:link w:val="Heading1Char"/>
    <w:autoRedefine/>
    <w:uiPriority w:val="99"/>
    <w:qFormat/>
    <w:rsid w:val="00CE5741"/>
    <w:pPr>
      <w:keepNext/>
      <w:spacing w:before="480" w:after="360"/>
      <w:outlineLvl w:val="0"/>
    </w:pPr>
    <w:rPr>
      <w:b/>
      <w:lang w:val="fr-FR" w:eastAsia="fr-FR"/>
    </w:rPr>
  </w:style>
  <w:style w:type="paragraph" w:styleId="Heading2">
    <w:name w:val="heading 2"/>
    <w:aliases w:val="(Subpart),Sub,Section title,Sub-part"/>
    <w:basedOn w:val="NormalCentered"/>
    <w:next w:val="Text2"/>
    <w:link w:val="Heading2Char"/>
    <w:autoRedefine/>
    <w:uiPriority w:val="99"/>
    <w:qFormat/>
    <w:rsid w:val="005D1C6A"/>
    <w:pPr>
      <w:keepNext/>
      <w:spacing w:before="600" w:after="480"/>
      <w:outlineLvl w:val="1"/>
    </w:pPr>
    <w:rPr>
      <w:rFonts w:ascii="Verdana" w:hAnsi="Verdana"/>
      <w:b/>
      <w:sz w:val="20"/>
    </w:rPr>
  </w:style>
  <w:style w:type="paragraph" w:styleId="Heading3">
    <w:name w:val="heading 3"/>
    <w:aliases w:val="(Section),Section"/>
    <w:basedOn w:val="NormalCentered"/>
    <w:next w:val="Text3"/>
    <w:link w:val="Heading3Char"/>
    <w:uiPriority w:val="99"/>
    <w:qFormat/>
    <w:rsid w:val="00DD7F75"/>
    <w:pPr>
      <w:outlineLvl w:val="2"/>
    </w:pPr>
    <w:rPr>
      <w:b/>
    </w:rPr>
  </w:style>
  <w:style w:type="paragraph" w:styleId="Heading4">
    <w:name w:val="heading 4"/>
    <w:aliases w:val="Chapter,IR/AMC title"/>
    <w:basedOn w:val="NormalCentered"/>
    <w:next w:val="Text4"/>
    <w:link w:val="Heading4Char"/>
    <w:uiPriority w:val="99"/>
    <w:qFormat/>
    <w:rsid w:val="00811E34"/>
    <w:pPr>
      <w:keepNext/>
      <w:spacing w:before="360"/>
      <w:jc w:val="left"/>
      <w:outlineLvl w:val="3"/>
    </w:pPr>
    <w:rPr>
      <w:b/>
    </w:rPr>
  </w:style>
  <w:style w:type="paragraph" w:styleId="Heading5">
    <w:name w:val="heading 5"/>
    <w:aliases w:val="IR/AMC"/>
    <w:basedOn w:val="Normal"/>
    <w:next w:val="Normal"/>
    <w:link w:val="Heading5Char"/>
    <w:uiPriority w:val="99"/>
    <w:qFormat/>
    <w:rsid w:val="00CE5741"/>
    <w:pPr>
      <w:keepNext/>
      <w:spacing w:before="360"/>
      <w:jc w:val="left"/>
      <w:outlineLvl w:val="4"/>
    </w:pPr>
    <w:rPr>
      <w:b/>
      <w:bCs/>
      <w:iCs/>
      <w:szCs w:val="26"/>
    </w:rPr>
  </w:style>
  <w:style w:type="paragraph" w:styleId="Heading6">
    <w:name w:val="heading 6"/>
    <w:aliases w:val="Subitle,AMC/IR Subitle"/>
    <w:basedOn w:val="Normal"/>
    <w:next w:val="Normal"/>
    <w:link w:val="Heading6Char"/>
    <w:autoRedefine/>
    <w:uiPriority w:val="99"/>
    <w:qFormat/>
    <w:rsid w:val="00CE5741"/>
    <w:pPr>
      <w:keepNext/>
      <w:spacing w:before="240"/>
      <w:jc w:val="left"/>
      <w:outlineLvl w:val="5"/>
    </w:pPr>
    <w:rPr>
      <w:caps/>
      <w:spacing w:val="4"/>
      <w:lang w:val="fr-FR" w:eastAsia="fr-FR"/>
    </w:rPr>
  </w:style>
  <w:style w:type="paragraph" w:styleId="Heading7">
    <w:name w:val="heading 7"/>
    <w:basedOn w:val="Normal"/>
    <w:next w:val="Normal"/>
    <w:link w:val="Heading7Char"/>
    <w:uiPriority w:val="99"/>
    <w:qFormat/>
    <w:rsid w:val="00F428B8"/>
    <w:pPr>
      <w:spacing w:before="240" w:after="60"/>
      <w:outlineLvl w:val="6"/>
    </w:pPr>
    <w:rPr>
      <w:lang w:val="fr-FR" w:eastAsia="fr-FR"/>
    </w:rPr>
  </w:style>
  <w:style w:type="paragraph" w:styleId="Heading8">
    <w:name w:val="heading 8"/>
    <w:basedOn w:val="Normal"/>
    <w:next w:val="Normal"/>
    <w:link w:val="Heading8Char"/>
    <w:uiPriority w:val="99"/>
    <w:qFormat/>
    <w:rsid w:val="00F428B8"/>
    <w:pPr>
      <w:spacing w:before="240" w:after="60"/>
      <w:outlineLvl w:val="7"/>
    </w:pPr>
    <w:rPr>
      <w:i/>
      <w:iCs/>
      <w:lang w:val="fr-FR" w:eastAsia="fr-FR"/>
    </w:rPr>
  </w:style>
  <w:style w:type="paragraph" w:styleId="Heading9">
    <w:name w:val="heading 9"/>
    <w:basedOn w:val="Normal"/>
    <w:next w:val="Normal"/>
    <w:link w:val="Heading9Char"/>
    <w:uiPriority w:val="99"/>
    <w:qFormat/>
    <w:rsid w:val="00F428B8"/>
    <w:pPr>
      <w:spacing w:before="240" w:after="60"/>
      <w:outlineLvl w:val="8"/>
    </w:pPr>
    <w:rPr>
      <w:rFonts w:ascii="Arial" w:hAnsi="Arial"/>
      <w:sz w:val="22"/>
      <w:szCs w:val="22"/>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Char,(Part) Char,Subpart title Char,Part title Char"/>
    <w:link w:val="Heading1"/>
    <w:uiPriority w:val="99"/>
    <w:locked/>
    <w:rsid w:val="00CE5741"/>
    <w:rPr>
      <w:rFonts w:ascii="Verdana" w:hAnsi="Verdana" w:cs="Times New Roman"/>
      <w:b/>
    </w:rPr>
  </w:style>
  <w:style w:type="character" w:customStyle="1" w:styleId="Heading2Char">
    <w:name w:val="Heading 2 Char"/>
    <w:aliases w:val="(Subpart) Char,Sub Char,Section title Char,Sub-part Char"/>
    <w:link w:val="Heading2"/>
    <w:uiPriority w:val="99"/>
    <w:locked/>
    <w:rsid w:val="005D1C6A"/>
    <w:rPr>
      <w:rFonts w:ascii="Verdana" w:hAnsi="Verdana"/>
      <w:b/>
      <w:lang w:val="en-GB" w:eastAsia="en-GB"/>
    </w:rPr>
  </w:style>
  <w:style w:type="character" w:customStyle="1" w:styleId="Heading3Char">
    <w:name w:val="Heading 3 Char"/>
    <w:aliases w:val="(Section) Char,Section Char"/>
    <w:link w:val="Heading3"/>
    <w:uiPriority w:val="99"/>
    <w:locked/>
    <w:rsid w:val="00897212"/>
    <w:rPr>
      <w:rFonts w:ascii="Verdana" w:hAnsi="Verdana" w:cs="Times New Roman"/>
      <w:b/>
      <w:sz w:val="24"/>
      <w:lang w:val="en-GB" w:eastAsia="en-GB"/>
    </w:rPr>
  </w:style>
  <w:style w:type="character" w:customStyle="1" w:styleId="Heading4Char">
    <w:name w:val="Heading 4 Char"/>
    <w:aliases w:val="Chapter Char,IR/AMC title Char"/>
    <w:link w:val="Heading4"/>
    <w:uiPriority w:val="99"/>
    <w:locked/>
    <w:rsid w:val="00897212"/>
    <w:rPr>
      <w:rFonts w:ascii="Verdana" w:hAnsi="Verdana" w:cs="Times New Roman"/>
      <w:b/>
      <w:sz w:val="24"/>
      <w:lang w:val="en-GB" w:eastAsia="en-GB"/>
    </w:rPr>
  </w:style>
  <w:style w:type="character" w:customStyle="1" w:styleId="Heading5Char">
    <w:name w:val="Heading 5 Char"/>
    <w:aliases w:val="IR/AMC Char"/>
    <w:link w:val="Heading5"/>
    <w:uiPriority w:val="99"/>
    <w:locked/>
    <w:rsid w:val="005F2937"/>
    <w:rPr>
      <w:rFonts w:ascii="Verdana" w:hAnsi="Verdana" w:cs="Times New Roman"/>
      <w:b/>
      <w:bCs/>
      <w:iCs/>
      <w:sz w:val="26"/>
      <w:szCs w:val="26"/>
    </w:rPr>
  </w:style>
  <w:style w:type="character" w:customStyle="1" w:styleId="Heading6Char">
    <w:name w:val="Heading 6 Char"/>
    <w:aliases w:val="Subitle Char,AMC/IR Subitle Char"/>
    <w:link w:val="Heading6"/>
    <w:uiPriority w:val="99"/>
    <w:locked/>
    <w:rsid w:val="00CE5741"/>
    <w:rPr>
      <w:rFonts w:ascii="Verdana" w:hAnsi="Verdana" w:cs="Times New Roman"/>
      <w:caps/>
      <w:spacing w:val="4"/>
    </w:rPr>
  </w:style>
  <w:style w:type="character" w:customStyle="1" w:styleId="Heading7Char">
    <w:name w:val="Heading 7 Char"/>
    <w:link w:val="Heading7"/>
    <w:uiPriority w:val="99"/>
    <w:locked/>
    <w:rsid w:val="00CC0A47"/>
    <w:rPr>
      <w:rFonts w:ascii="Verdana" w:hAnsi="Verdana" w:cs="Times New Roman"/>
    </w:rPr>
  </w:style>
  <w:style w:type="character" w:customStyle="1" w:styleId="Heading8Char">
    <w:name w:val="Heading 8 Char"/>
    <w:link w:val="Heading8"/>
    <w:uiPriority w:val="99"/>
    <w:locked/>
    <w:rsid w:val="00CC0A47"/>
    <w:rPr>
      <w:rFonts w:ascii="Verdana" w:hAnsi="Verdana" w:cs="Times New Roman"/>
      <w:i/>
    </w:rPr>
  </w:style>
  <w:style w:type="character" w:customStyle="1" w:styleId="Heading9Char">
    <w:name w:val="Heading 9 Char"/>
    <w:link w:val="Heading9"/>
    <w:uiPriority w:val="99"/>
    <w:locked/>
    <w:rsid w:val="00CC0A47"/>
    <w:rPr>
      <w:rFonts w:ascii="Arial" w:hAnsi="Arial" w:cs="Times New Roman"/>
      <w:sz w:val="22"/>
    </w:rPr>
  </w:style>
  <w:style w:type="paragraph" w:styleId="FootnoteText">
    <w:name w:val="footnote text"/>
    <w:basedOn w:val="Normal"/>
    <w:link w:val="FootnoteTextChar"/>
    <w:uiPriority w:val="99"/>
    <w:semiHidden/>
    <w:rsid w:val="00F15C42"/>
    <w:pPr>
      <w:spacing w:before="0" w:after="0"/>
      <w:ind w:left="720" w:hanging="720"/>
    </w:pPr>
    <w:rPr>
      <w:lang w:val="fr-FR" w:eastAsia="fr-FR"/>
    </w:rPr>
  </w:style>
  <w:style w:type="character" w:customStyle="1" w:styleId="FootnoteTextChar">
    <w:name w:val="Footnote Text Char"/>
    <w:link w:val="FootnoteText"/>
    <w:uiPriority w:val="99"/>
    <w:semiHidden/>
    <w:locked/>
    <w:rsid w:val="00CC0A47"/>
    <w:rPr>
      <w:rFonts w:ascii="Verdana" w:hAnsi="Verdana" w:cs="Times New Roman"/>
    </w:rPr>
  </w:style>
  <w:style w:type="paragraph" w:styleId="ListBullet">
    <w:name w:val="List Bullet"/>
    <w:basedOn w:val="Normal"/>
    <w:uiPriority w:val="99"/>
    <w:rsid w:val="00F15C42"/>
    <w:pPr>
      <w:numPr>
        <w:numId w:val="16"/>
      </w:numPr>
    </w:pPr>
  </w:style>
  <w:style w:type="paragraph" w:styleId="ListBullet2">
    <w:name w:val="List Bullet 2"/>
    <w:basedOn w:val="Normal"/>
    <w:uiPriority w:val="99"/>
    <w:rsid w:val="00F15C42"/>
    <w:pPr>
      <w:numPr>
        <w:numId w:val="18"/>
      </w:numPr>
    </w:pPr>
  </w:style>
  <w:style w:type="paragraph" w:styleId="ListBullet3">
    <w:name w:val="List Bullet 3"/>
    <w:basedOn w:val="Normal"/>
    <w:uiPriority w:val="99"/>
    <w:rsid w:val="00F15C42"/>
    <w:pPr>
      <w:numPr>
        <w:numId w:val="19"/>
      </w:numPr>
    </w:pPr>
  </w:style>
  <w:style w:type="paragraph" w:styleId="ListBullet4">
    <w:name w:val="List Bullet 4"/>
    <w:basedOn w:val="Normal"/>
    <w:uiPriority w:val="99"/>
    <w:rsid w:val="00F15C42"/>
    <w:pPr>
      <w:numPr>
        <w:numId w:val="20"/>
      </w:numPr>
    </w:pPr>
  </w:style>
  <w:style w:type="paragraph" w:styleId="ListNumber">
    <w:name w:val="List Number"/>
    <w:basedOn w:val="Normal"/>
    <w:uiPriority w:val="99"/>
    <w:rsid w:val="00F15C42"/>
    <w:pPr>
      <w:numPr>
        <w:numId w:val="26"/>
      </w:numPr>
    </w:pPr>
  </w:style>
  <w:style w:type="paragraph" w:styleId="ListNumber2">
    <w:name w:val="List Number 2"/>
    <w:basedOn w:val="Normal"/>
    <w:uiPriority w:val="99"/>
    <w:rsid w:val="00F15C42"/>
    <w:pPr>
      <w:numPr>
        <w:numId w:val="28"/>
      </w:numPr>
    </w:pPr>
  </w:style>
  <w:style w:type="paragraph" w:styleId="ListNumber3">
    <w:name w:val="List Number 3"/>
    <w:basedOn w:val="Normal"/>
    <w:uiPriority w:val="99"/>
    <w:rsid w:val="00F15C42"/>
    <w:pPr>
      <w:numPr>
        <w:numId w:val="29"/>
      </w:numPr>
    </w:pPr>
  </w:style>
  <w:style w:type="paragraph" w:styleId="ListNumber4">
    <w:name w:val="List Number 4"/>
    <w:basedOn w:val="Normal"/>
    <w:uiPriority w:val="99"/>
    <w:rsid w:val="00F15C42"/>
    <w:pPr>
      <w:numPr>
        <w:numId w:val="30"/>
      </w:numPr>
    </w:pPr>
  </w:style>
  <w:style w:type="paragraph" w:styleId="TOC1">
    <w:name w:val="toc 1"/>
    <w:basedOn w:val="Normal"/>
    <w:next w:val="Normal"/>
    <w:uiPriority w:val="99"/>
    <w:rsid w:val="00CE5741"/>
    <w:pPr>
      <w:tabs>
        <w:tab w:val="right" w:leader="dot" w:pos="9071"/>
      </w:tabs>
      <w:spacing w:before="240"/>
      <w:ind w:left="851" w:right="992" w:hanging="851"/>
      <w:jc w:val="left"/>
    </w:pPr>
    <w:rPr>
      <w:b/>
      <w:noProof/>
    </w:rPr>
  </w:style>
  <w:style w:type="paragraph" w:styleId="TOC2">
    <w:name w:val="toc 2"/>
    <w:basedOn w:val="Normal"/>
    <w:next w:val="Normal"/>
    <w:uiPriority w:val="39"/>
    <w:rsid w:val="00CE5741"/>
    <w:pPr>
      <w:keepNext/>
      <w:tabs>
        <w:tab w:val="right" w:leader="dot" w:pos="9071"/>
      </w:tabs>
      <w:spacing w:before="180"/>
      <w:ind w:left="1560" w:right="1134" w:hanging="1276"/>
      <w:jc w:val="left"/>
    </w:pPr>
    <w:rPr>
      <w:b/>
      <w:noProof/>
    </w:rPr>
  </w:style>
  <w:style w:type="paragraph" w:styleId="TOC3">
    <w:name w:val="toc 3"/>
    <w:basedOn w:val="Normal"/>
    <w:next w:val="Normal"/>
    <w:uiPriority w:val="99"/>
    <w:rsid w:val="00F76656"/>
    <w:pPr>
      <w:tabs>
        <w:tab w:val="right" w:leader="dot" w:pos="9071"/>
      </w:tabs>
      <w:ind w:left="1560" w:hanging="851"/>
      <w:jc w:val="left"/>
    </w:pPr>
    <w:rPr>
      <w:b/>
      <w:noProof/>
    </w:rPr>
  </w:style>
  <w:style w:type="paragraph" w:styleId="TOC4">
    <w:name w:val="toc 4"/>
    <w:basedOn w:val="Normal"/>
    <w:next w:val="Normal"/>
    <w:uiPriority w:val="99"/>
    <w:rsid w:val="00F76656"/>
    <w:pPr>
      <w:tabs>
        <w:tab w:val="right" w:leader="dot" w:pos="9071"/>
      </w:tabs>
      <w:spacing w:before="60"/>
      <w:ind w:left="1985" w:hanging="850"/>
      <w:jc w:val="left"/>
    </w:pPr>
    <w:rPr>
      <w:b/>
      <w:noProof/>
      <w:sz w:val="18"/>
      <w:szCs w:val="18"/>
    </w:rPr>
  </w:style>
  <w:style w:type="paragraph" w:styleId="TOC5">
    <w:name w:val="toc 5"/>
    <w:basedOn w:val="Normal"/>
    <w:next w:val="Normal"/>
    <w:link w:val="TOC5Char"/>
    <w:uiPriority w:val="99"/>
    <w:rsid w:val="00EF21C4"/>
    <w:pPr>
      <w:tabs>
        <w:tab w:val="right" w:leader="dot" w:pos="9072"/>
      </w:tabs>
      <w:ind w:left="1560" w:right="992"/>
      <w:jc w:val="left"/>
    </w:pPr>
    <w:rPr>
      <w:lang w:val="fr-FR" w:eastAsia="fr-FR"/>
    </w:rPr>
  </w:style>
  <w:style w:type="paragraph" w:styleId="TOC6">
    <w:name w:val="toc 6"/>
    <w:basedOn w:val="Normal"/>
    <w:next w:val="Normal"/>
    <w:uiPriority w:val="99"/>
    <w:rsid w:val="00EF21C4"/>
    <w:pPr>
      <w:tabs>
        <w:tab w:val="right" w:leader="dot" w:pos="9071"/>
      </w:tabs>
      <w:ind w:left="2127" w:right="992"/>
      <w:jc w:val="left"/>
    </w:pPr>
    <w:rPr>
      <w:caps/>
      <w:noProof/>
      <w:sz w:val="18"/>
    </w:rPr>
  </w:style>
  <w:style w:type="paragraph" w:styleId="TOC7">
    <w:name w:val="toc 7"/>
    <w:basedOn w:val="Normal"/>
    <w:next w:val="Normal"/>
    <w:uiPriority w:val="99"/>
    <w:rsid w:val="00F15C42"/>
    <w:pPr>
      <w:tabs>
        <w:tab w:val="right" w:leader="dot" w:pos="9071"/>
      </w:tabs>
      <w:spacing w:before="180"/>
      <w:jc w:val="left"/>
    </w:pPr>
  </w:style>
  <w:style w:type="paragraph" w:styleId="TOC8">
    <w:name w:val="toc 8"/>
    <w:basedOn w:val="Normal"/>
    <w:next w:val="Normal"/>
    <w:uiPriority w:val="99"/>
    <w:rsid w:val="00F15C42"/>
    <w:pPr>
      <w:tabs>
        <w:tab w:val="right" w:leader="dot" w:pos="9071"/>
      </w:tabs>
      <w:jc w:val="left"/>
    </w:pPr>
  </w:style>
  <w:style w:type="paragraph" w:styleId="TOC9">
    <w:name w:val="toc 9"/>
    <w:basedOn w:val="Normal"/>
    <w:next w:val="Normal"/>
    <w:uiPriority w:val="99"/>
    <w:rsid w:val="00F15C42"/>
    <w:pPr>
      <w:tabs>
        <w:tab w:val="right" w:leader="dot" w:pos="9071"/>
      </w:tabs>
    </w:pPr>
  </w:style>
  <w:style w:type="paragraph" w:customStyle="1" w:styleId="HeaderLandscape">
    <w:name w:val="HeaderLandscape"/>
    <w:basedOn w:val="Normal"/>
    <w:uiPriority w:val="99"/>
    <w:rsid w:val="00F15C42"/>
    <w:pPr>
      <w:tabs>
        <w:tab w:val="right" w:pos="14003"/>
      </w:tabs>
    </w:pPr>
  </w:style>
  <w:style w:type="paragraph" w:customStyle="1" w:styleId="FooterLandscape">
    <w:name w:val="FooterLandscape"/>
    <w:basedOn w:val="Normal"/>
    <w:uiPriority w:val="99"/>
    <w:rsid w:val="00F15C42"/>
    <w:pPr>
      <w:tabs>
        <w:tab w:val="center" w:pos="7285"/>
        <w:tab w:val="center" w:pos="10913"/>
        <w:tab w:val="right" w:pos="15137"/>
      </w:tabs>
      <w:spacing w:before="360" w:after="0"/>
      <w:ind w:left="-567" w:right="-567"/>
      <w:jc w:val="left"/>
    </w:pPr>
  </w:style>
  <w:style w:type="character" w:styleId="FootnoteReference">
    <w:name w:val="footnote reference"/>
    <w:uiPriority w:val="99"/>
    <w:semiHidden/>
    <w:rsid w:val="00F15C42"/>
    <w:rPr>
      <w:rFonts w:cs="Times New Roman"/>
      <w:vertAlign w:val="superscript"/>
    </w:rPr>
  </w:style>
  <w:style w:type="paragraph" w:customStyle="1" w:styleId="Text1">
    <w:name w:val="Text 1"/>
    <w:basedOn w:val="Normal"/>
    <w:uiPriority w:val="99"/>
    <w:rsid w:val="00F15C42"/>
    <w:pPr>
      <w:ind w:left="850"/>
    </w:pPr>
  </w:style>
  <w:style w:type="paragraph" w:customStyle="1" w:styleId="Text2">
    <w:name w:val="Text 2"/>
    <w:basedOn w:val="Normal"/>
    <w:uiPriority w:val="99"/>
    <w:rsid w:val="00F15C42"/>
    <w:pPr>
      <w:ind w:left="850"/>
    </w:pPr>
  </w:style>
  <w:style w:type="paragraph" w:customStyle="1" w:styleId="Text3">
    <w:name w:val="Text 3"/>
    <w:basedOn w:val="Normal"/>
    <w:uiPriority w:val="99"/>
    <w:rsid w:val="00F15C42"/>
    <w:pPr>
      <w:ind w:left="850"/>
    </w:pPr>
  </w:style>
  <w:style w:type="paragraph" w:customStyle="1" w:styleId="Text4">
    <w:name w:val="Text 4"/>
    <w:basedOn w:val="Normal"/>
    <w:uiPriority w:val="99"/>
    <w:rsid w:val="00F15C42"/>
    <w:pPr>
      <w:ind w:left="850"/>
    </w:pPr>
  </w:style>
  <w:style w:type="paragraph" w:customStyle="1" w:styleId="NormalCentered">
    <w:name w:val="Normal Centered"/>
    <w:basedOn w:val="Normal"/>
    <w:link w:val="NormalCenteredChar"/>
    <w:uiPriority w:val="99"/>
    <w:rsid w:val="00F15C42"/>
    <w:pPr>
      <w:jc w:val="center"/>
    </w:pPr>
    <w:rPr>
      <w:rFonts w:ascii="Times New Roman" w:hAnsi="Times New Roman"/>
      <w:sz w:val="24"/>
    </w:rPr>
  </w:style>
  <w:style w:type="paragraph" w:customStyle="1" w:styleId="NormalLeft">
    <w:name w:val="Normal Left"/>
    <w:basedOn w:val="Normal"/>
    <w:uiPriority w:val="99"/>
    <w:rsid w:val="00F15C42"/>
    <w:pPr>
      <w:jc w:val="left"/>
    </w:pPr>
  </w:style>
  <w:style w:type="paragraph" w:customStyle="1" w:styleId="NormalRight">
    <w:name w:val="Normal Right"/>
    <w:basedOn w:val="Normal"/>
    <w:uiPriority w:val="99"/>
    <w:rsid w:val="00F15C42"/>
    <w:pPr>
      <w:jc w:val="right"/>
    </w:pPr>
  </w:style>
  <w:style w:type="paragraph" w:customStyle="1" w:styleId="QuotedText">
    <w:name w:val="Quoted Text"/>
    <w:basedOn w:val="Normal"/>
    <w:uiPriority w:val="99"/>
    <w:rsid w:val="00F15C42"/>
    <w:pPr>
      <w:ind w:left="1417"/>
    </w:pPr>
  </w:style>
  <w:style w:type="paragraph" w:customStyle="1" w:styleId="Na">
    <w:name w:val="N (a)"/>
    <w:basedOn w:val="Normal"/>
    <w:link w:val="NaChar"/>
    <w:autoRedefine/>
    <w:uiPriority w:val="99"/>
    <w:rsid w:val="000640D9"/>
    <w:pPr>
      <w:tabs>
        <w:tab w:val="left" w:pos="3553"/>
      </w:tabs>
    </w:pPr>
    <w:rPr>
      <w:lang w:eastAsia="fr-FR"/>
    </w:rPr>
  </w:style>
  <w:style w:type="paragraph" w:customStyle="1" w:styleId="N1">
    <w:name w:val="N (1)"/>
    <w:basedOn w:val="Normal"/>
    <w:link w:val="N1Char"/>
    <w:autoRedefine/>
    <w:uiPriority w:val="99"/>
    <w:rsid w:val="00DA7217"/>
    <w:pPr>
      <w:ind w:left="1134" w:hanging="595"/>
    </w:pPr>
    <w:rPr>
      <w:lang w:val="fr-FR" w:eastAsia="fr-FR"/>
    </w:rPr>
  </w:style>
  <w:style w:type="paragraph" w:customStyle="1" w:styleId="Point2">
    <w:name w:val="Point 2"/>
    <w:basedOn w:val="Normal"/>
    <w:link w:val="Point2Char"/>
    <w:uiPriority w:val="99"/>
    <w:rsid w:val="002359F5"/>
    <w:pPr>
      <w:ind w:left="1984" w:hanging="567"/>
    </w:pPr>
    <w:rPr>
      <w:lang w:val="fr-FR" w:eastAsia="fr-BE"/>
    </w:rPr>
  </w:style>
  <w:style w:type="paragraph" w:customStyle="1" w:styleId="Point3">
    <w:name w:val="Point 3"/>
    <w:basedOn w:val="Normal"/>
    <w:uiPriority w:val="99"/>
    <w:rsid w:val="00F15C42"/>
    <w:pPr>
      <w:ind w:left="2551" w:hanging="567"/>
    </w:pPr>
  </w:style>
  <w:style w:type="paragraph" w:customStyle="1" w:styleId="Point4">
    <w:name w:val="Point 4"/>
    <w:basedOn w:val="Normal"/>
    <w:uiPriority w:val="99"/>
    <w:rsid w:val="00F15C42"/>
    <w:pPr>
      <w:ind w:left="3118" w:hanging="567"/>
    </w:pPr>
  </w:style>
  <w:style w:type="paragraph" w:customStyle="1" w:styleId="Tiret0">
    <w:name w:val="Tiret 0"/>
    <w:basedOn w:val="Na"/>
    <w:uiPriority w:val="99"/>
    <w:rsid w:val="00F15C42"/>
    <w:pPr>
      <w:numPr>
        <w:numId w:val="32"/>
      </w:numPr>
    </w:pPr>
  </w:style>
  <w:style w:type="paragraph" w:customStyle="1" w:styleId="Tiret1">
    <w:name w:val="Tiret 1"/>
    <w:basedOn w:val="N1"/>
    <w:uiPriority w:val="99"/>
    <w:rsid w:val="00F15C42"/>
    <w:pPr>
      <w:numPr>
        <w:numId w:val="33"/>
      </w:numPr>
    </w:pPr>
  </w:style>
  <w:style w:type="paragraph" w:customStyle="1" w:styleId="Tiret2">
    <w:name w:val="Tiret 2"/>
    <w:basedOn w:val="Point2"/>
    <w:uiPriority w:val="99"/>
    <w:rsid w:val="00F15C42"/>
    <w:pPr>
      <w:numPr>
        <w:numId w:val="34"/>
      </w:numPr>
    </w:pPr>
  </w:style>
  <w:style w:type="paragraph" w:customStyle="1" w:styleId="Tiret3">
    <w:name w:val="Tiret 3"/>
    <w:basedOn w:val="Point3"/>
    <w:uiPriority w:val="99"/>
    <w:rsid w:val="00F15C42"/>
    <w:pPr>
      <w:numPr>
        <w:numId w:val="35"/>
      </w:numPr>
    </w:pPr>
  </w:style>
  <w:style w:type="paragraph" w:customStyle="1" w:styleId="Tiret4">
    <w:name w:val="Tiret 4"/>
    <w:basedOn w:val="Point4"/>
    <w:uiPriority w:val="99"/>
    <w:rsid w:val="00F15C42"/>
    <w:pPr>
      <w:numPr>
        <w:numId w:val="36"/>
      </w:numPr>
    </w:pPr>
  </w:style>
  <w:style w:type="paragraph" w:customStyle="1" w:styleId="PointDouble0">
    <w:name w:val="PointDouble 0"/>
    <w:basedOn w:val="Normal"/>
    <w:uiPriority w:val="99"/>
    <w:rsid w:val="00F15C42"/>
    <w:pPr>
      <w:tabs>
        <w:tab w:val="left" w:pos="850"/>
      </w:tabs>
      <w:ind w:left="1417" w:hanging="1417"/>
    </w:pPr>
  </w:style>
  <w:style w:type="paragraph" w:customStyle="1" w:styleId="PointDouble1">
    <w:name w:val="PointDouble 1"/>
    <w:basedOn w:val="Normal"/>
    <w:uiPriority w:val="99"/>
    <w:rsid w:val="00F15C42"/>
    <w:pPr>
      <w:tabs>
        <w:tab w:val="left" w:pos="1417"/>
      </w:tabs>
      <w:ind w:left="1984" w:hanging="1134"/>
    </w:pPr>
  </w:style>
  <w:style w:type="paragraph" w:customStyle="1" w:styleId="PointDouble2">
    <w:name w:val="PointDouble 2"/>
    <w:basedOn w:val="Normal"/>
    <w:uiPriority w:val="99"/>
    <w:rsid w:val="00F15C42"/>
    <w:pPr>
      <w:tabs>
        <w:tab w:val="left" w:pos="1984"/>
      </w:tabs>
      <w:ind w:left="2551" w:hanging="1134"/>
    </w:pPr>
  </w:style>
  <w:style w:type="paragraph" w:customStyle="1" w:styleId="PointDouble3">
    <w:name w:val="PointDouble 3"/>
    <w:basedOn w:val="Normal"/>
    <w:uiPriority w:val="99"/>
    <w:rsid w:val="00F15C42"/>
    <w:pPr>
      <w:tabs>
        <w:tab w:val="left" w:pos="2551"/>
      </w:tabs>
      <w:ind w:left="3118" w:hanging="1134"/>
    </w:pPr>
  </w:style>
  <w:style w:type="paragraph" w:customStyle="1" w:styleId="PointDouble4">
    <w:name w:val="PointDouble 4"/>
    <w:basedOn w:val="Normal"/>
    <w:uiPriority w:val="99"/>
    <w:rsid w:val="00F15C42"/>
    <w:pPr>
      <w:tabs>
        <w:tab w:val="left" w:pos="3118"/>
      </w:tabs>
      <w:ind w:left="3685" w:hanging="1134"/>
    </w:pPr>
  </w:style>
  <w:style w:type="paragraph" w:customStyle="1" w:styleId="PointTriple0">
    <w:name w:val="PointTriple 0"/>
    <w:basedOn w:val="Normal"/>
    <w:uiPriority w:val="99"/>
    <w:rsid w:val="00F15C42"/>
    <w:pPr>
      <w:tabs>
        <w:tab w:val="left" w:pos="850"/>
        <w:tab w:val="left" w:pos="1417"/>
      </w:tabs>
      <w:ind w:left="1984" w:hanging="1984"/>
    </w:pPr>
  </w:style>
  <w:style w:type="paragraph" w:customStyle="1" w:styleId="PointTriple1">
    <w:name w:val="PointTriple 1"/>
    <w:basedOn w:val="Normal"/>
    <w:uiPriority w:val="99"/>
    <w:rsid w:val="00F15C42"/>
    <w:pPr>
      <w:tabs>
        <w:tab w:val="left" w:pos="1417"/>
        <w:tab w:val="left" w:pos="1984"/>
      </w:tabs>
      <w:ind w:left="2551" w:hanging="1701"/>
    </w:pPr>
  </w:style>
  <w:style w:type="paragraph" w:customStyle="1" w:styleId="PointTriple2">
    <w:name w:val="PointTriple 2"/>
    <w:basedOn w:val="Normal"/>
    <w:uiPriority w:val="99"/>
    <w:rsid w:val="00F15C42"/>
    <w:pPr>
      <w:tabs>
        <w:tab w:val="left" w:pos="1984"/>
        <w:tab w:val="left" w:pos="2551"/>
      </w:tabs>
      <w:ind w:left="3118" w:hanging="1701"/>
    </w:pPr>
  </w:style>
  <w:style w:type="paragraph" w:customStyle="1" w:styleId="PointTriple3">
    <w:name w:val="PointTriple 3"/>
    <w:basedOn w:val="Normal"/>
    <w:uiPriority w:val="99"/>
    <w:rsid w:val="00F15C42"/>
    <w:pPr>
      <w:tabs>
        <w:tab w:val="left" w:pos="2551"/>
        <w:tab w:val="left" w:pos="3118"/>
      </w:tabs>
      <w:ind w:left="3685" w:hanging="1701"/>
    </w:pPr>
  </w:style>
  <w:style w:type="paragraph" w:customStyle="1" w:styleId="PointTriple4">
    <w:name w:val="PointTriple 4"/>
    <w:basedOn w:val="Normal"/>
    <w:uiPriority w:val="99"/>
    <w:rsid w:val="00F15C42"/>
    <w:pPr>
      <w:tabs>
        <w:tab w:val="left" w:pos="3118"/>
        <w:tab w:val="left" w:pos="3685"/>
      </w:tabs>
      <w:ind w:left="4252" w:hanging="1701"/>
    </w:pPr>
  </w:style>
  <w:style w:type="paragraph" w:customStyle="1" w:styleId="NumPar1">
    <w:name w:val="NumPar 1"/>
    <w:basedOn w:val="Normal"/>
    <w:next w:val="Text1"/>
    <w:uiPriority w:val="99"/>
    <w:rsid w:val="00F15C42"/>
    <w:pPr>
      <w:numPr>
        <w:numId w:val="31"/>
      </w:numPr>
    </w:pPr>
    <w:rPr>
      <w:lang w:eastAsia="zh-CN"/>
    </w:rPr>
  </w:style>
  <w:style w:type="paragraph" w:customStyle="1" w:styleId="NumPar2">
    <w:name w:val="NumPar 2"/>
    <w:basedOn w:val="Normal"/>
    <w:next w:val="Text2"/>
    <w:uiPriority w:val="99"/>
    <w:rsid w:val="00F15C42"/>
    <w:pPr>
      <w:numPr>
        <w:ilvl w:val="1"/>
        <w:numId w:val="31"/>
      </w:numPr>
    </w:pPr>
    <w:rPr>
      <w:lang w:eastAsia="zh-CN"/>
    </w:rPr>
  </w:style>
  <w:style w:type="paragraph" w:customStyle="1" w:styleId="NumPar3">
    <w:name w:val="NumPar 3"/>
    <w:basedOn w:val="Normal"/>
    <w:next w:val="Text3"/>
    <w:uiPriority w:val="99"/>
    <w:rsid w:val="00F15C42"/>
    <w:pPr>
      <w:numPr>
        <w:ilvl w:val="2"/>
        <w:numId w:val="31"/>
      </w:numPr>
    </w:pPr>
    <w:rPr>
      <w:lang w:eastAsia="zh-CN"/>
    </w:rPr>
  </w:style>
  <w:style w:type="paragraph" w:customStyle="1" w:styleId="NumPar4">
    <w:name w:val="NumPar 4"/>
    <w:basedOn w:val="Normal"/>
    <w:next w:val="Text4"/>
    <w:uiPriority w:val="99"/>
    <w:rsid w:val="00F15C42"/>
    <w:pPr>
      <w:numPr>
        <w:ilvl w:val="3"/>
        <w:numId w:val="31"/>
      </w:numPr>
    </w:pPr>
    <w:rPr>
      <w:lang w:eastAsia="zh-CN"/>
    </w:rPr>
  </w:style>
  <w:style w:type="paragraph" w:customStyle="1" w:styleId="ManualNumPar1">
    <w:name w:val="Manual NumPar 1"/>
    <w:basedOn w:val="Normal"/>
    <w:next w:val="Text1"/>
    <w:uiPriority w:val="99"/>
    <w:rsid w:val="00F15C42"/>
    <w:pPr>
      <w:ind w:left="850" w:hanging="850"/>
    </w:pPr>
  </w:style>
  <w:style w:type="paragraph" w:customStyle="1" w:styleId="ManualNumPar2">
    <w:name w:val="Manual NumPar 2"/>
    <w:basedOn w:val="Normal"/>
    <w:next w:val="Text2"/>
    <w:uiPriority w:val="99"/>
    <w:rsid w:val="00F15C42"/>
    <w:pPr>
      <w:ind w:left="850" w:hanging="850"/>
    </w:pPr>
  </w:style>
  <w:style w:type="paragraph" w:customStyle="1" w:styleId="ManualNumPar3">
    <w:name w:val="Manual NumPar 3"/>
    <w:basedOn w:val="Normal"/>
    <w:next w:val="Text3"/>
    <w:uiPriority w:val="99"/>
    <w:rsid w:val="00F15C42"/>
    <w:pPr>
      <w:ind w:left="850" w:hanging="850"/>
    </w:pPr>
  </w:style>
  <w:style w:type="paragraph" w:customStyle="1" w:styleId="ManualNumPar4">
    <w:name w:val="Manual NumPar 4"/>
    <w:basedOn w:val="Normal"/>
    <w:next w:val="Text4"/>
    <w:uiPriority w:val="99"/>
    <w:rsid w:val="00F15C42"/>
    <w:pPr>
      <w:ind w:left="850" w:hanging="850"/>
    </w:pPr>
  </w:style>
  <w:style w:type="paragraph" w:customStyle="1" w:styleId="QuotedNumPar">
    <w:name w:val="Quoted NumPar"/>
    <w:basedOn w:val="Normal"/>
    <w:uiPriority w:val="99"/>
    <w:rsid w:val="00F15C42"/>
    <w:pPr>
      <w:ind w:left="1417" w:hanging="567"/>
    </w:pPr>
  </w:style>
  <w:style w:type="paragraph" w:customStyle="1" w:styleId="ManualHeading1">
    <w:name w:val="Manual Heading 1"/>
    <w:basedOn w:val="Normal"/>
    <w:next w:val="Text1"/>
    <w:uiPriority w:val="99"/>
    <w:rsid w:val="00F15C42"/>
    <w:pPr>
      <w:keepNext/>
      <w:tabs>
        <w:tab w:val="left" w:pos="850"/>
      </w:tabs>
      <w:spacing w:before="360"/>
      <w:ind w:left="850" w:hanging="850"/>
      <w:outlineLvl w:val="0"/>
    </w:pPr>
    <w:rPr>
      <w:b/>
      <w:bCs/>
      <w:smallCaps/>
    </w:rPr>
  </w:style>
  <w:style w:type="paragraph" w:customStyle="1" w:styleId="ManualHeading2">
    <w:name w:val="Manual Heading 2"/>
    <w:basedOn w:val="Normal"/>
    <w:next w:val="Text2"/>
    <w:uiPriority w:val="99"/>
    <w:rsid w:val="00F15C42"/>
    <w:pPr>
      <w:keepNext/>
      <w:tabs>
        <w:tab w:val="left" w:pos="850"/>
      </w:tabs>
      <w:ind w:left="850" w:hanging="850"/>
      <w:outlineLvl w:val="1"/>
    </w:pPr>
    <w:rPr>
      <w:b/>
      <w:bCs/>
    </w:rPr>
  </w:style>
  <w:style w:type="paragraph" w:customStyle="1" w:styleId="ManualHeading3">
    <w:name w:val="Manual Heading 3"/>
    <w:basedOn w:val="Normal"/>
    <w:next w:val="Text3"/>
    <w:uiPriority w:val="99"/>
    <w:rsid w:val="00F15C42"/>
    <w:pPr>
      <w:keepNext/>
      <w:tabs>
        <w:tab w:val="left" w:pos="850"/>
      </w:tabs>
      <w:ind w:left="850" w:hanging="850"/>
      <w:outlineLvl w:val="2"/>
    </w:pPr>
    <w:rPr>
      <w:i/>
      <w:iCs/>
    </w:rPr>
  </w:style>
  <w:style w:type="paragraph" w:customStyle="1" w:styleId="ManualHeading4">
    <w:name w:val="Manual Heading 4"/>
    <w:basedOn w:val="Normal"/>
    <w:next w:val="Text4"/>
    <w:uiPriority w:val="99"/>
    <w:rsid w:val="00F15C42"/>
    <w:pPr>
      <w:keepNext/>
      <w:tabs>
        <w:tab w:val="left" w:pos="850"/>
      </w:tabs>
      <w:ind w:left="850" w:hanging="850"/>
      <w:outlineLvl w:val="3"/>
    </w:pPr>
  </w:style>
  <w:style w:type="paragraph" w:customStyle="1" w:styleId="ChapterTitle">
    <w:name w:val="ChapterTitle"/>
    <w:basedOn w:val="Normal"/>
    <w:next w:val="Normal"/>
    <w:uiPriority w:val="99"/>
    <w:rsid w:val="00F15C42"/>
    <w:pPr>
      <w:keepNext/>
      <w:spacing w:after="360"/>
      <w:jc w:val="center"/>
    </w:pPr>
    <w:rPr>
      <w:b/>
      <w:bCs/>
      <w:sz w:val="32"/>
      <w:szCs w:val="32"/>
    </w:rPr>
  </w:style>
  <w:style w:type="paragraph" w:customStyle="1" w:styleId="PartTitle">
    <w:name w:val="PartTitle"/>
    <w:basedOn w:val="Normal"/>
    <w:next w:val="ChapterTitle"/>
    <w:uiPriority w:val="99"/>
    <w:rsid w:val="00F15C42"/>
    <w:pPr>
      <w:keepNext/>
      <w:pageBreakBefore/>
      <w:spacing w:after="360"/>
      <w:jc w:val="center"/>
    </w:pPr>
    <w:rPr>
      <w:b/>
      <w:bCs/>
      <w:sz w:val="36"/>
      <w:szCs w:val="36"/>
    </w:rPr>
  </w:style>
  <w:style w:type="paragraph" w:customStyle="1" w:styleId="SectionTitle">
    <w:name w:val="SectionTitle"/>
    <w:basedOn w:val="Normal"/>
    <w:next w:val="Heading1"/>
    <w:uiPriority w:val="99"/>
    <w:rsid w:val="00F15C42"/>
    <w:pPr>
      <w:keepNext/>
      <w:spacing w:after="360"/>
      <w:jc w:val="center"/>
    </w:pPr>
    <w:rPr>
      <w:b/>
      <w:bCs/>
      <w:smallCaps/>
      <w:sz w:val="28"/>
      <w:szCs w:val="28"/>
    </w:rPr>
  </w:style>
  <w:style w:type="paragraph" w:customStyle="1" w:styleId="ListBullet1">
    <w:name w:val="List Bullet 1"/>
    <w:basedOn w:val="Normal"/>
    <w:uiPriority w:val="99"/>
    <w:rsid w:val="00F15C42"/>
    <w:pPr>
      <w:numPr>
        <w:numId w:val="17"/>
      </w:numPr>
    </w:pPr>
  </w:style>
  <w:style w:type="paragraph" w:customStyle="1" w:styleId="ListDash">
    <w:name w:val="List Dash"/>
    <w:basedOn w:val="Normal"/>
    <w:uiPriority w:val="99"/>
    <w:rsid w:val="00F15C42"/>
    <w:pPr>
      <w:numPr>
        <w:numId w:val="21"/>
      </w:numPr>
    </w:pPr>
  </w:style>
  <w:style w:type="paragraph" w:customStyle="1" w:styleId="ListDash1">
    <w:name w:val="List Dash 1"/>
    <w:basedOn w:val="Normal"/>
    <w:uiPriority w:val="99"/>
    <w:rsid w:val="00F15C42"/>
    <w:pPr>
      <w:numPr>
        <w:numId w:val="22"/>
      </w:numPr>
    </w:pPr>
  </w:style>
  <w:style w:type="paragraph" w:customStyle="1" w:styleId="ListDash2">
    <w:name w:val="List Dash 2"/>
    <w:basedOn w:val="Normal"/>
    <w:uiPriority w:val="99"/>
    <w:rsid w:val="00F15C42"/>
    <w:pPr>
      <w:numPr>
        <w:numId w:val="23"/>
      </w:numPr>
    </w:pPr>
  </w:style>
  <w:style w:type="paragraph" w:customStyle="1" w:styleId="ListDash3">
    <w:name w:val="List Dash 3"/>
    <w:basedOn w:val="Normal"/>
    <w:uiPriority w:val="99"/>
    <w:rsid w:val="00F15C42"/>
    <w:pPr>
      <w:numPr>
        <w:numId w:val="24"/>
      </w:numPr>
    </w:pPr>
  </w:style>
  <w:style w:type="paragraph" w:customStyle="1" w:styleId="ListDash4">
    <w:name w:val="List Dash 4"/>
    <w:basedOn w:val="Normal"/>
    <w:uiPriority w:val="99"/>
    <w:rsid w:val="00F15C42"/>
    <w:pPr>
      <w:numPr>
        <w:numId w:val="25"/>
      </w:numPr>
    </w:pPr>
  </w:style>
  <w:style w:type="paragraph" w:customStyle="1" w:styleId="ListNumber1">
    <w:name w:val="List Number 1"/>
    <w:basedOn w:val="Text1"/>
    <w:uiPriority w:val="99"/>
    <w:rsid w:val="00F15C42"/>
    <w:pPr>
      <w:numPr>
        <w:numId w:val="27"/>
      </w:numPr>
    </w:pPr>
  </w:style>
  <w:style w:type="paragraph" w:customStyle="1" w:styleId="ListNumberLevel2">
    <w:name w:val="List Number (Level 2)"/>
    <w:basedOn w:val="Normal"/>
    <w:uiPriority w:val="99"/>
    <w:rsid w:val="00F15C42"/>
    <w:pPr>
      <w:numPr>
        <w:ilvl w:val="1"/>
        <w:numId w:val="26"/>
      </w:numPr>
    </w:pPr>
  </w:style>
  <w:style w:type="paragraph" w:customStyle="1" w:styleId="ListNumber1Level2">
    <w:name w:val="List Number 1 (Level 2)"/>
    <w:basedOn w:val="Text1"/>
    <w:uiPriority w:val="99"/>
    <w:rsid w:val="00F15C42"/>
    <w:pPr>
      <w:numPr>
        <w:ilvl w:val="1"/>
        <w:numId w:val="27"/>
      </w:numPr>
    </w:pPr>
  </w:style>
  <w:style w:type="paragraph" w:customStyle="1" w:styleId="ListNumber2Level2">
    <w:name w:val="List Number 2 (Level 2)"/>
    <w:basedOn w:val="Text2"/>
    <w:uiPriority w:val="99"/>
    <w:rsid w:val="00F15C42"/>
    <w:pPr>
      <w:numPr>
        <w:ilvl w:val="1"/>
        <w:numId w:val="28"/>
      </w:numPr>
    </w:pPr>
  </w:style>
  <w:style w:type="paragraph" w:customStyle="1" w:styleId="ListNumber3Level2">
    <w:name w:val="List Number 3 (Level 2)"/>
    <w:basedOn w:val="Text3"/>
    <w:uiPriority w:val="99"/>
    <w:rsid w:val="00F15C42"/>
    <w:pPr>
      <w:numPr>
        <w:ilvl w:val="1"/>
        <w:numId w:val="29"/>
      </w:numPr>
    </w:pPr>
  </w:style>
  <w:style w:type="paragraph" w:customStyle="1" w:styleId="ListNumber4Level2">
    <w:name w:val="List Number 4 (Level 2)"/>
    <w:basedOn w:val="Text4"/>
    <w:uiPriority w:val="99"/>
    <w:rsid w:val="00F15C42"/>
    <w:pPr>
      <w:numPr>
        <w:ilvl w:val="1"/>
        <w:numId w:val="30"/>
      </w:numPr>
    </w:pPr>
  </w:style>
  <w:style w:type="paragraph" w:customStyle="1" w:styleId="ListNumberLevel3">
    <w:name w:val="List Number (Level 3)"/>
    <w:basedOn w:val="Normal"/>
    <w:uiPriority w:val="99"/>
    <w:rsid w:val="00F15C42"/>
    <w:pPr>
      <w:numPr>
        <w:ilvl w:val="2"/>
        <w:numId w:val="26"/>
      </w:numPr>
    </w:pPr>
  </w:style>
  <w:style w:type="paragraph" w:customStyle="1" w:styleId="ListNumber1Level3">
    <w:name w:val="List Number 1 (Level 3)"/>
    <w:basedOn w:val="Text1"/>
    <w:uiPriority w:val="99"/>
    <w:rsid w:val="00F15C42"/>
    <w:pPr>
      <w:numPr>
        <w:ilvl w:val="2"/>
        <w:numId w:val="27"/>
      </w:numPr>
    </w:pPr>
  </w:style>
  <w:style w:type="paragraph" w:customStyle="1" w:styleId="ListNumber2Level3">
    <w:name w:val="List Number 2 (Level 3)"/>
    <w:basedOn w:val="Text2"/>
    <w:uiPriority w:val="99"/>
    <w:rsid w:val="00F15C42"/>
    <w:pPr>
      <w:numPr>
        <w:ilvl w:val="2"/>
        <w:numId w:val="28"/>
      </w:numPr>
    </w:pPr>
  </w:style>
  <w:style w:type="paragraph" w:customStyle="1" w:styleId="ListNumber3Level3">
    <w:name w:val="List Number 3 (Level 3)"/>
    <w:basedOn w:val="Text3"/>
    <w:uiPriority w:val="99"/>
    <w:rsid w:val="00F15C42"/>
    <w:pPr>
      <w:numPr>
        <w:ilvl w:val="2"/>
        <w:numId w:val="29"/>
      </w:numPr>
    </w:pPr>
  </w:style>
  <w:style w:type="paragraph" w:customStyle="1" w:styleId="ListNumber4Level3">
    <w:name w:val="List Number 4 (Level 3)"/>
    <w:basedOn w:val="Text4"/>
    <w:uiPriority w:val="99"/>
    <w:rsid w:val="00F15C42"/>
    <w:pPr>
      <w:numPr>
        <w:ilvl w:val="2"/>
        <w:numId w:val="30"/>
      </w:numPr>
    </w:pPr>
  </w:style>
  <w:style w:type="paragraph" w:customStyle="1" w:styleId="ListNumberLevel4">
    <w:name w:val="List Number (Level 4)"/>
    <w:basedOn w:val="Normal"/>
    <w:uiPriority w:val="99"/>
    <w:rsid w:val="00F15C42"/>
    <w:pPr>
      <w:numPr>
        <w:ilvl w:val="3"/>
        <w:numId w:val="26"/>
      </w:numPr>
    </w:pPr>
  </w:style>
  <w:style w:type="paragraph" w:customStyle="1" w:styleId="ListNumber1Level4">
    <w:name w:val="List Number 1 (Level 4)"/>
    <w:basedOn w:val="Text1"/>
    <w:uiPriority w:val="99"/>
    <w:rsid w:val="00F15C42"/>
    <w:pPr>
      <w:numPr>
        <w:ilvl w:val="3"/>
        <w:numId w:val="27"/>
      </w:numPr>
    </w:pPr>
  </w:style>
  <w:style w:type="paragraph" w:customStyle="1" w:styleId="ListNumber2Level4">
    <w:name w:val="List Number 2 (Level 4)"/>
    <w:basedOn w:val="Text2"/>
    <w:uiPriority w:val="99"/>
    <w:rsid w:val="00F15C42"/>
    <w:pPr>
      <w:numPr>
        <w:ilvl w:val="3"/>
        <w:numId w:val="28"/>
      </w:numPr>
    </w:pPr>
  </w:style>
  <w:style w:type="paragraph" w:customStyle="1" w:styleId="ListNumber3Level4">
    <w:name w:val="List Number 3 (Level 4)"/>
    <w:basedOn w:val="Text3"/>
    <w:uiPriority w:val="99"/>
    <w:rsid w:val="00F15C42"/>
    <w:pPr>
      <w:numPr>
        <w:ilvl w:val="3"/>
        <w:numId w:val="29"/>
      </w:numPr>
    </w:pPr>
  </w:style>
  <w:style w:type="paragraph" w:customStyle="1" w:styleId="ListNumber4Level4">
    <w:name w:val="List Number 4 (Level 4)"/>
    <w:basedOn w:val="Text4"/>
    <w:uiPriority w:val="99"/>
    <w:rsid w:val="00F15C42"/>
    <w:pPr>
      <w:numPr>
        <w:ilvl w:val="3"/>
        <w:numId w:val="30"/>
      </w:numPr>
    </w:pPr>
  </w:style>
  <w:style w:type="paragraph" w:customStyle="1" w:styleId="TableTitle">
    <w:name w:val="Table Title"/>
    <w:basedOn w:val="Normal"/>
    <w:next w:val="Normal"/>
    <w:link w:val="TableTitleChar"/>
    <w:uiPriority w:val="99"/>
    <w:rsid w:val="00F15C42"/>
    <w:pPr>
      <w:jc w:val="center"/>
    </w:pPr>
    <w:rPr>
      <w:b/>
      <w:lang w:val="fr-FR" w:eastAsia="fr-FR"/>
    </w:rPr>
  </w:style>
  <w:style w:type="character" w:customStyle="1" w:styleId="Marker">
    <w:name w:val="Marker"/>
    <w:uiPriority w:val="99"/>
    <w:rsid w:val="00F15C42"/>
    <w:rPr>
      <w:color w:val="0000FF"/>
      <w:lang w:val="ro-RO"/>
    </w:rPr>
  </w:style>
  <w:style w:type="character" w:customStyle="1" w:styleId="Marker1">
    <w:name w:val="Marker1"/>
    <w:uiPriority w:val="99"/>
    <w:rsid w:val="00F15C42"/>
    <w:rPr>
      <w:color w:val="008000"/>
      <w:lang w:val="fr-FR"/>
    </w:rPr>
  </w:style>
  <w:style w:type="character" w:customStyle="1" w:styleId="Marker2">
    <w:name w:val="Marker2"/>
    <w:uiPriority w:val="99"/>
    <w:rsid w:val="00F15C42"/>
    <w:rPr>
      <w:color w:val="FF0000"/>
      <w:lang w:val="fr-FR"/>
    </w:rPr>
  </w:style>
  <w:style w:type="paragraph" w:styleId="TOCHeading">
    <w:name w:val="TOC Heading"/>
    <w:basedOn w:val="TOC4"/>
    <w:next w:val="Normal"/>
    <w:uiPriority w:val="99"/>
    <w:qFormat/>
    <w:rsid w:val="00320B2D"/>
    <w:pPr>
      <w:ind w:left="0" w:firstLine="0"/>
    </w:pPr>
    <w:rPr>
      <w:color w:val="1F497D"/>
      <w:sz w:val="24"/>
      <w:szCs w:val="24"/>
    </w:rPr>
  </w:style>
  <w:style w:type="paragraph" w:customStyle="1" w:styleId="Annexetitreacte">
    <w:name w:val="Annexe titre (acte)"/>
    <w:basedOn w:val="Normal"/>
    <w:next w:val="Normal"/>
    <w:uiPriority w:val="99"/>
    <w:rsid w:val="00F15C42"/>
    <w:pPr>
      <w:jc w:val="center"/>
    </w:pPr>
    <w:rPr>
      <w:b/>
      <w:bCs/>
      <w:u w:val="single"/>
    </w:rPr>
  </w:style>
  <w:style w:type="paragraph" w:customStyle="1" w:styleId="Annexetitreexposglobal">
    <w:name w:val="Annexe titre (exposé global)"/>
    <w:basedOn w:val="Normal"/>
    <w:next w:val="Normal"/>
    <w:uiPriority w:val="99"/>
    <w:rsid w:val="00F15C42"/>
    <w:pPr>
      <w:jc w:val="center"/>
    </w:pPr>
    <w:rPr>
      <w:b/>
      <w:bCs/>
      <w:u w:val="single"/>
    </w:rPr>
  </w:style>
  <w:style w:type="paragraph" w:customStyle="1" w:styleId="Annexetitreexpos">
    <w:name w:val="Annexe titre (exposé)"/>
    <w:basedOn w:val="Normal"/>
    <w:next w:val="Normal"/>
    <w:uiPriority w:val="99"/>
    <w:rsid w:val="00F15C42"/>
    <w:pPr>
      <w:jc w:val="center"/>
    </w:pPr>
    <w:rPr>
      <w:b/>
      <w:bCs/>
      <w:u w:val="single"/>
    </w:rPr>
  </w:style>
  <w:style w:type="paragraph" w:customStyle="1" w:styleId="Annexetitrefichefinacte">
    <w:name w:val="Annexe titre (fiche fin. acte)"/>
    <w:basedOn w:val="Normal"/>
    <w:next w:val="Normal"/>
    <w:uiPriority w:val="99"/>
    <w:rsid w:val="00F15C42"/>
    <w:pPr>
      <w:jc w:val="center"/>
    </w:pPr>
    <w:rPr>
      <w:b/>
      <w:bCs/>
      <w:u w:val="single"/>
    </w:rPr>
  </w:style>
  <w:style w:type="paragraph" w:customStyle="1" w:styleId="Annexetitrefichefinglobale">
    <w:name w:val="Annexe titre (fiche fin. globale)"/>
    <w:basedOn w:val="Normal"/>
    <w:next w:val="Normal"/>
    <w:uiPriority w:val="99"/>
    <w:rsid w:val="00F15C42"/>
    <w:pPr>
      <w:jc w:val="center"/>
    </w:pPr>
    <w:rPr>
      <w:b/>
      <w:bCs/>
      <w:u w:val="single"/>
    </w:rPr>
  </w:style>
  <w:style w:type="paragraph" w:customStyle="1" w:styleId="Annexetitreglobale">
    <w:name w:val="Annexe titre (globale)"/>
    <w:basedOn w:val="Normal"/>
    <w:next w:val="Normal"/>
    <w:uiPriority w:val="99"/>
    <w:rsid w:val="00F15C42"/>
    <w:pPr>
      <w:jc w:val="center"/>
    </w:pPr>
    <w:rPr>
      <w:b/>
      <w:bCs/>
      <w:u w:val="single"/>
    </w:rPr>
  </w:style>
  <w:style w:type="paragraph" w:customStyle="1" w:styleId="Applicationdirecte">
    <w:name w:val="Application directe"/>
    <w:basedOn w:val="Normal"/>
    <w:next w:val="Fait"/>
    <w:uiPriority w:val="99"/>
    <w:rsid w:val="00F15C42"/>
    <w:pPr>
      <w:spacing w:before="480"/>
    </w:pPr>
  </w:style>
  <w:style w:type="paragraph" w:customStyle="1" w:styleId="Avertissementtitre">
    <w:name w:val="Avertissement titre"/>
    <w:basedOn w:val="Normal"/>
    <w:next w:val="Normal"/>
    <w:uiPriority w:val="99"/>
    <w:rsid w:val="00F15C42"/>
    <w:pPr>
      <w:keepNext/>
      <w:spacing w:before="480"/>
    </w:pPr>
    <w:rPr>
      <w:u w:val="single"/>
    </w:rPr>
  </w:style>
  <w:style w:type="paragraph" w:customStyle="1" w:styleId="Confidence">
    <w:name w:val="Confidence"/>
    <w:basedOn w:val="Normal"/>
    <w:next w:val="Normal"/>
    <w:uiPriority w:val="99"/>
    <w:rsid w:val="00F15C42"/>
    <w:pPr>
      <w:spacing w:before="360"/>
      <w:jc w:val="center"/>
    </w:pPr>
  </w:style>
  <w:style w:type="paragraph" w:customStyle="1" w:styleId="Confidentialit">
    <w:name w:val="Confidentialité"/>
    <w:basedOn w:val="Normal"/>
    <w:next w:val="Statut"/>
    <w:uiPriority w:val="99"/>
    <w:rsid w:val="00F15C42"/>
    <w:pPr>
      <w:spacing w:before="240" w:after="240"/>
      <w:ind w:left="5103"/>
    </w:pPr>
    <w:rPr>
      <w:u w:val="single"/>
    </w:rPr>
  </w:style>
  <w:style w:type="paragraph" w:customStyle="1" w:styleId="Considrant">
    <w:name w:val="Considérant"/>
    <w:basedOn w:val="Normal"/>
    <w:uiPriority w:val="99"/>
    <w:rsid w:val="00F15C42"/>
    <w:pPr>
      <w:tabs>
        <w:tab w:val="num" w:pos="709"/>
      </w:tabs>
      <w:ind w:left="709" w:hanging="709"/>
    </w:pPr>
  </w:style>
  <w:style w:type="paragraph" w:customStyle="1" w:styleId="Corrigendum">
    <w:name w:val="Corrigendum"/>
    <w:basedOn w:val="Normal"/>
    <w:next w:val="Normal"/>
    <w:uiPriority w:val="99"/>
    <w:rsid w:val="00F15C42"/>
    <w:pPr>
      <w:spacing w:before="0" w:after="240"/>
      <w:jc w:val="left"/>
    </w:pPr>
  </w:style>
  <w:style w:type="paragraph" w:customStyle="1" w:styleId="Datedadoption">
    <w:name w:val="Date d'adoption"/>
    <w:basedOn w:val="Normal"/>
    <w:next w:val="Titreobjet"/>
    <w:uiPriority w:val="99"/>
    <w:rsid w:val="00F15C42"/>
    <w:pPr>
      <w:spacing w:before="360" w:after="0"/>
      <w:jc w:val="center"/>
    </w:pPr>
    <w:rPr>
      <w:b/>
      <w:bCs/>
    </w:rPr>
  </w:style>
  <w:style w:type="paragraph" w:customStyle="1" w:styleId="Emission">
    <w:name w:val="Emission"/>
    <w:basedOn w:val="Normal"/>
    <w:next w:val="Rfrenceinstitutionelle"/>
    <w:uiPriority w:val="99"/>
    <w:rsid w:val="00F15C42"/>
    <w:pPr>
      <w:spacing w:before="0" w:after="0"/>
      <w:ind w:left="5103"/>
      <w:jc w:val="left"/>
    </w:pPr>
  </w:style>
  <w:style w:type="paragraph" w:customStyle="1" w:styleId="Exposdesmotifstitre">
    <w:name w:val="Exposé des motifs titre"/>
    <w:basedOn w:val="Normal"/>
    <w:next w:val="Normal"/>
    <w:uiPriority w:val="99"/>
    <w:rsid w:val="00F15C42"/>
    <w:pPr>
      <w:jc w:val="center"/>
    </w:pPr>
    <w:rPr>
      <w:b/>
      <w:bCs/>
      <w:u w:val="single"/>
    </w:rPr>
  </w:style>
  <w:style w:type="paragraph" w:customStyle="1" w:styleId="Exposdesmotifstitreglobal">
    <w:name w:val="Exposé des motifs titre (global)"/>
    <w:basedOn w:val="Normal"/>
    <w:next w:val="Normal"/>
    <w:uiPriority w:val="99"/>
    <w:rsid w:val="00F15C42"/>
    <w:pPr>
      <w:jc w:val="center"/>
    </w:pPr>
    <w:rPr>
      <w:b/>
      <w:bCs/>
      <w:u w:val="single"/>
    </w:rPr>
  </w:style>
  <w:style w:type="paragraph" w:customStyle="1" w:styleId="Fait">
    <w:name w:val="Fait à"/>
    <w:basedOn w:val="Normal"/>
    <w:next w:val="Institutionquisigne"/>
    <w:uiPriority w:val="99"/>
    <w:rsid w:val="00F15C42"/>
    <w:pPr>
      <w:keepNext/>
      <w:spacing w:after="0"/>
    </w:pPr>
  </w:style>
  <w:style w:type="paragraph" w:customStyle="1" w:styleId="Formuledadoption">
    <w:name w:val="Formule d'adoption"/>
    <w:basedOn w:val="Normal"/>
    <w:next w:val="Titrearticle"/>
    <w:uiPriority w:val="99"/>
    <w:rsid w:val="00F15C42"/>
    <w:pPr>
      <w:keepNext/>
    </w:pPr>
  </w:style>
  <w:style w:type="paragraph" w:customStyle="1" w:styleId="Institutionquiagit">
    <w:name w:val="Institution qui agit"/>
    <w:basedOn w:val="Normal"/>
    <w:next w:val="Normal"/>
    <w:uiPriority w:val="99"/>
    <w:rsid w:val="00F15C42"/>
    <w:pPr>
      <w:keepNext/>
      <w:spacing w:before="600"/>
    </w:pPr>
  </w:style>
  <w:style w:type="paragraph" w:customStyle="1" w:styleId="Institutionquisigne">
    <w:name w:val="Institution qui signe"/>
    <w:basedOn w:val="Normal"/>
    <w:next w:val="Personnequisigne"/>
    <w:uiPriority w:val="99"/>
    <w:rsid w:val="00F15C42"/>
    <w:pPr>
      <w:keepNext/>
      <w:tabs>
        <w:tab w:val="left" w:pos="4252"/>
      </w:tabs>
      <w:spacing w:before="720" w:after="0"/>
    </w:pPr>
    <w:rPr>
      <w:i/>
      <w:iCs/>
    </w:rPr>
  </w:style>
  <w:style w:type="paragraph" w:customStyle="1" w:styleId="Langue">
    <w:name w:val="Langue"/>
    <w:basedOn w:val="Normal"/>
    <w:next w:val="Rfrenceinterne"/>
    <w:uiPriority w:val="99"/>
    <w:rsid w:val="002D02F7"/>
    <w:pPr>
      <w:spacing w:before="0" w:after="600"/>
      <w:jc w:val="center"/>
    </w:pPr>
    <w:rPr>
      <w:b/>
      <w:bCs/>
      <w:caps/>
    </w:rPr>
  </w:style>
  <w:style w:type="paragraph" w:customStyle="1" w:styleId="Langueoriginale">
    <w:name w:val="Langue originale"/>
    <w:basedOn w:val="Normal"/>
    <w:next w:val="Phrasefinale"/>
    <w:uiPriority w:val="99"/>
    <w:rsid w:val="00F15C42"/>
    <w:pPr>
      <w:spacing w:before="360"/>
      <w:jc w:val="center"/>
    </w:pPr>
    <w:rPr>
      <w:caps/>
    </w:rPr>
  </w:style>
  <w:style w:type="paragraph" w:customStyle="1" w:styleId="ManualConsidrant">
    <w:name w:val="Manual Considérant"/>
    <w:basedOn w:val="Normal"/>
    <w:uiPriority w:val="99"/>
    <w:rsid w:val="00F15C42"/>
    <w:pPr>
      <w:ind w:left="709" w:hanging="709"/>
    </w:pPr>
  </w:style>
  <w:style w:type="paragraph" w:customStyle="1" w:styleId="Nomdelinstitution">
    <w:name w:val="Nom de l'institution"/>
    <w:basedOn w:val="Normal"/>
    <w:next w:val="Emission"/>
    <w:uiPriority w:val="99"/>
    <w:rsid w:val="00F15C42"/>
    <w:pPr>
      <w:spacing w:before="0" w:after="0"/>
      <w:jc w:val="left"/>
    </w:pPr>
    <w:rPr>
      <w:rFonts w:ascii="Arial" w:hAnsi="Arial" w:cs="Arial"/>
    </w:rPr>
  </w:style>
  <w:style w:type="paragraph" w:customStyle="1" w:styleId="Personnequisigne">
    <w:name w:val="Personne qui signe"/>
    <w:basedOn w:val="Normal"/>
    <w:next w:val="Institutionquisigne"/>
    <w:uiPriority w:val="99"/>
    <w:rsid w:val="00F15C42"/>
    <w:pPr>
      <w:tabs>
        <w:tab w:val="left" w:pos="4252"/>
      </w:tabs>
      <w:spacing w:before="0" w:after="0"/>
      <w:jc w:val="left"/>
    </w:pPr>
    <w:rPr>
      <w:i/>
      <w:iCs/>
    </w:rPr>
  </w:style>
  <w:style w:type="paragraph" w:customStyle="1" w:styleId="Phrasefinale">
    <w:name w:val="Phrase finale"/>
    <w:basedOn w:val="Normal"/>
    <w:next w:val="Normal"/>
    <w:uiPriority w:val="99"/>
    <w:rsid w:val="00F15C42"/>
    <w:pPr>
      <w:spacing w:before="360" w:after="0"/>
      <w:jc w:val="center"/>
    </w:pPr>
  </w:style>
  <w:style w:type="paragraph" w:customStyle="1" w:styleId="Prliminairetitre">
    <w:name w:val="Préliminaire titre"/>
    <w:basedOn w:val="Normal"/>
    <w:next w:val="Normal"/>
    <w:uiPriority w:val="99"/>
    <w:rsid w:val="00F15C42"/>
    <w:pPr>
      <w:spacing w:before="360" w:after="360"/>
      <w:jc w:val="center"/>
    </w:pPr>
    <w:rPr>
      <w:b/>
      <w:bCs/>
    </w:rPr>
  </w:style>
  <w:style w:type="paragraph" w:customStyle="1" w:styleId="Prliminairetype">
    <w:name w:val="Préliminaire type"/>
    <w:basedOn w:val="Normal"/>
    <w:next w:val="Normal"/>
    <w:uiPriority w:val="99"/>
    <w:rsid w:val="00F15C42"/>
    <w:pPr>
      <w:spacing w:before="360" w:after="0"/>
      <w:jc w:val="center"/>
    </w:pPr>
    <w:rPr>
      <w:b/>
      <w:bCs/>
    </w:rPr>
  </w:style>
  <w:style w:type="paragraph" w:customStyle="1" w:styleId="Rfrenceinstitutionelle">
    <w:name w:val="Référence institutionelle"/>
    <w:basedOn w:val="Normal"/>
    <w:next w:val="Statut"/>
    <w:uiPriority w:val="99"/>
    <w:rsid w:val="00F15C42"/>
    <w:pPr>
      <w:spacing w:before="0" w:after="240"/>
      <w:ind w:left="5103"/>
      <w:jc w:val="left"/>
    </w:pPr>
  </w:style>
  <w:style w:type="paragraph" w:customStyle="1" w:styleId="Rfrenceinterinstitutionelle">
    <w:name w:val="Référence interinstitutionelle"/>
    <w:basedOn w:val="Normal"/>
    <w:next w:val="Statut"/>
    <w:uiPriority w:val="99"/>
    <w:rsid w:val="00F15C42"/>
    <w:pPr>
      <w:spacing w:before="0" w:after="0"/>
      <w:ind w:left="5103"/>
      <w:jc w:val="left"/>
    </w:pPr>
  </w:style>
  <w:style w:type="paragraph" w:customStyle="1" w:styleId="Rfrenceinterinstitutionelleprliminaire">
    <w:name w:val="Référence interinstitutionelle (préliminaire)"/>
    <w:basedOn w:val="Normal"/>
    <w:next w:val="Normal"/>
    <w:uiPriority w:val="99"/>
    <w:rsid w:val="00F15C42"/>
    <w:pPr>
      <w:spacing w:before="0" w:after="0"/>
      <w:ind w:left="5103"/>
      <w:jc w:val="left"/>
    </w:pPr>
  </w:style>
  <w:style w:type="paragraph" w:customStyle="1" w:styleId="Rfrenceinterne">
    <w:name w:val="Référence interne"/>
    <w:basedOn w:val="Normal"/>
    <w:next w:val="Nomdelinstitution"/>
    <w:uiPriority w:val="99"/>
    <w:rsid w:val="00F15C42"/>
    <w:pPr>
      <w:spacing w:before="0" w:after="600"/>
      <w:jc w:val="center"/>
    </w:pPr>
    <w:rPr>
      <w:b/>
      <w:bCs/>
    </w:rPr>
  </w:style>
  <w:style w:type="paragraph" w:customStyle="1" w:styleId="Sous-titreobjet">
    <w:name w:val="Sous-titre objet"/>
    <w:basedOn w:val="Normal"/>
    <w:uiPriority w:val="99"/>
    <w:rsid w:val="00F15C42"/>
    <w:pPr>
      <w:spacing w:before="0" w:after="0"/>
      <w:jc w:val="center"/>
    </w:pPr>
    <w:rPr>
      <w:b/>
      <w:bCs/>
    </w:rPr>
  </w:style>
  <w:style w:type="paragraph" w:customStyle="1" w:styleId="Sous-titreobjetprliminaire">
    <w:name w:val="Sous-titre objet (préliminaire)"/>
    <w:basedOn w:val="Normal"/>
    <w:uiPriority w:val="99"/>
    <w:rsid w:val="00F15C42"/>
    <w:pPr>
      <w:spacing w:before="0" w:after="0"/>
      <w:jc w:val="center"/>
    </w:pPr>
    <w:rPr>
      <w:b/>
      <w:bCs/>
    </w:rPr>
  </w:style>
  <w:style w:type="paragraph" w:customStyle="1" w:styleId="Statut">
    <w:name w:val="Statut"/>
    <w:basedOn w:val="Normal"/>
    <w:next w:val="Typedudocument"/>
    <w:uiPriority w:val="99"/>
    <w:rsid w:val="00F15C42"/>
    <w:pPr>
      <w:spacing w:before="360" w:after="0"/>
      <w:jc w:val="center"/>
    </w:pPr>
  </w:style>
  <w:style w:type="paragraph" w:customStyle="1" w:styleId="Statutprliminaire">
    <w:name w:val="Statut (préliminaire)"/>
    <w:basedOn w:val="Normal"/>
    <w:next w:val="Normal"/>
    <w:uiPriority w:val="99"/>
    <w:rsid w:val="00F15C42"/>
    <w:pPr>
      <w:spacing w:before="360" w:after="0"/>
      <w:jc w:val="center"/>
    </w:pPr>
  </w:style>
  <w:style w:type="paragraph" w:customStyle="1" w:styleId="Titrearticle">
    <w:name w:val="Titre article"/>
    <w:basedOn w:val="Normal"/>
    <w:next w:val="Normal"/>
    <w:uiPriority w:val="99"/>
    <w:rsid w:val="00F15C42"/>
    <w:pPr>
      <w:keepNext/>
      <w:spacing w:before="360"/>
      <w:jc w:val="center"/>
    </w:pPr>
    <w:rPr>
      <w:i/>
      <w:iCs/>
    </w:rPr>
  </w:style>
  <w:style w:type="paragraph" w:customStyle="1" w:styleId="Titreobjet">
    <w:name w:val="Titre objet"/>
    <w:basedOn w:val="Normal"/>
    <w:next w:val="Sous-titreobjet"/>
    <w:uiPriority w:val="99"/>
    <w:rsid w:val="00F15C42"/>
    <w:pPr>
      <w:spacing w:before="360" w:after="360"/>
      <w:jc w:val="center"/>
    </w:pPr>
    <w:rPr>
      <w:b/>
      <w:bCs/>
    </w:rPr>
  </w:style>
  <w:style w:type="paragraph" w:customStyle="1" w:styleId="Titreobjetprliminaire">
    <w:name w:val="Titre objet (préliminaire)"/>
    <w:basedOn w:val="Normal"/>
    <w:next w:val="Normal"/>
    <w:uiPriority w:val="99"/>
    <w:rsid w:val="00F15C42"/>
    <w:pPr>
      <w:spacing w:before="360" w:after="360"/>
      <w:jc w:val="center"/>
    </w:pPr>
    <w:rPr>
      <w:b/>
      <w:bCs/>
    </w:rPr>
  </w:style>
  <w:style w:type="paragraph" w:customStyle="1" w:styleId="Typedudocument">
    <w:name w:val="Type du document"/>
    <w:basedOn w:val="Normal"/>
    <w:next w:val="Datedadoption"/>
    <w:uiPriority w:val="99"/>
    <w:rsid w:val="00F15C42"/>
    <w:pPr>
      <w:spacing w:before="360" w:after="0"/>
      <w:jc w:val="center"/>
    </w:pPr>
    <w:rPr>
      <w:b/>
      <w:bCs/>
    </w:rPr>
  </w:style>
  <w:style w:type="paragraph" w:customStyle="1" w:styleId="Typedudocumentprliminaire">
    <w:name w:val="Type du document (préliminaire)"/>
    <w:basedOn w:val="Normal"/>
    <w:next w:val="Normal"/>
    <w:uiPriority w:val="99"/>
    <w:rsid w:val="00F15C42"/>
    <w:pPr>
      <w:spacing w:before="360" w:after="0"/>
      <w:jc w:val="center"/>
    </w:pPr>
    <w:rPr>
      <w:b/>
      <w:bCs/>
    </w:rPr>
  </w:style>
  <w:style w:type="character" w:customStyle="1" w:styleId="Added">
    <w:name w:val="Added"/>
    <w:uiPriority w:val="99"/>
    <w:rsid w:val="00F15C42"/>
    <w:rPr>
      <w:b/>
      <w:u w:val="single"/>
      <w:lang w:val="fr-FR"/>
    </w:rPr>
  </w:style>
  <w:style w:type="character" w:customStyle="1" w:styleId="Deleted">
    <w:name w:val="Deleted"/>
    <w:uiPriority w:val="99"/>
    <w:rsid w:val="00F15C42"/>
    <w:rPr>
      <w:strike/>
      <w:lang w:val="fr-FR"/>
    </w:rPr>
  </w:style>
  <w:style w:type="paragraph" w:customStyle="1" w:styleId="Address">
    <w:name w:val="Address"/>
    <w:basedOn w:val="Normal"/>
    <w:next w:val="Normal"/>
    <w:uiPriority w:val="99"/>
    <w:rsid w:val="00F15C42"/>
    <w:pPr>
      <w:keepLines/>
      <w:spacing w:line="360" w:lineRule="auto"/>
      <w:ind w:left="3402"/>
      <w:jc w:val="left"/>
    </w:pPr>
  </w:style>
  <w:style w:type="paragraph" w:customStyle="1" w:styleId="Fichefinancirestandardtitre">
    <w:name w:val="Fiche financière (standard) titre"/>
    <w:basedOn w:val="Normal"/>
    <w:next w:val="Normal"/>
    <w:uiPriority w:val="99"/>
    <w:rsid w:val="00F15C42"/>
    <w:pPr>
      <w:jc w:val="center"/>
    </w:pPr>
    <w:rPr>
      <w:b/>
      <w:bCs/>
      <w:u w:val="single"/>
    </w:rPr>
  </w:style>
  <w:style w:type="paragraph" w:customStyle="1" w:styleId="Fichefinancirestandardtitreacte">
    <w:name w:val="Fiche financière (standard) titre (acte)"/>
    <w:basedOn w:val="Normal"/>
    <w:next w:val="Normal"/>
    <w:uiPriority w:val="99"/>
    <w:rsid w:val="00F15C42"/>
    <w:pPr>
      <w:jc w:val="center"/>
    </w:pPr>
    <w:rPr>
      <w:b/>
      <w:bCs/>
      <w:u w:val="single"/>
    </w:rPr>
  </w:style>
  <w:style w:type="paragraph" w:customStyle="1" w:styleId="Fichefinanciretravailtitre">
    <w:name w:val="Fiche financière (travail) titre"/>
    <w:basedOn w:val="Normal"/>
    <w:next w:val="Normal"/>
    <w:uiPriority w:val="99"/>
    <w:rsid w:val="00F15C42"/>
    <w:pPr>
      <w:jc w:val="center"/>
    </w:pPr>
    <w:rPr>
      <w:b/>
      <w:bCs/>
      <w:u w:val="single"/>
    </w:rPr>
  </w:style>
  <w:style w:type="paragraph" w:customStyle="1" w:styleId="Fichefinanciretravailtitreacte">
    <w:name w:val="Fiche financière (travail) titre (acte)"/>
    <w:basedOn w:val="Normal"/>
    <w:next w:val="Normal"/>
    <w:uiPriority w:val="99"/>
    <w:rsid w:val="00F15C42"/>
    <w:pPr>
      <w:jc w:val="center"/>
    </w:pPr>
    <w:rPr>
      <w:b/>
      <w:bCs/>
      <w:u w:val="single"/>
    </w:rPr>
  </w:style>
  <w:style w:type="paragraph" w:customStyle="1" w:styleId="Fichefinancireattributiontitre">
    <w:name w:val="Fiche financière (attribution) titre"/>
    <w:basedOn w:val="Normal"/>
    <w:next w:val="Normal"/>
    <w:uiPriority w:val="99"/>
    <w:rsid w:val="00F15C42"/>
    <w:pPr>
      <w:jc w:val="center"/>
    </w:pPr>
    <w:rPr>
      <w:b/>
      <w:bCs/>
      <w:u w:val="single"/>
    </w:rPr>
  </w:style>
  <w:style w:type="paragraph" w:customStyle="1" w:styleId="Fichefinancireattributiontitreacte">
    <w:name w:val="Fiche financière (attribution) titre (acte)"/>
    <w:basedOn w:val="Normal"/>
    <w:next w:val="Normal"/>
    <w:uiPriority w:val="99"/>
    <w:rsid w:val="00F15C42"/>
    <w:pPr>
      <w:jc w:val="center"/>
    </w:pPr>
    <w:rPr>
      <w:b/>
      <w:bCs/>
      <w:u w:val="single"/>
    </w:rPr>
  </w:style>
  <w:style w:type="paragraph" w:styleId="BalloonText">
    <w:name w:val="Balloon Text"/>
    <w:basedOn w:val="Normal"/>
    <w:link w:val="BalloonTextChar"/>
    <w:uiPriority w:val="99"/>
    <w:semiHidden/>
    <w:rsid w:val="00F15C42"/>
    <w:rPr>
      <w:rFonts w:ascii="Tahoma" w:hAnsi="Tahoma"/>
      <w:sz w:val="16"/>
      <w:szCs w:val="16"/>
      <w:lang w:val="fr-FR" w:eastAsia="fr-FR"/>
    </w:rPr>
  </w:style>
  <w:style w:type="character" w:customStyle="1" w:styleId="BalloonTextChar">
    <w:name w:val="Balloon Text Char"/>
    <w:link w:val="BalloonText"/>
    <w:uiPriority w:val="99"/>
    <w:semiHidden/>
    <w:locked/>
    <w:rsid w:val="003B7A9C"/>
    <w:rPr>
      <w:rFonts w:ascii="Tahoma" w:hAnsi="Tahoma" w:cs="Times New Roman"/>
      <w:sz w:val="16"/>
    </w:rPr>
  </w:style>
  <w:style w:type="paragraph" w:styleId="BlockText">
    <w:name w:val="Block Text"/>
    <w:basedOn w:val="Normal"/>
    <w:uiPriority w:val="99"/>
    <w:rsid w:val="00F428B8"/>
    <w:pPr>
      <w:ind w:left="1440" w:right="1440"/>
    </w:pPr>
  </w:style>
  <w:style w:type="paragraph" w:styleId="BodyText">
    <w:name w:val="Body Text"/>
    <w:basedOn w:val="Normal"/>
    <w:link w:val="BodyTextChar"/>
    <w:uiPriority w:val="99"/>
    <w:rsid w:val="00F428B8"/>
    <w:rPr>
      <w:lang w:val="fr-FR" w:eastAsia="fr-FR"/>
    </w:rPr>
  </w:style>
  <w:style w:type="character" w:customStyle="1" w:styleId="BodyTextChar">
    <w:name w:val="Body Text Char"/>
    <w:link w:val="BodyText"/>
    <w:uiPriority w:val="99"/>
    <w:locked/>
    <w:rsid w:val="00890726"/>
    <w:rPr>
      <w:rFonts w:ascii="Verdana" w:hAnsi="Verdana" w:cs="Times New Roman"/>
    </w:rPr>
  </w:style>
  <w:style w:type="paragraph" w:styleId="BodyText2">
    <w:name w:val="Body Text 2"/>
    <w:basedOn w:val="Normal"/>
    <w:link w:val="BodyText2Char"/>
    <w:uiPriority w:val="99"/>
    <w:rsid w:val="00F428B8"/>
    <w:pPr>
      <w:spacing w:line="480" w:lineRule="auto"/>
    </w:pPr>
    <w:rPr>
      <w:lang w:val="fr-FR" w:eastAsia="fr-FR"/>
    </w:rPr>
  </w:style>
  <w:style w:type="character" w:customStyle="1" w:styleId="BodyText2Char">
    <w:name w:val="Body Text 2 Char"/>
    <w:link w:val="BodyText2"/>
    <w:uiPriority w:val="99"/>
    <w:locked/>
    <w:rsid w:val="00890726"/>
    <w:rPr>
      <w:rFonts w:ascii="Verdana" w:hAnsi="Verdana" w:cs="Times New Roman"/>
    </w:rPr>
  </w:style>
  <w:style w:type="paragraph" w:styleId="BodyText3">
    <w:name w:val="Body Text 3"/>
    <w:basedOn w:val="Normal"/>
    <w:link w:val="BodyText3Char"/>
    <w:uiPriority w:val="99"/>
    <w:rsid w:val="00F428B8"/>
    <w:rPr>
      <w:sz w:val="16"/>
      <w:szCs w:val="16"/>
      <w:lang w:val="fr-FR" w:eastAsia="fr-FR"/>
    </w:rPr>
  </w:style>
  <w:style w:type="character" w:customStyle="1" w:styleId="BodyText3Char">
    <w:name w:val="Body Text 3 Char"/>
    <w:link w:val="BodyText3"/>
    <w:uiPriority w:val="99"/>
    <w:locked/>
    <w:rsid w:val="00890726"/>
    <w:rPr>
      <w:rFonts w:ascii="Verdana" w:hAnsi="Verdana" w:cs="Times New Roman"/>
      <w:sz w:val="16"/>
    </w:rPr>
  </w:style>
  <w:style w:type="paragraph" w:styleId="BodyTextFirstIndent">
    <w:name w:val="Body Text First Indent"/>
    <w:basedOn w:val="BodyText"/>
    <w:link w:val="BodyTextFirstIndentChar"/>
    <w:uiPriority w:val="99"/>
    <w:rsid w:val="00F428B8"/>
    <w:pPr>
      <w:ind w:firstLine="210"/>
    </w:pPr>
  </w:style>
  <w:style w:type="character" w:customStyle="1" w:styleId="BodyTextFirstIndentChar">
    <w:name w:val="Body Text First Indent Char"/>
    <w:link w:val="BodyTextFirstIndent"/>
    <w:uiPriority w:val="99"/>
    <w:locked/>
    <w:rsid w:val="00890726"/>
    <w:rPr>
      <w:rFonts w:ascii="Verdana" w:hAnsi="Verdana" w:cs="Times New Roman"/>
    </w:rPr>
  </w:style>
  <w:style w:type="paragraph" w:styleId="BodyTextIndent">
    <w:name w:val="Body Text Indent"/>
    <w:basedOn w:val="Normal"/>
    <w:link w:val="BodyTextIndentChar"/>
    <w:uiPriority w:val="99"/>
    <w:rsid w:val="00F428B8"/>
    <w:pPr>
      <w:ind w:left="283"/>
    </w:pPr>
    <w:rPr>
      <w:lang w:val="fr-FR" w:eastAsia="fr-FR"/>
    </w:rPr>
  </w:style>
  <w:style w:type="character" w:customStyle="1" w:styleId="BodyTextIndentChar">
    <w:name w:val="Body Text Indent Char"/>
    <w:link w:val="BodyTextIndent"/>
    <w:uiPriority w:val="99"/>
    <w:locked/>
    <w:rsid w:val="00890726"/>
    <w:rPr>
      <w:rFonts w:ascii="Verdana" w:hAnsi="Verdana" w:cs="Times New Roman"/>
    </w:rPr>
  </w:style>
  <w:style w:type="paragraph" w:styleId="BodyTextFirstIndent2">
    <w:name w:val="Body Text First Indent 2"/>
    <w:basedOn w:val="BodyTextIndent"/>
    <w:link w:val="BodyTextFirstIndent2Char"/>
    <w:uiPriority w:val="99"/>
    <w:rsid w:val="00F428B8"/>
    <w:pPr>
      <w:ind w:firstLine="210"/>
    </w:pPr>
  </w:style>
  <w:style w:type="character" w:customStyle="1" w:styleId="BodyTextFirstIndent2Char">
    <w:name w:val="Body Text First Indent 2 Char"/>
    <w:link w:val="BodyTextFirstIndent2"/>
    <w:uiPriority w:val="99"/>
    <w:locked/>
    <w:rsid w:val="00890726"/>
    <w:rPr>
      <w:rFonts w:ascii="Verdana" w:hAnsi="Verdana" w:cs="Times New Roman"/>
    </w:rPr>
  </w:style>
  <w:style w:type="paragraph" w:styleId="BodyTextIndent2">
    <w:name w:val="Body Text Indent 2"/>
    <w:basedOn w:val="Normal"/>
    <w:link w:val="BodyTextIndent2Char"/>
    <w:uiPriority w:val="99"/>
    <w:rsid w:val="00F428B8"/>
    <w:pPr>
      <w:spacing w:line="480" w:lineRule="auto"/>
      <w:ind w:left="283"/>
    </w:pPr>
    <w:rPr>
      <w:lang w:val="fr-FR" w:eastAsia="fr-FR"/>
    </w:rPr>
  </w:style>
  <w:style w:type="character" w:customStyle="1" w:styleId="BodyTextIndent2Char">
    <w:name w:val="Body Text Indent 2 Char"/>
    <w:link w:val="BodyTextIndent2"/>
    <w:uiPriority w:val="99"/>
    <w:locked/>
    <w:rsid w:val="00890726"/>
    <w:rPr>
      <w:rFonts w:ascii="Verdana" w:hAnsi="Verdana" w:cs="Times New Roman"/>
    </w:rPr>
  </w:style>
  <w:style w:type="paragraph" w:styleId="BodyTextIndent3">
    <w:name w:val="Body Text Indent 3"/>
    <w:basedOn w:val="Normal"/>
    <w:link w:val="BodyTextIndent3Char"/>
    <w:uiPriority w:val="99"/>
    <w:rsid w:val="00F428B8"/>
    <w:pPr>
      <w:ind w:left="283"/>
    </w:pPr>
    <w:rPr>
      <w:sz w:val="16"/>
      <w:szCs w:val="16"/>
      <w:lang w:val="fr-FR" w:eastAsia="fr-FR"/>
    </w:rPr>
  </w:style>
  <w:style w:type="character" w:customStyle="1" w:styleId="BodyTextIndent3Char">
    <w:name w:val="Body Text Indent 3 Char"/>
    <w:link w:val="BodyTextIndent3"/>
    <w:uiPriority w:val="99"/>
    <w:locked/>
    <w:rsid w:val="00890726"/>
    <w:rPr>
      <w:rFonts w:ascii="Verdana" w:hAnsi="Verdana" w:cs="Times New Roman"/>
      <w:sz w:val="16"/>
    </w:rPr>
  </w:style>
  <w:style w:type="paragraph" w:styleId="Closing">
    <w:name w:val="Closing"/>
    <w:basedOn w:val="Normal"/>
    <w:link w:val="ClosingChar"/>
    <w:uiPriority w:val="99"/>
    <w:rsid w:val="00F428B8"/>
    <w:pPr>
      <w:ind w:left="4252"/>
    </w:pPr>
    <w:rPr>
      <w:lang w:val="fr-FR" w:eastAsia="fr-FR"/>
    </w:rPr>
  </w:style>
  <w:style w:type="character" w:customStyle="1" w:styleId="ClosingChar">
    <w:name w:val="Closing Char"/>
    <w:link w:val="Closing"/>
    <w:uiPriority w:val="99"/>
    <w:locked/>
    <w:rsid w:val="00890726"/>
    <w:rPr>
      <w:rFonts w:ascii="Verdana" w:hAnsi="Verdana" w:cs="Times New Roman"/>
    </w:rPr>
  </w:style>
  <w:style w:type="character" w:styleId="CommentReference">
    <w:name w:val="annotation reference"/>
    <w:uiPriority w:val="99"/>
    <w:rsid w:val="00F15C42"/>
    <w:rPr>
      <w:rFonts w:cs="Times New Roman"/>
      <w:sz w:val="16"/>
    </w:rPr>
  </w:style>
  <w:style w:type="paragraph" w:styleId="CommentText">
    <w:name w:val="annotation text"/>
    <w:basedOn w:val="Normal"/>
    <w:link w:val="CommentTextChar"/>
    <w:uiPriority w:val="99"/>
    <w:rsid w:val="00320B2D"/>
    <w:pPr>
      <w:spacing w:line="240" w:lineRule="auto"/>
    </w:pPr>
    <w:rPr>
      <w:lang w:val="fr-FR" w:eastAsia="fr-FR"/>
    </w:rPr>
  </w:style>
  <w:style w:type="character" w:customStyle="1" w:styleId="CommentTextChar">
    <w:name w:val="Comment Text Char"/>
    <w:link w:val="CommentText"/>
    <w:uiPriority w:val="99"/>
    <w:locked/>
    <w:rsid w:val="00320B2D"/>
    <w:rPr>
      <w:rFonts w:ascii="Verdana" w:hAnsi="Verdana" w:cs="Times New Roman"/>
    </w:rPr>
  </w:style>
  <w:style w:type="paragraph" w:styleId="CommentSubject">
    <w:name w:val="annotation subject"/>
    <w:basedOn w:val="Normal"/>
    <w:link w:val="CommentSubjectChar"/>
    <w:uiPriority w:val="99"/>
    <w:semiHidden/>
    <w:rsid w:val="008640EC"/>
    <w:rPr>
      <w:b/>
      <w:bCs/>
      <w:lang w:val="fr-FR" w:eastAsia="fr-FR"/>
    </w:rPr>
  </w:style>
  <w:style w:type="character" w:customStyle="1" w:styleId="CommentSubjectChar">
    <w:name w:val="Comment Subject Char"/>
    <w:link w:val="CommentSubject"/>
    <w:uiPriority w:val="99"/>
    <w:semiHidden/>
    <w:locked/>
    <w:rsid w:val="00CC0A47"/>
    <w:rPr>
      <w:rFonts w:ascii="Verdana" w:hAnsi="Verdana" w:cs="Times New Roman"/>
      <w:b/>
    </w:rPr>
  </w:style>
  <w:style w:type="paragraph" w:styleId="DocumentMap">
    <w:name w:val="Document Map"/>
    <w:basedOn w:val="Normal"/>
    <w:link w:val="DocumentMapChar"/>
    <w:uiPriority w:val="99"/>
    <w:rsid w:val="00F428B8"/>
    <w:pPr>
      <w:shd w:val="clear" w:color="auto" w:fill="000080"/>
    </w:pPr>
    <w:rPr>
      <w:rFonts w:ascii="Tahoma" w:hAnsi="Tahoma"/>
      <w:lang w:val="fr-FR" w:eastAsia="fr-FR"/>
    </w:rPr>
  </w:style>
  <w:style w:type="character" w:customStyle="1" w:styleId="DocumentMapChar">
    <w:name w:val="Document Map Char"/>
    <w:link w:val="DocumentMap"/>
    <w:uiPriority w:val="99"/>
    <w:locked/>
    <w:rsid w:val="00890726"/>
    <w:rPr>
      <w:rFonts w:ascii="Tahoma" w:hAnsi="Tahoma" w:cs="Times New Roman"/>
      <w:shd w:val="clear" w:color="auto" w:fill="000080"/>
    </w:rPr>
  </w:style>
  <w:style w:type="paragraph" w:styleId="E-mailSignature">
    <w:name w:val="E-mail Signature"/>
    <w:basedOn w:val="Normal"/>
    <w:link w:val="E-mailSignatureChar"/>
    <w:uiPriority w:val="99"/>
    <w:rsid w:val="00F428B8"/>
    <w:rPr>
      <w:lang w:val="fr-FR" w:eastAsia="fr-FR"/>
    </w:rPr>
  </w:style>
  <w:style w:type="character" w:customStyle="1" w:styleId="E-mailSignatureChar">
    <w:name w:val="E-mail Signature Char"/>
    <w:link w:val="E-mailSignature"/>
    <w:uiPriority w:val="99"/>
    <w:locked/>
    <w:rsid w:val="00890726"/>
    <w:rPr>
      <w:rFonts w:ascii="Verdana" w:hAnsi="Verdana" w:cs="Times New Roman"/>
    </w:rPr>
  </w:style>
  <w:style w:type="character" w:styleId="Emphasis">
    <w:name w:val="Emphasis"/>
    <w:uiPriority w:val="99"/>
    <w:qFormat/>
    <w:rsid w:val="00F428B8"/>
    <w:rPr>
      <w:rFonts w:cs="Times New Roman"/>
      <w:i/>
    </w:rPr>
  </w:style>
  <w:style w:type="character" w:styleId="EndnoteReference">
    <w:name w:val="endnote reference"/>
    <w:uiPriority w:val="99"/>
    <w:semiHidden/>
    <w:rsid w:val="00F428B8"/>
    <w:rPr>
      <w:rFonts w:cs="Times New Roman"/>
      <w:vertAlign w:val="superscript"/>
    </w:rPr>
  </w:style>
  <w:style w:type="paragraph" w:styleId="EndnoteText">
    <w:name w:val="endnote text"/>
    <w:basedOn w:val="Normal"/>
    <w:link w:val="EndnoteTextChar"/>
    <w:uiPriority w:val="99"/>
    <w:rsid w:val="00F428B8"/>
    <w:rPr>
      <w:lang w:val="fr-FR" w:eastAsia="fr-FR"/>
    </w:rPr>
  </w:style>
  <w:style w:type="character" w:customStyle="1" w:styleId="EndnoteTextChar">
    <w:name w:val="Endnote Text Char"/>
    <w:link w:val="EndnoteText"/>
    <w:uiPriority w:val="99"/>
    <w:locked/>
    <w:rsid w:val="00890726"/>
    <w:rPr>
      <w:rFonts w:ascii="Verdana" w:hAnsi="Verdana" w:cs="Times New Roman"/>
    </w:rPr>
  </w:style>
  <w:style w:type="paragraph" w:styleId="EnvelopeAddress">
    <w:name w:val="envelope address"/>
    <w:basedOn w:val="Normal"/>
    <w:uiPriority w:val="99"/>
    <w:rsid w:val="00F428B8"/>
    <w:pPr>
      <w:framePr w:w="7920" w:h="1980" w:hRule="exact" w:hSpace="180" w:wrap="auto" w:hAnchor="page" w:xAlign="center" w:yAlign="bottom"/>
      <w:ind w:left="2880"/>
    </w:pPr>
    <w:rPr>
      <w:rFonts w:ascii="Arial" w:hAnsi="Arial" w:cs="Arial"/>
    </w:rPr>
  </w:style>
  <w:style w:type="paragraph" w:styleId="EnvelopeReturn">
    <w:name w:val="envelope return"/>
    <w:basedOn w:val="Normal"/>
    <w:uiPriority w:val="99"/>
    <w:rsid w:val="00F428B8"/>
    <w:rPr>
      <w:rFonts w:ascii="Arial" w:hAnsi="Arial" w:cs="Arial"/>
    </w:rPr>
  </w:style>
  <w:style w:type="character" w:styleId="FollowedHyperlink">
    <w:name w:val="FollowedHyperlink"/>
    <w:uiPriority w:val="99"/>
    <w:rsid w:val="00F428B8"/>
    <w:rPr>
      <w:rFonts w:cs="Times New Roman"/>
      <w:color w:val="800080"/>
      <w:u w:val="single"/>
    </w:rPr>
  </w:style>
  <w:style w:type="character" w:styleId="HTMLAcronym">
    <w:name w:val="HTML Acronym"/>
    <w:uiPriority w:val="99"/>
    <w:rsid w:val="00F428B8"/>
    <w:rPr>
      <w:rFonts w:cs="Times New Roman"/>
    </w:rPr>
  </w:style>
  <w:style w:type="paragraph" w:styleId="HTMLAddress">
    <w:name w:val="HTML Address"/>
    <w:basedOn w:val="Normal"/>
    <w:link w:val="HTMLAddressChar"/>
    <w:uiPriority w:val="99"/>
    <w:rsid w:val="00F428B8"/>
    <w:rPr>
      <w:i/>
      <w:iCs/>
      <w:lang w:val="fr-FR" w:eastAsia="fr-FR"/>
    </w:rPr>
  </w:style>
  <w:style w:type="character" w:customStyle="1" w:styleId="HTMLAddressChar">
    <w:name w:val="HTML Address Char"/>
    <w:link w:val="HTMLAddress"/>
    <w:uiPriority w:val="99"/>
    <w:locked/>
    <w:rsid w:val="00890726"/>
    <w:rPr>
      <w:rFonts w:ascii="Verdana" w:hAnsi="Verdana" w:cs="Times New Roman"/>
      <w:i/>
    </w:rPr>
  </w:style>
  <w:style w:type="character" w:styleId="HTMLCite">
    <w:name w:val="HTML Cite"/>
    <w:uiPriority w:val="99"/>
    <w:rsid w:val="00F428B8"/>
    <w:rPr>
      <w:rFonts w:cs="Times New Roman"/>
      <w:i/>
    </w:rPr>
  </w:style>
  <w:style w:type="character" w:styleId="HTMLCode">
    <w:name w:val="HTML Code"/>
    <w:uiPriority w:val="99"/>
    <w:rsid w:val="00F428B8"/>
    <w:rPr>
      <w:rFonts w:ascii="Courier New" w:hAnsi="Courier New" w:cs="Times New Roman"/>
      <w:sz w:val="20"/>
    </w:rPr>
  </w:style>
  <w:style w:type="character" w:styleId="HTMLDefinition">
    <w:name w:val="HTML Definition"/>
    <w:uiPriority w:val="99"/>
    <w:rsid w:val="00F428B8"/>
    <w:rPr>
      <w:rFonts w:cs="Times New Roman"/>
      <w:i/>
    </w:rPr>
  </w:style>
  <w:style w:type="character" w:styleId="HTMLKeyboard">
    <w:name w:val="HTML Keyboard"/>
    <w:uiPriority w:val="99"/>
    <w:rsid w:val="00F428B8"/>
    <w:rPr>
      <w:rFonts w:ascii="Courier New" w:hAnsi="Courier New" w:cs="Times New Roman"/>
      <w:sz w:val="20"/>
    </w:rPr>
  </w:style>
  <w:style w:type="paragraph" w:styleId="HTMLPreformatted">
    <w:name w:val="HTML Preformatted"/>
    <w:basedOn w:val="Normal"/>
    <w:link w:val="HTMLPreformattedChar"/>
    <w:uiPriority w:val="99"/>
    <w:rsid w:val="00F428B8"/>
    <w:rPr>
      <w:rFonts w:ascii="Courier New" w:hAnsi="Courier New"/>
      <w:lang w:val="fr-FR" w:eastAsia="fr-FR"/>
    </w:rPr>
  </w:style>
  <w:style w:type="character" w:customStyle="1" w:styleId="HTMLPreformattedChar">
    <w:name w:val="HTML Preformatted Char"/>
    <w:link w:val="HTMLPreformatted"/>
    <w:uiPriority w:val="99"/>
    <w:locked/>
    <w:rsid w:val="00890726"/>
    <w:rPr>
      <w:rFonts w:ascii="Courier New" w:hAnsi="Courier New" w:cs="Times New Roman"/>
    </w:rPr>
  </w:style>
  <w:style w:type="character" w:styleId="HTMLSample">
    <w:name w:val="HTML Sample"/>
    <w:uiPriority w:val="99"/>
    <w:rsid w:val="00F428B8"/>
    <w:rPr>
      <w:rFonts w:ascii="Courier New" w:hAnsi="Courier New" w:cs="Times New Roman"/>
    </w:rPr>
  </w:style>
  <w:style w:type="character" w:styleId="HTMLTypewriter">
    <w:name w:val="HTML Typewriter"/>
    <w:uiPriority w:val="99"/>
    <w:rsid w:val="00F428B8"/>
    <w:rPr>
      <w:rFonts w:ascii="Courier New" w:hAnsi="Courier New" w:cs="Times New Roman"/>
      <w:sz w:val="20"/>
    </w:rPr>
  </w:style>
  <w:style w:type="character" w:styleId="HTMLVariable">
    <w:name w:val="HTML Variable"/>
    <w:uiPriority w:val="99"/>
    <w:rsid w:val="00F428B8"/>
    <w:rPr>
      <w:rFonts w:cs="Times New Roman"/>
      <w:i/>
    </w:rPr>
  </w:style>
  <w:style w:type="character" w:styleId="Hyperlink">
    <w:name w:val="Hyperlink"/>
    <w:uiPriority w:val="99"/>
    <w:rsid w:val="00F15C42"/>
    <w:rPr>
      <w:rFonts w:cs="Times New Roman"/>
      <w:color w:val="0000FF"/>
      <w:u w:val="single"/>
    </w:rPr>
  </w:style>
  <w:style w:type="character" w:styleId="LineNumber">
    <w:name w:val="line number"/>
    <w:uiPriority w:val="99"/>
    <w:rsid w:val="00F428B8"/>
    <w:rPr>
      <w:rFonts w:cs="Times New Roman"/>
    </w:rPr>
  </w:style>
  <w:style w:type="paragraph" w:styleId="List">
    <w:name w:val="List"/>
    <w:basedOn w:val="Normal"/>
    <w:uiPriority w:val="99"/>
    <w:rsid w:val="00F428B8"/>
    <w:pPr>
      <w:ind w:left="283" w:hanging="283"/>
    </w:pPr>
  </w:style>
  <w:style w:type="paragraph" w:styleId="List2">
    <w:name w:val="List 2"/>
    <w:basedOn w:val="Normal"/>
    <w:uiPriority w:val="99"/>
    <w:rsid w:val="00F428B8"/>
    <w:pPr>
      <w:ind w:left="566" w:hanging="283"/>
    </w:pPr>
  </w:style>
  <w:style w:type="paragraph" w:styleId="List3">
    <w:name w:val="List 3"/>
    <w:basedOn w:val="Normal"/>
    <w:uiPriority w:val="99"/>
    <w:rsid w:val="00F428B8"/>
    <w:pPr>
      <w:ind w:left="849" w:hanging="283"/>
    </w:pPr>
  </w:style>
  <w:style w:type="paragraph" w:styleId="List4">
    <w:name w:val="List 4"/>
    <w:basedOn w:val="Normal"/>
    <w:uiPriority w:val="99"/>
    <w:rsid w:val="00F428B8"/>
    <w:pPr>
      <w:ind w:left="1132" w:hanging="283"/>
    </w:pPr>
  </w:style>
  <w:style w:type="paragraph" w:styleId="List5">
    <w:name w:val="List 5"/>
    <w:basedOn w:val="Normal"/>
    <w:uiPriority w:val="99"/>
    <w:rsid w:val="00F428B8"/>
    <w:pPr>
      <w:ind w:left="1415" w:hanging="283"/>
    </w:pPr>
  </w:style>
  <w:style w:type="paragraph" w:styleId="ListBullet5">
    <w:name w:val="List Bullet 5"/>
    <w:basedOn w:val="Normal"/>
    <w:autoRedefine/>
    <w:uiPriority w:val="99"/>
    <w:rsid w:val="00F428B8"/>
    <w:pPr>
      <w:numPr>
        <w:numId w:val="1"/>
      </w:numPr>
      <w:tabs>
        <w:tab w:val="clear" w:pos="360"/>
        <w:tab w:val="num" w:pos="1492"/>
      </w:tabs>
      <w:ind w:left="1492"/>
    </w:pPr>
  </w:style>
  <w:style w:type="paragraph" w:styleId="ListContinue">
    <w:name w:val="List Continue"/>
    <w:basedOn w:val="Normal"/>
    <w:uiPriority w:val="99"/>
    <w:rsid w:val="00F428B8"/>
    <w:pPr>
      <w:ind w:left="283"/>
    </w:pPr>
  </w:style>
  <w:style w:type="paragraph" w:styleId="ListContinue2">
    <w:name w:val="List Continue 2"/>
    <w:basedOn w:val="Normal"/>
    <w:uiPriority w:val="99"/>
    <w:rsid w:val="00F428B8"/>
    <w:pPr>
      <w:ind w:left="566"/>
    </w:pPr>
  </w:style>
  <w:style w:type="paragraph" w:styleId="ListContinue3">
    <w:name w:val="List Continue 3"/>
    <w:basedOn w:val="Normal"/>
    <w:uiPriority w:val="99"/>
    <w:rsid w:val="00F428B8"/>
    <w:pPr>
      <w:ind w:left="849"/>
    </w:pPr>
  </w:style>
  <w:style w:type="paragraph" w:styleId="ListContinue4">
    <w:name w:val="List Continue 4"/>
    <w:basedOn w:val="Normal"/>
    <w:uiPriority w:val="99"/>
    <w:rsid w:val="00F428B8"/>
    <w:pPr>
      <w:ind w:left="1132"/>
    </w:pPr>
  </w:style>
  <w:style w:type="paragraph" w:styleId="ListContinue5">
    <w:name w:val="List Continue 5"/>
    <w:basedOn w:val="Normal"/>
    <w:uiPriority w:val="99"/>
    <w:rsid w:val="00F428B8"/>
    <w:pPr>
      <w:ind w:left="1415"/>
    </w:pPr>
  </w:style>
  <w:style w:type="paragraph" w:styleId="ListNumber5">
    <w:name w:val="List Number 5"/>
    <w:basedOn w:val="Normal"/>
    <w:uiPriority w:val="99"/>
    <w:rsid w:val="00F428B8"/>
    <w:pPr>
      <w:numPr>
        <w:numId w:val="2"/>
      </w:numPr>
      <w:tabs>
        <w:tab w:val="clear" w:pos="643"/>
        <w:tab w:val="num" w:pos="1492"/>
      </w:tabs>
      <w:ind w:left="1492"/>
    </w:pPr>
  </w:style>
  <w:style w:type="paragraph" w:styleId="MacroText">
    <w:name w:val="macro"/>
    <w:link w:val="MacroTextChar"/>
    <w:uiPriority w:val="99"/>
    <w:rsid w:val="00F428B8"/>
    <w:pPr>
      <w:tabs>
        <w:tab w:val="left" w:pos="480"/>
        <w:tab w:val="left" w:pos="960"/>
        <w:tab w:val="left" w:pos="1440"/>
        <w:tab w:val="left" w:pos="1920"/>
        <w:tab w:val="left" w:pos="2400"/>
        <w:tab w:val="left" w:pos="2880"/>
        <w:tab w:val="left" w:pos="3360"/>
        <w:tab w:val="left" w:pos="3840"/>
        <w:tab w:val="left" w:pos="4320"/>
      </w:tabs>
      <w:spacing w:before="120" w:after="120"/>
      <w:jc w:val="both"/>
    </w:pPr>
    <w:rPr>
      <w:rFonts w:ascii="Courier New" w:hAnsi="Courier New" w:cs="Courier New"/>
      <w:lang w:val="fr-FR" w:eastAsia="zh-CN"/>
    </w:rPr>
  </w:style>
  <w:style w:type="character" w:customStyle="1" w:styleId="MacroTextChar">
    <w:name w:val="Macro Text Char"/>
    <w:link w:val="MacroText"/>
    <w:uiPriority w:val="99"/>
    <w:locked/>
    <w:rsid w:val="00890726"/>
    <w:rPr>
      <w:rFonts w:ascii="Courier New" w:hAnsi="Courier New" w:cs="Courier New"/>
      <w:lang w:val="fr-FR" w:eastAsia="zh-CN" w:bidi="ar-SA"/>
    </w:rPr>
  </w:style>
  <w:style w:type="paragraph" w:styleId="MessageHeader">
    <w:name w:val="Message Header"/>
    <w:basedOn w:val="Normal"/>
    <w:link w:val="MessageHeaderChar"/>
    <w:uiPriority w:val="99"/>
    <w:rsid w:val="00F428B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val="fr-FR" w:eastAsia="fr-FR"/>
    </w:rPr>
  </w:style>
  <w:style w:type="character" w:customStyle="1" w:styleId="MessageHeaderChar">
    <w:name w:val="Message Header Char"/>
    <w:link w:val="MessageHeader"/>
    <w:uiPriority w:val="99"/>
    <w:locked/>
    <w:rsid w:val="00890726"/>
    <w:rPr>
      <w:rFonts w:ascii="Arial" w:hAnsi="Arial" w:cs="Times New Roman"/>
      <w:shd w:val="pct20" w:color="auto" w:fill="auto"/>
    </w:rPr>
  </w:style>
  <w:style w:type="paragraph" w:styleId="NormalWeb">
    <w:name w:val="Normal (Web)"/>
    <w:basedOn w:val="Normal"/>
    <w:uiPriority w:val="99"/>
    <w:rsid w:val="00F428B8"/>
  </w:style>
  <w:style w:type="paragraph" w:styleId="NormalIndent">
    <w:name w:val="Normal Indent"/>
    <w:basedOn w:val="Normal"/>
    <w:uiPriority w:val="99"/>
    <w:rsid w:val="00F428B8"/>
    <w:pPr>
      <w:ind w:left="720"/>
    </w:pPr>
  </w:style>
  <w:style w:type="character" w:styleId="PageNumber">
    <w:name w:val="page number"/>
    <w:uiPriority w:val="99"/>
    <w:rsid w:val="00F428B8"/>
    <w:rPr>
      <w:rFonts w:cs="Times New Roman"/>
    </w:rPr>
  </w:style>
  <w:style w:type="paragraph" w:styleId="PlainText">
    <w:name w:val="Plain Text"/>
    <w:basedOn w:val="Normal"/>
    <w:link w:val="PlainTextChar"/>
    <w:uiPriority w:val="99"/>
    <w:rsid w:val="00F428B8"/>
    <w:rPr>
      <w:rFonts w:ascii="Courier New" w:hAnsi="Courier New"/>
      <w:lang w:val="fr-FR" w:eastAsia="fr-FR"/>
    </w:rPr>
  </w:style>
  <w:style w:type="character" w:customStyle="1" w:styleId="PlainTextChar">
    <w:name w:val="Plain Text Char"/>
    <w:link w:val="PlainText"/>
    <w:uiPriority w:val="99"/>
    <w:locked/>
    <w:rsid w:val="00890726"/>
    <w:rPr>
      <w:rFonts w:ascii="Courier New" w:hAnsi="Courier New" w:cs="Times New Roman"/>
    </w:rPr>
  </w:style>
  <w:style w:type="paragraph" w:styleId="Signature">
    <w:name w:val="Signature"/>
    <w:basedOn w:val="Normal"/>
    <w:link w:val="SignatureChar"/>
    <w:uiPriority w:val="99"/>
    <w:rsid w:val="00F428B8"/>
    <w:pPr>
      <w:ind w:left="4252"/>
    </w:pPr>
    <w:rPr>
      <w:lang w:val="fr-FR" w:eastAsia="fr-FR"/>
    </w:rPr>
  </w:style>
  <w:style w:type="character" w:customStyle="1" w:styleId="SignatureChar">
    <w:name w:val="Signature Char"/>
    <w:link w:val="Signature"/>
    <w:uiPriority w:val="99"/>
    <w:locked/>
    <w:rsid w:val="00890726"/>
    <w:rPr>
      <w:rFonts w:ascii="Verdana" w:hAnsi="Verdana" w:cs="Times New Roman"/>
    </w:rPr>
  </w:style>
  <w:style w:type="character" w:styleId="Strong">
    <w:name w:val="Strong"/>
    <w:uiPriority w:val="99"/>
    <w:qFormat/>
    <w:rsid w:val="00F428B8"/>
    <w:rPr>
      <w:rFonts w:cs="Times New Roman"/>
      <w:b/>
    </w:rPr>
  </w:style>
  <w:style w:type="paragraph" w:styleId="Subtitle">
    <w:name w:val="Subtitle"/>
    <w:basedOn w:val="Normal"/>
    <w:link w:val="SubtitleChar"/>
    <w:uiPriority w:val="99"/>
    <w:qFormat/>
    <w:rsid w:val="00F428B8"/>
    <w:pPr>
      <w:spacing w:after="60"/>
      <w:jc w:val="center"/>
      <w:outlineLvl w:val="1"/>
    </w:pPr>
    <w:rPr>
      <w:rFonts w:ascii="Arial" w:hAnsi="Arial"/>
      <w:lang w:val="fr-FR" w:eastAsia="fr-FR"/>
    </w:rPr>
  </w:style>
  <w:style w:type="character" w:customStyle="1" w:styleId="SubtitleChar">
    <w:name w:val="Subtitle Char"/>
    <w:link w:val="Subtitle"/>
    <w:uiPriority w:val="99"/>
    <w:locked/>
    <w:rsid w:val="00890726"/>
    <w:rPr>
      <w:rFonts w:ascii="Arial" w:hAnsi="Arial" w:cs="Times New Roman"/>
    </w:rPr>
  </w:style>
  <w:style w:type="table" w:styleId="Table3Deffects1">
    <w:name w:val="Table 3D effects 1"/>
    <w:basedOn w:val="TableNormal"/>
    <w:uiPriority w:val="99"/>
    <w:rsid w:val="00F428B8"/>
    <w:pPr>
      <w:spacing w:before="120" w:after="120"/>
      <w:jc w:val="both"/>
    </w:p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F428B8"/>
    <w:pPr>
      <w:spacing w:before="120" w:after="120"/>
      <w:jc w:val="both"/>
    </w:p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F428B8"/>
    <w:pPr>
      <w:spacing w:before="120" w:after="120"/>
      <w:jc w:val="both"/>
    </w:p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F428B8"/>
    <w:pPr>
      <w:spacing w:before="120"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F428B8"/>
    <w:pPr>
      <w:spacing w:before="120"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F428B8"/>
    <w:pPr>
      <w:spacing w:before="120" w:after="12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F428B8"/>
    <w:pPr>
      <w:spacing w:before="120" w:after="12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F428B8"/>
    <w:pPr>
      <w:spacing w:before="120" w:after="12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F428B8"/>
    <w:pPr>
      <w:spacing w:before="120" w:after="12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F428B8"/>
    <w:pPr>
      <w:spacing w:before="120" w:after="12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F428B8"/>
    <w:pPr>
      <w:spacing w:before="120" w:after="120"/>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F428B8"/>
    <w:pPr>
      <w:spacing w:before="120" w:after="120"/>
      <w:jc w:val="both"/>
    </w:pPr>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F428B8"/>
    <w:pPr>
      <w:spacing w:before="120" w:after="120"/>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F428B8"/>
    <w:pPr>
      <w:spacing w:before="120" w:after="120"/>
      <w:jc w:val="both"/>
    </w:p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F428B8"/>
    <w:pPr>
      <w:spacing w:before="120"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F428B8"/>
    <w:pPr>
      <w:spacing w:before="120" w:after="12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F428B8"/>
    <w:pPr>
      <w:spacing w:before="120"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uiPriority w:val="99"/>
    <w:rsid w:val="00F428B8"/>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uiPriority w:val="99"/>
    <w:rsid w:val="00F428B8"/>
    <w:pPr>
      <w:spacing w:before="120"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F428B8"/>
    <w:pPr>
      <w:spacing w:before="120" w:after="120"/>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F428B8"/>
    <w:pPr>
      <w:spacing w:before="120" w:after="12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F428B8"/>
    <w:pPr>
      <w:spacing w:before="120" w:after="12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F428B8"/>
    <w:pPr>
      <w:spacing w:before="120"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F428B8"/>
    <w:pPr>
      <w:spacing w:before="120" w:after="12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F428B8"/>
    <w:pPr>
      <w:spacing w:before="120" w:after="12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F428B8"/>
    <w:pPr>
      <w:spacing w:before="120" w:after="12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F428B8"/>
    <w:pPr>
      <w:spacing w:before="120" w:after="120"/>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F428B8"/>
    <w:pPr>
      <w:spacing w:before="120" w:after="120"/>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F428B8"/>
    <w:pPr>
      <w:spacing w:before="120" w:after="12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F428B8"/>
    <w:pPr>
      <w:spacing w:before="120"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F428B8"/>
    <w:pPr>
      <w:spacing w:before="120"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F428B8"/>
    <w:pPr>
      <w:spacing w:before="120" w:after="120"/>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F428B8"/>
    <w:pPr>
      <w:spacing w:before="120" w:after="120"/>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F428B8"/>
    <w:pPr>
      <w:spacing w:before="120" w:after="120"/>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F428B8"/>
    <w:pPr>
      <w:spacing w:before="120"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F428B8"/>
    <w:pPr>
      <w:spacing w:before="120" w:after="120"/>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F428B8"/>
    <w:pPr>
      <w:spacing w:before="120" w:after="120"/>
      <w:jc w:val="both"/>
    </w:p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F428B8"/>
    <w:pPr>
      <w:spacing w:before="120"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F428B8"/>
    <w:pPr>
      <w:spacing w:before="120" w:after="120"/>
      <w:jc w:val="both"/>
    </w:p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F428B8"/>
    <w:pPr>
      <w:spacing w:before="120" w:after="12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F428B8"/>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uiPriority w:val="99"/>
    <w:rsid w:val="00F428B8"/>
    <w:pPr>
      <w:spacing w:before="120" w:after="12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F428B8"/>
    <w:pPr>
      <w:spacing w:before="120" w:after="12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F428B8"/>
    <w:pPr>
      <w:spacing w:before="120" w:after="12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link w:val="TitleChar"/>
    <w:uiPriority w:val="99"/>
    <w:qFormat/>
    <w:rsid w:val="00F428B8"/>
    <w:pPr>
      <w:spacing w:before="240" w:after="60"/>
      <w:jc w:val="center"/>
      <w:outlineLvl w:val="0"/>
    </w:pPr>
    <w:rPr>
      <w:rFonts w:ascii="Arial" w:hAnsi="Arial"/>
      <w:b/>
      <w:bCs/>
      <w:kern w:val="28"/>
      <w:sz w:val="32"/>
      <w:szCs w:val="32"/>
      <w:lang w:val="fr-FR" w:eastAsia="fr-FR"/>
    </w:rPr>
  </w:style>
  <w:style w:type="character" w:customStyle="1" w:styleId="TitleChar">
    <w:name w:val="Title Char"/>
    <w:link w:val="Title"/>
    <w:uiPriority w:val="99"/>
    <w:locked/>
    <w:rsid w:val="00CC0A47"/>
    <w:rPr>
      <w:rFonts w:ascii="Arial" w:hAnsi="Arial" w:cs="Times New Roman"/>
      <w:b/>
      <w:kern w:val="28"/>
      <w:sz w:val="32"/>
    </w:rPr>
  </w:style>
  <w:style w:type="paragraph" w:customStyle="1" w:styleId="FichedimpactPMEtitre">
    <w:name w:val="Fiche d'impact PME titre"/>
    <w:basedOn w:val="Normal"/>
    <w:next w:val="Normal"/>
    <w:uiPriority w:val="99"/>
    <w:rsid w:val="00F15C42"/>
    <w:pPr>
      <w:jc w:val="center"/>
    </w:pPr>
    <w:rPr>
      <w:b/>
      <w:bCs/>
    </w:rPr>
  </w:style>
  <w:style w:type="paragraph" w:customStyle="1" w:styleId="Fichefinanciretextetable">
    <w:name w:val="Fiche financière texte (table)"/>
    <w:basedOn w:val="Normal"/>
    <w:uiPriority w:val="99"/>
    <w:rsid w:val="00F15C42"/>
    <w:pPr>
      <w:spacing w:before="0" w:after="0"/>
      <w:jc w:val="left"/>
    </w:pPr>
  </w:style>
  <w:style w:type="paragraph" w:customStyle="1" w:styleId="Fichefinanciretitre">
    <w:name w:val="Fiche financière titre"/>
    <w:basedOn w:val="Normal"/>
    <w:next w:val="Normal"/>
    <w:uiPriority w:val="99"/>
    <w:rsid w:val="00F15C42"/>
    <w:pPr>
      <w:jc w:val="center"/>
    </w:pPr>
    <w:rPr>
      <w:b/>
      <w:bCs/>
      <w:u w:val="single"/>
    </w:rPr>
  </w:style>
  <w:style w:type="paragraph" w:customStyle="1" w:styleId="Fichefinanciretitreactetable">
    <w:name w:val="Fiche financière titre (acte table)"/>
    <w:basedOn w:val="Normal"/>
    <w:next w:val="Normal"/>
    <w:uiPriority w:val="99"/>
    <w:rsid w:val="00F15C42"/>
    <w:pPr>
      <w:jc w:val="center"/>
    </w:pPr>
    <w:rPr>
      <w:b/>
      <w:bCs/>
      <w:sz w:val="40"/>
      <w:szCs w:val="40"/>
    </w:rPr>
  </w:style>
  <w:style w:type="paragraph" w:customStyle="1" w:styleId="Fichefinanciretitreacte">
    <w:name w:val="Fiche financière titre (acte)"/>
    <w:basedOn w:val="Normal"/>
    <w:next w:val="Normal"/>
    <w:uiPriority w:val="99"/>
    <w:rsid w:val="00F15C42"/>
    <w:pPr>
      <w:jc w:val="center"/>
    </w:pPr>
    <w:rPr>
      <w:b/>
      <w:bCs/>
      <w:u w:val="single"/>
    </w:rPr>
  </w:style>
  <w:style w:type="paragraph" w:customStyle="1" w:styleId="Fichefinanciretitretable">
    <w:name w:val="Fiche financière titre (table)"/>
    <w:basedOn w:val="Normal"/>
    <w:uiPriority w:val="99"/>
    <w:rsid w:val="00F15C42"/>
    <w:pPr>
      <w:jc w:val="center"/>
    </w:pPr>
    <w:rPr>
      <w:b/>
      <w:bCs/>
      <w:sz w:val="40"/>
      <w:szCs w:val="40"/>
    </w:rPr>
  </w:style>
  <w:style w:type="paragraph" w:customStyle="1" w:styleId="Objetexterne">
    <w:name w:val="Objet externe"/>
    <w:basedOn w:val="Normal"/>
    <w:next w:val="Normal"/>
    <w:uiPriority w:val="99"/>
    <w:rsid w:val="00F15C42"/>
    <w:rPr>
      <w:i/>
      <w:iCs/>
      <w:caps/>
    </w:rPr>
  </w:style>
  <w:style w:type="character" w:customStyle="1" w:styleId="tw4winError">
    <w:name w:val="tw4winError"/>
    <w:uiPriority w:val="99"/>
    <w:rsid w:val="00F15C42"/>
    <w:rPr>
      <w:color w:val="00FF00"/>
      <w:sz w:val="40"/>
    </w:rPr>
  </w:style>
  <w:style w:type="character" w:customStyle="1" w:styleId="tw4winExternal">
    <w:name w:val="tw4winExternal"/>
    <w:uiPriority w:val="99"/>
    <w:rsid w:val="00F15C42"/>
    <w:rPr>
      <w:noProof/>
      <w:color w:val="808080"/>
    </w:rPr>
  </w:style>
  <w:style w:type="character" w:customStyle="1" w:styleId="tw4winInternal">
    <w:name w:val="tw4winInternal"/>
    <w:uiPriority w:val="99"/>
    <w:rsid w:val="00F15C42"/>
    <w:rPr>
      <w:noProof/>
      <w:color w:val="FF0000"/>
    </w:rPr>
  </w:style>
  <w:style w:type="character" w:customStyle="1" w:styleId="tw4winJump">
    <w:name w:val="tw4winJump"/>
    <w:uiPriority w:val="99"/>
    <w:rsid w:val="00F15C42"/>
    <w:rPr>
      <w:noProof/>
      <w:color w:val="008080"/>
    </w:rPr>
  </w:style>
  <w:style w:type="character" w:customStyle="1" w:styleId="tw4winMark">
    <w:name w:val="tw4winMark"/>
    <w:uiPriority w:val="99"/>
    <w:rsid w:val="00F15C42"/>
    <w:rPr>
      <w:rFonts w:ascii="Times New Roman" w:hAnsi="Times New Roman"/>
      <w:vanish/>
      <w:color w:val="800080"/>
      <w:sz w:val="24"/>
      <w:vertAlign w:val="subscript"/>
    </w:rPr>
  </w:style>
  <w:style w:type="character" w:customStyle="1" w:styleId="tw4winPopup">
    <w:name w:val="tw4winPopup"/>
    <w:uiPriority w:val="99"/>
    <w:rsid w:val="00F15C42"/>
    <w:rPr>
      <w:noProof/>
      <w:color w:val="008000"/>
    </w:rPr>
  </w:style>
  <w:style w:type="character" w:customStyle="1" w:styleId="tw4winTerm">
    <w:name w:val="tw4winTerm"/>
    <w:uiPriority w:val="99"/>
    <w:rsid w:val="00F15C42"/>
    <w:rPr>
      <w:color w:val="0000FF"/>
    </w:rPr>
  </w:style>
  <w:style w:type="paragraph" w:customStyle="1" w:styleId="Lignefinal">
    <w:name w:val="Ligne final"/>
    <w:basedOn w:val="Normal"/>
    <w:next w:val="Normal"/>
    <w:uiPriority w:val="99"/>
    <w:rsid w:val="00D16E99"/>
    <w:pPr>
      <w:pBdr>
        <w:bottom w:val="single" w:sz="4" w:space="0" w:color="000000"/>
      </w:pBdr>
      <w:spacing w:before="720" w:after="360" w:line="360" w:lineRule="auto"/>
      <w:ind w:left="3400" w:right="3400"/>
      <w:jc w:val="center"/>
    </w:pPr>
    <w:rPr>
      <w:b/>
      <w:lang w:eastAsia="en-US"/>
    </w:rPr>
  </w:style>
  <w:style w:type="paragraph" w:customStyle="1" w:styleId="LignefinalLandscape">
    <w:name w:val="Ligne final (Landscape)"/>
    <w:basedOn w:val="Normal"/>
    <w:next w:val="Normal"/>
    <w:uiPriority w:val="99"/>
    <w:rsid w:val="00D16E99"/>
    <w:pPr>
      <w:pBdr>
        <w:bottom w:val="single" w:sz="4" w:space="0" w:color="000000"/>
      </w:pBdr>
      <w:spacing w:before="720" w:after="360" w:line="360" w:lineRule="auto"/>
      <w:ind w:left="5868" w:right="5868"/>
      <w:jc w:val="center"/>
    </w:pPr>
    <w:rPr>
      <w:b/>
      <w:lang w:eastAsia="en-US"/>
    </w:rPr>
  </w:style>
  <w:style w:type="paragraph" w:customStyle="1" w:styleId="EntLogo">
    <w:name w:val="EntLogo"/>
    <w:basedOn w:val="Normal"/>
    <w:uiPriority w:val="99"/>
    <w:rsid w:val="00D16E99"/>
    <w:pPr>
      <w:tabs>
        <w:tab w:val="right" w:pos="9639"/>
      </w:tabs>
      <w:spacing w:before="0" w:after="0" w:line="360" w:lineRule="auto"/>
      <w:jc w:val="left"/>
    </w:pPr>
    <w:rPr>
      <w:b/>
      <w:lang w:eastAsia="en-US"/>
    </w:rPr>
  </w:style>
  <w:style w:type="paragraph" w:customStyle="1" w:styleId="EntInstit">
    <w:name w:val="EntInstit"/>
    <w:basedOn w:val="Normal"/>
    <w:uiPriority w:val="99"/>
    <w:rsid w:val="00D16E99"/>
    <w:pPr>
      <w:spacing w:before="0" w:after="0"/>
      <w:jc w:val="right"/>
    </w:pPr>
    <w:rPr>
      <w:b/>
      <w:lang w:eastAsia="en-US"/>
    </w:rPr>
  </w:style>
  <w:style w:type="paragraph" w:customStyle="1" w:styleId="EntRefer">
    <w:name w:val="EntRefer"/>
    <w:basedOn w:val="Normal"/>
    <w:uiPriority w:val="99"/>
    <w:rsid w:val="00D16E99"/>
    <w:pPr>
      <w:spacing w:before="0" w:after="0"/>
      <w:jc w:val="left"/>
    </w:pPr>
    <w:rPr>
      <w:b/>
      <w:lang w:eastAsia="en-US"/>
    </w:rPr>
  </w:style>
  <w:style w:type="paragraph" w:customStyle="1" w:styleId="EntEmet">
    <w:name w:val="EntEmet"/>
    <w:basedOn w:val="Normal"/>
    <w:uiPriority w:val="99"/>
    <w:rsid w:val="00D16E99"/>
    <w:pPr>
      <w:spacing w:before="40" w:after="0"/>
      <w:jc w:val="left"/>
    </w:pPr>
    <w:rPr>
      <w:lang w:eastAsia="en-US"/>
    </w:rPr>
  </w:style>
  <w:style w:type="paragraph" w:customStyle="1" w:styleId="EntText">
    <w:name w:val="EntText"/>
    <w:basedOn w:val="Normal"/>
    <w:uiPriority w:val="99"/>
    <w:rsid w:val="00D16E99"/>
    <w:pPr>
      <w:spacing w:line="360" w:lineRule="auto"/>
      <w:jc w:val="left"/>
    </w:pPr>
    <w:rPr>
      <w:lang w:eastAsia="en-US"/>
    </w:rPr>
  </w:style>
  <w:style w:type="paragraph" w:customStyle="1" w:styleId="EntEU">
    <w:name w:val="EntEU"/>
    <w:basedOn w:val="Normal"/>
    <w:uiPriority w:val="99"/>
    <w:rsid w:val="00D16E99"/>
    <w:pPr>
      <w:spacing w:before="240" w:after="240"/>
      <w:jc w:val="center"/>
    </w:pPr>
    <w:rPr>
      <w:b/>
      <w:sz w:val="36"/>
      <w:lang w:eastAsia="en-US"/>
    </w:rPr>
  </w:style>
  <w:style w:type="paragraph" w:customStyle="1" w:styleId="EntASSOC">
    <w:name w:val="EntASSOC"/>
    <w:basedOn w:val="Normal"/>
    <w:uiPriority w:val="99"/>
    <w:rsid w:val="00D16E99"/>
    <w:pPr>
      <w:spacing w:before="0" w:after="0"/>
      <w:jc w:val="center"/>
    </w:pPr>
    <w:rPr>
      <w:b/>
      <w:lang w:eastAsia="en-US"/>
    </w:rPr>
  </w:style>
  <w:style w:type="paragraph" w:customStyle="1" w:styleId="EntACP">
    <w:name w:val="EntACP"/>
    <w:basedOn w:val="Normal"/>
    <w:uiPriority w:val="99"/>
    <w:rsid w:val="00D16E99"/>
    <w:pPr>
      <w:spacing w:before="0"/>
      <w:jc w:val="center"/>
    </w:pPr>
    <w:rPr>
      <w:b/>
      <w:spacing w:val="40"/>
      <w:sz w:val="28"/>
      <w:lang w:eastAsia="en-US"/>
    </w:rPr>
  </w:style>
  <w:style w:type="paragraph" w:customStyle="1" w:styleId="EntInstitACP">
    <w:name w:val="EntInstitACP"/>
    <w:basedOn w:val="Normal"/>
    <w:uiPriority w:val="99"/>
    <w:rsid w:val="00D16E99"/>
    <w:pPr>
      <w:spacing w:before="0" w:after="0"/>
      <w:jc w:val="center"/>
    </w:pPr>
    <w:rPr>
      <w:b/>
      <w:lang w:eastAsia="en-US"/>
    </w:rPr>
  </w:style>
  <w:style w:type="paragraph" w:customStyle="1" w:styleId="Genredudocument">
    <w:name w:val="Genre du document"/>
    <w:basedOn w:val="EntRefer"/>
    <w:next w:val="EntRefer"/>
    <w:uiPriority w:val="99"/>
    <w:rsid w:val="00D16E99"/>
    <w:pPr>
      <w:spacing w:before="240"/>
    </w:pPr>
  </w:style>
  <w:style w:type="paragraph" w:customStyle="1" w:styleId="Accordtitre">
    <w:name w:val="Accord titre"/>
    <w:basedOn w:val="Normal"/>
    <w:uiPriority w:val="99"/>
    <w:rsid w:val="00D16E99"/>
    <w:pPr>
      <w:spacing w:before="0" w:after="0" w:line="360" w:lineRule="auto"/>
      <w:jc w:val="center"/>
    </w:pPr>
    <w:rPr>
      <w:lang w:eastAsia="en-US"/>
    </w:rPr>
  </w:style>
  <w:style w:type="paragraph" w:customStyle="1" w:styleId="FooterAccord">
    <w:name w:val="Footer Accord"/>
    <w:basedOn w:val="Normal"/>
    <w:uiPriority w:val="99"/>
    <w:rsid w:val="00D16E99"/>
    <w:pPr>
      <w:tabs>
        <w:tab w:val="center" w:pos="4819"/>
        <w:tab w:val="center" w:pos="7370"/>
        <w:tab w:val="right" w:pos="9638"/>
      </w:tabs>
      <w:spacing w:before="360" w:after="0"/>
      <w:jc w:val="center"/>
    </w:pPr>
    <w:rPr>
      <w:lang w:eastAsia="en-US"/>
    </w:rPr>
  </w:style>
  <w:style w:type="paragraph" w:customStyle="1" w:styleId="FooterLandscapeAccord">
    <w:name w:val="FooterLandscape Accord"/>
    <w:basedOn w:val="Normal"/>
    <w:uiPriority w:val="99"/>
    <w:rsid w:val="00D16E99"/>
    <w:pPr>
      <w:tabs>
        <w:tab w:val="center" w:pos="7285"/>
        <w:tab w:val="center" w:pos="10930"/>
        <w:tab w:val="right" w:pos="14570"/>
      </w:tabs>
      <w:spacing w:before="360" w:after="0"/>
      <w:jc w:val="center"/>
    </w:pPr>
    <w:rPr>
      <w:lang w:eastAsia="en-US"/>
    </w:rPr>
  </w:style>
  <w:style w:type="paragraph" w:customStyle="1" w:styleId="Normal6">
    <w:name w:val="Normal6"/>
    <w:basedOn w:val="Normal"/>
    <w:uiPriority w:val="99"/>
    <w:rsid w:val="00D16E99"/>
    <w:pPr>
      <w:widowControl w:val="0"/>
      <w:spacing w:before="0"/>
      <w:jc w:val="left"/>
    </w:pPr>
  </w:style>
  <w:style w:type="paragraph" w:customStyle="1" w:styleId="Pointdouble">
    <w:name w:val="Point double"/>
    <w:basedOn w:val="Text1"/>
    <w:uiPriority w:val="99"/>
    <w:rsid w:val="00D16E99"/>
    <w:pPr>
      <w:spacing w:line="360" w:lineRule="auto"/>
      <w:jc w:val="left"/>
    </w:pPr>
    <w:rPr>
      <w:lang w:eastAsia="en-US"/>
    </w:rPr>
  </w:style>
  <w:style w:type="paragraph" w:customStyle="1" w:styleId="Poinr1">
    <w:name w:val="Poinr 1"/>
    <w:basedOn w:val="N1"/>
    <w:uiPriority w:val="99"/>
    <w:rsid w:val="00D16E99"/>
    <w:pPr>
      <w:spacing w:line="360" w:lineRule="auto"/>
      <w:jc w:val="left"/>
    </w:pPr>
    <w:rPr>
      <w:lang w:eastAsia="fr-BE"/>
    </w:rPr>
  </w:style>
  <w:style w:type="paragraph" w:customStyle="1" w:styleId="Pint1">
    <w:name w:val="Pint 1"/>
    <w:basedOn w:val="Normal"/>
    <w:uiPriority w:val="99"/>
    <w:rsid w:val="00D16E99"/>
    <w:pPr>
      <w:tabs>
        <w:tab w:val="left" w:pos="567"/>
        <w:tab w:val="left" w:pos="1134"/>
      </w:tabs>
      <w:spacing w:line="360" w:lineRule="auto"/>
      <w:ind w:left="567" w:hanging="567"/>
      <w:jc w:val="left"/>
    </w:pPr>
    <w:rPr>
      <w:lang w:eastAsia="fr-BE"/>
    </w:rPr>
  </w:style>
  <w:style w:type="paragraph" w:customStyle="1" w:styleId="Pointdouble10">
    <w:name w:val="Point double 1"/>
    <w:basedOn w:val="Na"/>
    <w:uiPriority w:val="99"/>
    <w:rsid w:val="00D16E99"/>
    <w:pPr>
      <w:spacing w:line="360" w:lineRule="auto"/>
    </w:pPr>
    <w:rPr>
      <w:lang w:eastAsia="fr-BE"/>
    </w:rPr>
  </w:style>
  <w:style w:type="paragraph" w:customStyle="1" w:styleId="Institutionquisigneagit">
    <w:name w:val="Institution qui signeagit"/>
    <w:basedOn w:val="Normal"/>
    <w:uiPriority w:val="99"/>
    <w:rsid w:val="00D16E99"/>
    <w:pPr>
      <w:spacing w:line="360" w:lineRule="auto"/>
      <w:jc w:val="left"/>
    </w:pPr>
    <w:rPr>
      <w:lang w:eastAsia="fr-BE"/>
    </w:rPr>
  </w:style>
  <w:style w:type="paragraph" w:styleId="Index1">
    <w:name w:val="index 1"/>
    <w:basedOn w:val="Normal"/>
    <w:next w:val="Normal"/>
    <w:autoRedefine/>
    <w:uiPriority w:val="99"/>
    <w:rsid w:val="00D16E99"/>
    <w:pPr>
      <w:spacing w:before="0" w:after="0"/>
      <w:ind w:left="200" w:hanging="200"/>
      <w:jc w:val="left"/>
    </w:pPr>
  </w:style>
  <w:style w:type="paragraph" w:styleId="IndexHeading">
    <w:name w:val="index heading"/>
    <w:basedOn w:val="Normal"/>
    <w:next w:val="Index1"/>
    <w:uiPriority w:val="99"/>
    <w:rsid w:val="00D16E99"/>
    <w:pPr>
      <w:tabs>
        <w:tab w:val="left" w:pos="1021"/>
        <w:tab w:val="left" w:pos="1418"/>
        <w:tab w:val="left" w:pos="1786"/>
        <w:tab w:val="left" w:pos="2381"/>
        <w:tab w:val="left" w:pos="2948"/>
        <w:tab w:val="left" w:pos="3572"/>
        <w:tab w:val="left" w:pos="4139"/>
        <w:tab w:val="left" w:pos="4763"/>
        <w:tab w:val="left" w:pos="5387"/>
        <w:tab w:val="left" w:pos="5954"/>
        <w:tab w:val="left" w:pos="6577"/>
        <w:tab w:val="left" w:pos="7144"/>
      </w:tabs>
      <w:spacing w:before="0" w:after="0"/>
    </w:pPr>
    <w:rPr>
      <w:lang w:val="fr-FR"/>
    </w:rPr>
  </w:style>
  <w:style w:type="paragraph" w:customStyle="1" w:styleId="Titre1">
    <w:name w:val="Titre1"/>
    <w:basedOn w:val="Heading6"/>
    <w:uiPriority w:val="99"/>
    <w:rsid w:val="00D16E99"/>
    <w:pPr>
      <w:numPr>
        <w:numId w:val="41"/>
      </w:numPr>
      <w:tabs>
        <w:tab w:val="clear" w:pos="720"/>
        <w:tab w:val="left" w:pos="1021"/>
        <w:tab w:val="left" w:pos="1418"/>
        <w:tab w:val="left" w:pos="1786"/>
        <w:tab w:val="left" w:pos="2381"/>
        <w:tab w:val="left" w:pos="2948"/>
        <w:tab w:val="left" w:pos="3572"/>
        <w:tab w:val="left" w:pos="4139"/>
        <w:tab w:val="left" w:pos="4763"/>
        <w:tab w:val="left" w:pos="5387"/>
        <w:tab w:val="left" w:pos="5954"/>
        <w:tab w:val="left" w:pos="6577"/>
        <w:tab w:val="left" w:pos="7144"/>
      </w:tabs>
      <w:spacing w:before="0" w:after="0"/>
      <w:ind w:left="0" w:firstLine="0"/>
      <w:jc w:val="center"/>
    </w:pPr>
    <w:rPr>
      <w:b/>
      <w:bCs/>
      <w:sz w:val="60"/>
    </w:rPr>
  </w:style>
  <w:style w:type="paragraph" w:customStyle="1" w:styleId="Titre2">
    <w:name w:val="Titre2"/>
    <w:basedOn w:val="Normal"/>
    <w:uiPriority w:val="99"/>
    <w:rsid w:val="00D16E99"/>
    <w:pPr>
      <w:numPr>
        <w:numId w:val="42"/>
      </w:numPr>
      <w:tabs>
        <w:tab w:val="clear" w:pos="567"/>
        <w:tab w:val="left" w:pos="1021"/>
        <w:tab w:val="left" w:pos="1418"/>
        <w:tab w:val="left" w:pos="1786"/>
        <w:tab w:val="left" w:pos="2381"/>
        <w:tab w:val="left" w:pos="2948"/>
        <w:tab w:val="left" w:pos="3572"/>
        <w:tab w:val="left" w:pos="4139"/>
        <w:tab w:val="left" w:pos="4763"/>
        <w:tab w:val="left" w:pos="5387"/>
        <w:tab w:val="left" w:pos="5954"/>
        <w:tab w:val="left" w:pos="6577"/>
        <w:tab w:val="left" w:pos="7144"/>
      </w:tabs>
      <w:spacing w:before="0" w:after="0"/>
      <w:ind w:left="1701" w:firstLine="0"/>
    </w:pPr>
    <w:rPr>
      <w:rFonts w:ascii="Arial" w:hAnsi="Arial"/>
      <w:b/>
      <w:sz w:val="48"/>
      <w:lang w:val="fr-FR"/>
    </w:rPr>
  </w:style>
  <w:style w:type="paragraph" w:customStyle="1" w:styleId="Par-number1">
    <w:name w:val="Par-number 1)"/>
    <w:basedOn w:val="Normal"/>
    <w:next w:val="Normal"/>
    <w:uiPriority w:val="99"/>
    <w:rsid w:val="00D16E99"/>
    <w:pPr>
      <w:widowControl w:val="0"/>
      <w:tabs>
        <w:tab w:val="num" w:pos="1440"/>
        <w:tab w:val="num" w:pos="1492"/>
      </w:tabs>
      <w:spacing w:before="0" w:after="0" w:line="360" w:lineRule="auto"/>
      <w:ind w:left="1440" w:hanging="360"/>
      <w:jc w:val="left"/>
    </w:pPr>
  </w:style>
  <w:style w:type="paragraph" w:customStyle="1" w:styleId="Par-bullet">
    <w:name w:val="Par-bullet"/>
    <w:basedOn w:val="Normal"/>
    <w:next w:val="Normal"/>
    <w:uiPriority w:val="99"/>
    <w:rsid w:val="00D16E99"/>
    <w:pPr>
      <w:widowControl w:val="0"/>
      <w:tabs>
        <w:tab w:val="num" w:pos="720"/>
      </w:tabs>
      <w:spacing w:before="0" w:after="0" w:line="360" w:lineRule="auto"/>
      <w:ind w:left="720" w:hanging="360"/>
      <w:jc w:val="left"/>
    </w:pPr>
  </w:style>
  <w:style w:type="paragraph" w:customStyle="1" w:styleId="Par-equal">
    <w:name w:val="Par-equal"/>
    <w:basedOn w:val="Normal"/>
    <w:next w:val="Normal"/>
    <w:uiPriority w:val="99"/>
    <w:rsid w:val="00D16E99"/>
    <w:pPr>
      <w:widowControl w:val="0"/>
      <w:numPr>
        <w:numId w:val="40"/>
      </w:numPr>
      <w:spacing w:before="0" w:after="0" w:line="360" w:lineRule="auto"/>
      <w:jc w:val="left"/>
    </w:pPr>
  </w:style>
  <w:style w:type="paragraph" w:customStyle="1" w:styleId="Par-number10">
    <w:name w:val="Par-number (1)"/>
    <w:basedOn w:val="Normal"/>
    <w:next w:val="Normal"/>
    <w:uiPriority w:val="99"/>
    <w:rsid w:val="00D16E99"/>
    <w:pPr>
      <w:widowControl w:val="0"/>
      <w:tabs>
        <w:tab w:val="num" w:pos="360"/>
        <w:tab w:val="num" w:pos="720"/>
        <w:tab w:val="num" w:pos="1440"/>
      </w:tabs>
      <w:spacing w:before="0" w:after="0" w:line="360" w:lineRule="auto"/>
      <w:ind w:left="1440" w:hanging="360"/>
      <w:jc w:val="left"/>
    </w:pPr>
  </w:style>
  <w:style w:type="paragraph" w:customStyle="1" w:styleId="Par-number11">
    <w:name w:val="Par-number 1."/>
    <w:basedOn w:val="Normal"/>
    <w:next w:val="Normal"/>
    <w:uiPriority w:val="99"/>
    <w:rsid w:val="00D16E99"/>
    <w:pPr>
      <w:widowControl w:val="0"/>
      <w:tabs>
        <w:tab w:val="num" w:pos="360"/>
        <w:tab w:val="num" w:pos="1800"/>
      </w:tabs>
      <w:spacing w:before="0" w:after="0" w:line="360" w:lineRule="auto"/>
      <w:ind w:left="360"/>
      <w:jc w:val="left"/>
    </w:pPr>
  </w:style>
  <w:style w:type="paragraph" w:customStyle="1" w:styleId="Par-numberI">
    <w:name w:val="Par-number I."/>
    <w:basedOn w:val="Normal"/>
    <w:next w:val="Normal"/>
    <w:uiPriority w:val="99"/>
    <w:rsid w:val="00D16E99"/>
    <w:pPr>
      <w:widowControl w:val="0"/>
      <w:tabs>
        <w:tab w:val="num" w:pos="720"/>
        <w:tab w:val="num" w:pos="1440"/>
        <w:tab w:val="num" w:pos="1492"/>
      </w:tabs>
      <w:spacing w:before="0" w:after="0" w:line="360" w:lineRule="auto"/>
      <w:ind w:left="720" w:hanging="360"/>
      <w:jc w:val="left"/>
    </w:pPr>
  </w:style>
  <w:style w:type="paragraph" w:customStyle="1" w:styleId="Par-dash">
    <w:name w:val="Par-dash"/>
    <w:basedOn w:val="Normal"/>
    <w:next w:val="Normal"/>
    <w:uiPriority w:val="99"/>
    <w:rsid w:val="00D16E99"/>
    <w:pPr>
      <w:widowControl w:val="0"/>
      <w:numPr>
        <w:numId w:val="37"/>
      </w:numPr>
      <w:spacing w:before="0" w:after="0" w:line="360" w:lineRule="auto"/>
      <w:jc w:val="left"/>
    </w:pPr>
  </w:style>
  <w:style w:type="paragraph" w:customStyle="1" w:styleId="Par-numberA0">
    <w:name w:val="Par-number A."/>
    <w:basedOn w:val="Normal"/>
    <w:next w:val="Normal"/>
    <w:uiPriority w:val="99"/>
    <w:rsid w:val="00D16E99"/>
    <w:pPr>
      <w:widowControl w:val="0"/>
      <w:numPr>
        <w:numId w:val="38"/>
      </w:numPr>
      <w:spacing w:before="0" w:after="0" w:line="360" w:lineRule="auto"/>
      <w:jc w:val="left"/>
    </w:pPr>
  </w:style>
  <w:style w:type="paragraph" w:customStyle="1" w:styleId="Par-numberi0">
    <w:name w:val="Par-number (i)"/>
    <w:basedOn w:val="Normal"/>
    <w:next w:val="Normal"/>
    <w:uiPriority w:val="99"/>
    <w:rsid w:val="00D16E99"/>
    <w:pPr>
      <w:widowControl w:val="0"/>
      <w:tabs>
        <w:tab w:val="left" w:pos="567"/>
        <w:tab w:val="num" w:pos="709"/>
        <w:tab w:val="num" w:pos="1417"/>
      </w:tabs>
      <w:spacing w:before="0" w:after="0" w:line="360" w:lineRule="auto"/>
      <w:ind w:left="1417" w:hanging="567"/>
      <w:jc w:val="left"/>
    </w:pPr>
  </w:style>
  <w:style w:type="paragraph" w:customStyle="1" w:styleId="Par-numbera">
    <w:name w:val="Par-number (a)"/>
    <w:basedOn w:val="Normal"/>
    <w:next w:val="Normal"/>
    <w:uiPriority w:val="99"/>
    <w:rsid w:val="00D16E99"/>
    <w:pPr>
      <w:widowControl w:val="0"/>
      <w:numPr>
        <w:numId w:val="39"/>
      </w:numPr>
      <w:spacing w:before="0" w:after="0" w:line="360" w:lineRule="auto"/>
      <w:jc w:val="left"/>
    </w:pPr>
  </w:style>
  <w:style w:type="paragraph" w:customStyle="1" w:styleId="pj">
    <w:name w:val="p.j."/>
    <w:basedOn w:val="Normal"/>
    <w:next w:val="Normal"/>
    <w:uiPriority w:val="99"/>
    <w:rsid w:val="00D16E99"/>
    <w:pPr>
      <w:spacing w:before="1200"/>
      <w:ind w:left="1440" w:hanging="1440"/>
      <w:jc w:val="left"/>
    </w:pPr>
    <w:rPr>
      <w:lang w:eastAsia="en-US"/>
    </w:rPr>
  </w:style>
  <w:style w:type="paragraph" w:customStyle="1" w:styleId="Subpart">
    <w:name w:val="Subpart"/>
    <w:basedOn w:val="BodyText"/>
    <w:next w:val="Normal"/>
    <w:link w:val="SubpartChar"/>
    <w:uiPriority w:val="99"/>
    <w:rsid w:val="00D16E99"/>
    <w:pPr>
      <w:widowControl w:val="0"/>
      <w:spacing w:before="0" w:line="220" w:lineRule="atLeast"/>
      <w:jc w:val="center"/>
      <w:outlineLvl w:val="0"/>
    </w:pPr>
    <w:rPr>
      <w:rFonts w:ascii="Tahoma" w:hAnsi="Tahoma"/>
      <w:caps/>
      <w:spacing w:val="15"/>
      <w:sz w:val="16"/>
      <w:lang w:val="en-US" w:eastAsia="fr-BE"/>
    </w:rPr>
  </w:style>
  <w:style w:type="paragraph" w:customStyle="1" w:styleId="Subpartuti">
    <w:name w:val="Subpartuti"/>
    <w:basedOn w:val="Subpart"/>
    <w:next w:val="Normal"/>
    <w:uiPriority w:val="99"/>
    <w:rsid w:val="00D16E99"/>
    <w:rPr>
      <w:b/>
      <w:kern w:val="24"/>
    </w:rPr>
  </w:style>
  <w:style w:type="paragraph" w:customStyle="1" w:styleId="Abstand">
    <w:name w:val="Abstand"/>
    <w:basedOn w:val="Normal"/>
    <w:uiPriority w:val="99"/>
    <w:rsid w:val="00D16E99"/>
    <w:pPr>
      <w:widowControl w:val="0"/>
      <w:tabs>
        <w:tab w:val="left" w:pos="1680"/>
      </w:tabs>
      <w:spacing w:before="160" w:after="160"/>
      <w:jc w:val="left"/>
    </w:pPr>
    <w:rPr>
      <w:rFonts w:ascii="Tahoma" w:hAnsi="Tahoma"/>
      <w:sz w:val="16"/>
      <w:lang w:val="en-US" w:eastAsia="fr-BE"/>
    </w:rPr>
  </w:style>
  <w:style w:type="paragraph" w:customStyle="1" w:styleId="Table">
    <w:name w:val="Table"/>
    <w:basedOn w:val="Normal"/>
    <w:uiPriority w:val="99"/>
    <w:rsid w:val="00D16E99"/>
    <w:pPr>
      <w:widowControl w:val="0"/>
      <w:spacing w:before="0" w:line="240" w:lineRule="atLeast"/>
      <w:jc w:val="center"/>
    </w:pPr>
    <w:rPr>
      <w:rFonts w:ascii="Tahoma" w:hAnsi="Tahoma"/>
      <w:b/>
      <w:sz w:val="16"/>
      <w:lang w:val="en-US"/>
    </w:rPr>
  </w:style>
  <w:style w:type="paragraph" w:customStyle="1" w:styleId="Tabletxt">
    <w:name w:val="Tabletxt"/>
    <w:basedOn w:val="Normal"/>
    <w:uiPriority w:val="99"/>
    <w:rsid w:val="00D16E99"/>
    <w:pPr>
      <w:widowControl w:val="0"/>
      <w:spacing w:before="0"/>
      <w:jc w:val="center"/>
    </w:pPr>
    <w:rPr>
      <w:rFonts w:ascii="Tahoma" w:hAnsi="Tahoma"/>
      <w:b/>
      <w:sz w:val="16"/>
      <w:lang w:val="en-US"/>
    </w:rPr>
  </w:style>
  <w:style w:type="paragraph" w:customStyle="1" w:styleId="Normal1">
    <w:name w:val="Normal1"/>
    <w:basedOn w:val="Normal"/>
    <w:uiPriority w:val="99"/>
    <w:rsid w:val="00D16E99"/>
    <w:pPr>
      <w:widowControl w:val="0"/>
      <w:spacing w:before="60" w:after="60"/>
      <w:jc w:val="center"/>
    </w:pPr>
    <w:rPr>
      <w:rFonts w:ascii="Tahoma" w:hAnsi="Tahoma"/>
      <w:spacing w:val="15"/>
      <w:sz w:val="16"/>
    </w:rPr>
  </w:style>
  <w:style w:type="paragraph" w:customStyle="1" w:styleId="Tableheadsuite">
    <w:name w:val="Tablehead suite"/>
    <w:basedOn w:val="Normal"/>
    <w:uiPriority w:val="99"/>
    <w:rsid w:val="00D16E99"/>
    <w:pPr>
      <w:widowControl w:val="0"/>
      <w:spacing w:before="0" w:after="0" w:line="240" w:lineRule="exact"/>
      <w:jc w:val="center"/>
    </w:pPr>
    <w:rPr>
      <w:rFonts w:ascii="Tahoma" w:hAnsi="Tahoma"/>
      <w:b/>
      <w:spacing w:val="15"/>
      <w:sz w:val="16"/>
      <w:lang w:val="en-US"/>
    </w:rPr>
  </w:style>
  <w:style w:type="paragraph" w:customStyle="1" w:styleId="cellnorm-1cell">
    <w:name w:val="cellnorm - 1 cell"/>
    <w:basedOn w:val="Normal"/>
    <w:uiPriority w:val="99"/>
    <w:rsid w:val="00D16E99"/>
    <w:pPr>
      <w:widowControl w:val="0"/>
      <w:spacing w:before="160" w:after="0" w:line="240" w:lineRule="exact"/>
      <w:jc w:val="center"/>
    </w:pPr>
    <w:rPr>
      <w:rFonts w:ascii="Tahoma" w:hAnsi="Tahoma"/>
      <w:spacing w:val="15"/>
      <w:sz w:val="16"/>
      <w:lang w:val="en-US"/>
    </w:rPr>
  </w:style>
  <w:style w:type="paragraph" w:customStyle="1" w:styleId="cellnorm-2cell">
    <w:name w:val="cellnorm - 2 cell"/>
    <w:basedOn w:val="cellnorm-1cell"/>
    <w:uiPriority w:val="99"/>
    <w:rsid w:val="00D16E99"/>
    <w:pPr>
      <w:spacing w:before="80"/>
    </w:pPr>
  </w:style>
  <w:style w:type="paragraph" w:customStyle="1" w:styleId="cellnorm-3cell">
    <w:name w:val="cellnorm - 3 cell"/>
    <w:basedOn w:val="cellnorm-2cell"/>
    <w:uiPriority w:val="99"/>
    <w:rsid w:val="00D16E99"/>
    <w:pPr>
      <w:spacing w:after="120"/>
    </w:pPr>
  </w:style>
  <w:style w:type="paragraph" w:customStyle="1" w:styleId="Tablehead">
    <w:name w:val="Tablehead"/>
    <w:basedOn w:val="Normal"/>
    <w:uiPriority w:val="99"/>
    <w:rsid w:val="00D16E99"/>
    <w:pPr>
      <w:widowControl w:val="0"/>
      <w:spacing w:before="0" w:after="0" w:line="240" w:lineRule="exact"/>
      <w:jc w:val="center"/>
    </w:pPr>
    <w:rPr>
      <w:rFonts w:ascii="Tahoma" w:hAnsi="Tahoma"/>
      <w:b/>
      <w:spacing w:val="15"/>
      <w:sz w:val="16"/>
      <w:lang w:val="en-US"/>
    </w:rPr>
  </w:style>
  <w:style w:type="paragraph" w:customStyle="1" w:styleId="Hlava">
    <w:name w:val="Hlava"/>
    <w:basedOn w:val="Normal"/>
    <w:uiPriority w:val="99"/>
    <w:rsid w:val="00D16E99"/>
    <w:pPr>
      <w:widowControl w:val="0"/>
      <w:tabs>
        <w:tab w:val="left" w:pos="567"/>
        <w:tab w:val="left" w:pos="1134"/>
      </w:tabs>
      <w:overflowPunct w:val="0"/>
      <w:autoSpaceDE w:val="0"/>
      <w:autoSpaceDN w:val="0"/>
      <w:adjustRightInd w:val="0"/>
      <w:ind w:right="113"/>
      <w:jc w:val="center"/>
      <w:textAlignment w:val="baseline"/>
    </w:pPr>
    <w:rPr>
      <w:b/>
      <w:caps/>
      <w:sz w:val="18"/>
      <w:lang w:val="cs-CZ" w:eastAsia="cs-CZ"/>
    </w:rPr>
  </w:style>
  <w:style w:type="paragraph" w:customStyle="1" w:styleId="cell2-2cell">
    <w:name w:val="cell2 - 2 cell"/>
    <w:basedOn w:val="Normal"/>
    <w:uiPriority w:val="99"/>
    <w:rsid w:val="00D16E99"/>
    <w:pPr>
      <w:widowControl w:val="0"/>
      <w:spacing w:before="160" w:after="0" w:line="240" w:lineRule="exact"/>
      <w:ind w:left="567"/>
      <w:jc w:val="center"/>
    </w:pPr>
    <w:rPr>
      <w:rFonts w:ascii="Tahoma" w:hAnsi="Tahoma"/>
      <w:spacing w:val="15"/>
      <w:sz w:val="16"/>
      <w:lang w:val="en-US"/>
    </w:rPr>
  </w:style>
  <w:style w:type="paragraph" w:customStyle="1" w:styleId="cell2-1cell">
    <w:name w:val="cell2 - 1 cell"/>
    <w:basedOn w:val="cell2-2cell"/>
    <w:uiPriority w:val="99"/>
    <w:rsid w:val="00D16E99"/>
    <w:pPr>
      <w:ind w:left="482"/>
    </w:pPr>
  </w:style>
  <w:style w:type="paragraph" w:customStyle="1" w:styleId="cell-suite">
    <w:name w:val="cell - suite"/>
    <w:basedOn w:val="Normal"/>
    <w:uiPriority w:val="99"/>
    <w:rsid w:val="00D16E99"/>
    <w:pPr>
      <w:widowControl w:val="0"/>
      <w:spacing w:before="0" w:after="0" w:line="240" w:lineRule="exact"/>
      <w:ind w:left="482"/>
      <w:jc w:val="center"/>
    </w:pPr>
    <w:rPr>
      <w:rFonts w:ascii="Tahoma" w:hAnsi="Tahoma"/>
      <w:spacing w:val="15"/>
      <w:sz w:val="16"/>
      <w:lang w:val="en-US"/>
    </w:rPr>
  </w:style>
  <w:style w:type="paragraph" w:customStyle="1" w:styleId="cell2-3cell">
    <w:name w:val="cell2 - 3 cell"/>
    <w:basedOn w:val="Normal"/>
    <w:uiPriority w:val="99"/>
    <w:rsid w:val="00D16E99"/>
    <w:pPr>
      <w:widowControl w:val="0"/>
      <w:spacing w:before="160" w:after="0" w:line="240" w:lineRule="exact"/>
      <w:ind w:left="567"/>
      <w:jc w:val="center"/>
    </w:pPr>
    <w:rPr>
      <w:rFonts w:ascii="Tahoma" w:hAnsi="Tahoma"/>
      <w:spacing w:val="15"/>
      <w:sz w:val="16"/>
      <w:lang w:val="en-US"/>
    </w:rPr>
  </w:style>
  <w:style w:type="paragraph" w:customStyle="1" w:styleId="cell2-4cell">
    <w:name w:val="cell2 - 4 cell"/>
    <w:basedOn w:val="cell2-3cell"/>
    <w:uiPriority w:val="99"/>
    <w:rsid w:val="00D16E99"/>
    <w:pPr>
      <w:ind w:left="482"/>
    </w:pPr>
  </w:style>
  <w:style w:type="paragraph" w:customStyle="1" w:styleId="cell2-5cell">
    <w:name w:val="cell2 - 5 cell"/>
    <w:basedOn w:val="cell2-3cell"/>
    <w:uiPriority w:val="99"/>
    <w:rsid w:val="00D16E99"/>
    <w:pPr>
      <w:ind w:left="482"/>
    </w:pPr>
  </w:style>
  <w:style w:type="paragraph" w:customStyle="1" w:styleId="cell2-6cell">
    <w:name w:val="cell2 - 6 cell"/>
    <w:basedOn w:val="cell2-4cell"/>
    <w:uiPriority w:val="99"/>
    <w:rsid w:val="00D16E99"/>
  </w:style>
  <w:style w:type="paragraph" w:customStyle="1" w:styleId="cell2-7cell">
    <w:name w:val="cell 2 - 7 cell"/>
    <w:basedOn w:val="cell2-3cell"/>
    <w:uiPriority w:val="99"/>
    <w:rsid w:val="00D16E99"/>
  </w:style>
  <w:style w:type="paragraph" w:customStyle="1" w:styleId="cell2-8cell">
    <w:name w:val="cell2 - 8 cell"/>
    <w:basedOn w:val="cell2-3cell"/>
    <w:uiPriority w:val="99"/>
    <w:rsid w:val="00D16E99"/>
  </w:style>
  <w:style w:type="paragraph" w:customStyle="1" w:styleId="cell2-9cell">
    <w:name w:val="cell2 - 9 cell"/>
    <w:basedOn w:val="cell2-3cell"/>
    <w:uiPriority w:val="99"/>
    <w:rsid w:val="00D16E99"/>
  </w:style>
  <w:style w:type="paragraph" w:customStyle="1" w:styleId="cell2-10cell">
    <w:name w:val="cell2 - 10 cell"/>
    <w:basedOn w:val="cell2-2cell"/>
    <w:uiPriority w:val="99"/>
    <w:rsid w:val="00D16E99"/>
  </w:style>
  <w:style w:type="paragraph" w:customStyle="1" w:styleId="cell2-11cell">
    <w:name w:val="cell2 - 11 cell"/>
    <w:basedOn w:val="cell2-10cell"/>
    <w:uiPriority w:val="99"/>
    <w:rsid w:val="00D16E99"/>
  </w:style>
  <w:style w:type="paragraph" w:customStyle="1" w:styleId="cell2-12cell">
    <w:name w:val="cell2 - 12 cell"/>
    <w:basedOn w:val="cell2-11cell"/>
    <w:uiPriority w:val="99"/>
    <w:rsid w:val="00D16E99"/>
  </w:style>
  <w:style w:type="paragraph" w:customStyle="1" w:styleId="ATHeading1">
    <w:name w:val="AT Heading 1"/>
    <w:basedOn w:val="Normal"/>
    <w:next w:val="Normal"/>
    <w:uiPriority w:val="99"/>
    <w:rsid w:val="00D16E99"/>
    <w:pPr>
      <w:keepNext/>
      <w:keepLines/>
      <w:spacing w:before="0"/>
      <w:jc w:val="left"/>
      <w:outlineLvl w:val="0"/>
    </w:pPr>
    <w:rPr>
      <w:b/>
      <w:noProof/>
      <w:sz w:val="28"/>
      <w:lang w:val="fr-FR" w:eastAsia="ja-JP"/>
    </w:rPr>
  </w:style>
  <w:style w:type="paragraph" w:customStyle="1" w:styleId="ATHeading2">
    <w:name w:val="AT Heading 2"/>
    <w:basedOn w:val="Normal"/>
    <w:next w:val="Normal"/>
    <w:uiPriority w:val="99"/>
    <w:rsid w:val="00D16E99"/>
    <w:pPr>
      <w:jc w:val="left"/>
      <w:outlineLvl w:val="1"/>
    </w:pPr>
    <w:rPr>
      <w:b/>
      <w:noProof/>
      <w:sz w:val="28"/>
      <w:lang w:val="fr-FR" w:eastAsia="ja-JP"/>
    </w:rPr>
  </w:style>
  <w:style w:type="paragraph" w:customStyle="1" w:styleId="ATHeading3">
    <w:name w:val="AT Heading 3"/>
    <w:basedOn w:val="Normal"/>
    <w:next w:val="Normal"/>
    <w:uiPriority w:val="99"/>
    <w:rsid w:val="00D16E99"/>
    <w:pPr>
      <w:keepNext/>
      <w:keepLines/>
      <w:jc w:val="left"/>
      <w:outlineLvl w:val="2"/>
    </w:pPr>
    <w:rPr>
      <w:b/>
      <w:noProof/>
      <w:lang w:val="fr-FR" w:eastAsia="ja-JP"/>
    </w:rPr>
  </w:style>
  <w:style w:type="paragraph" w:customStyle="1" w:styleId="Normal12">
    <w:name w:val="Normal12"/>
    <w:basedOn w:val="Normal"/>
    <w:uiPriority w:val="99"/>
    <w:rsid w:val="00D16E99"/>
    <w:pPr>
      <w:widowControl w:val="0"/>
      <w:spacing w:before="0" w:after="240"/>
      <w:jc w:val="left"/>
    </w:pPr>
  </w:style>
  <w:style w:type="paragraph" w:customStyle="1" w:styleId="Normal12Bold">
    <w:name w:val="Normal12Bold"/>
    <w:basedOn w:val="Normal12"/>
    <w:uiPriority w:val="99"/>
    <w:rsid w:val="00D16E99"/>
    <w:rPr>
      <w:b/>
    </w:rPr>
  </w:style>
  <w:style w:type="paragraph" w:customStyle="1" w:styleId="Normal12Hanging">
    <w:name w:val="Normal12Hanging"/>
    <w:basedOn w:val="Normal12"/>
    <w:uiPriority w:val="99"/>
    <w:rsid w:val="00D16E99"/>
    <w:pPr>
      <w:ind w:left="357" w:hanging="357"/>
    </w:pPr>
  </w:style>
  <w:style w:type="paragraph" w:customStyle="1" w:styleId="Pont1">
    <w:name w:val="Pont 1"/>
    <w:basedOn w:val="Normal"/>
    <w:uiPriority w:val="99"/>
    <w:rsid w:val="00D16E99"/>
    <w:pPr>
      <w:spacing w:line="360" w:lineRule="auto"/>
      <w:jc w:val="left"/>
    </w:pPr>
    <w:rPr>
      <w:lang w:eastAsia="fr-BE"/>
    </w:rPr>
  </w:style>
  <w:style w:type="paragraph" w:customStyle="1" w:styleId="Pointtriple">
    <w:name w:val="Point triple"/>
    <w:basedOn w:val="Pointdouble10"/>
    <w:uiPriority w:val="99"/>
    <w:rsid w:val="00D16E99"/>
  </w:style>
  <w:style w:type="paragraph" w:customStyle="1" w:styleId="Note1">
    <w:name w:val="Note 1"/>
    <w:basedOn w:val="Normal"/>
    <w:uiPriority w:val="99"/>
    <w:rsid w:val="00D16E99"/>
    <w:pPr>
      <w:spacing w:line="360" w:lineRule="auto"/>
      <w:jc w:val="left"/>
    </w:pPr>
    <w:rPr>
      <w:lang w:eastAsia="fr-BE"/>
    </w:rPr>
  </w:style>
  <w:style w:type="paragraph" w:customStyle="1" w:styleId="XC">
    <w:name w:val="XC"/>
    <w:basedOn w:val="Normal"/>
    <w:uiPriority w:val="99"/>
    <w:rsid w:val="00D16E99"/>
    <w:pPr>
      <w:spacing w:line="360" w:lineRule="auto"/>
      <w:jc w:val="left"/>
      <w:outlineLvl w:val="0"/>
    </w:pPr>
    <w:rPr>
      <w:lang w:eastAsia="fr-BE"/>
    </w:rPr>
  </w:style>
  <w:style w:type="paragraph" w:customStyle="1" w:styleId="O1">
    <w:name w:val="O1"/>
    <w:basedOn w:val="Normal"/>
    <w:uiPriority w:val="99"/>
    <w:rsid w:val="00D16E99"/>
    <w:pPr>
      <w:spacing w:line="360" w:lineRule="auto"/>
      <w:jc w:val="left"/>
    </w:pPr>
    <w:rPr>
      <w:lang w:eastAsia="fr-BE"/>
    </w:rPr>
  </w:style>
  <w:style w:type="paragraph" w:customStyle="1" w:styleId="a">
    <w:name w:val="(a)"/>
    <w:basedOn w:val="Normal"/>
    <w:uiPriority w:val="99"/>
    <w:rsid w:val="00D16E99"/>
    <w:pPr>
      <w:tabs>
        <w:tab w:val="left" w:pos="720"/>
        <w:tab w:val="left" w:pos="7200"/>
      </w:tabs>
      <w:spacing w:after="0" w:line="240" w:lineRule="atLeast"/>
      <w:ind w:firstLine="240"/>
    </w:pPr>
    <w:rPr>
      <w:rFonts w:ascii="Times" w:hAnsi="Times"/>
      <w:spacing w:val="4"/>
      <w:sz w:val="19"/>
      <w:lang w:eastAsia="en-US"/>
    </w:rPr>
  </w:style>
  <w:style w:type="paragraph" w:customStyle="1" w:styleId="1">
    <w:name w:val="(1)"/>
    <w:basedOn w:val="Normal"/>
    <w:link w:val="1Char"/>
    <w:uiPriority w:val="99"/>
    <w:rsid w:val="00D16E99"/>
    <w:pPr>
      <w:tabs>
        <w:tab w:val="left" w:pos="1200"/>
        <w:tab w:val="left" w:pos="7200"/>
      </w:tabs>
      <w:spacing w:after="0" w:line="240" w:lineRule="exact"/>
      <w:ind w:left="238" w:firstLine="482"/>
    </w:pPr>
    <w:rPr>
      <w:spacing w:val="4"/>
      <w:sz w:val="19"/>
      <w:lang w:val="fr-FR" w:eastAsia="zh-CN"/>
    </w:rPr>
  </w:style>
  <w:style w:type="paragraph" w:customStyle="1" w:styleId="10">
    <w:name w:val="(1) + #"/>
    <w:basedOn w:val="1"/>
    <w:uiPriority w:val="99"/>
    <w:rsid w:val="00D16E99"/>
  </w:style>
  <w:style w:type="paragraph" w:customStyle="1" w:styleId="Amdtstatus">
    <w:name w:val="Amdt status"/>
    <w:basedOn w:val="Normal"/>
    <w:uiPriority w:val="99"/>
    <w:rsid w:val="00D16E99"/>
    <w:pPr>
      <w:spacing w:after="0" w:line="240" w:lineRule="atLeast"/>
      <w:ind w:left="1678" w:hanging="1678"/>
    </w:pPr>
    <w:rPr>
      <w:spacing w:val="4"/>
      <w:sz w:val="16"/>
      <w:lang w:val="en-US" w:eastAsia="en-US"/>
    </w:rPr>
  </w:style>
  <w:style w:type="paragraph" w:customStyle="1" w:styleId="Runningjarheader">
    <w:name w:val="Running jar header"/>
    <w:uiPriority w:val="99"/>
    <w:rsid w:val="00D16E99"/>
    <w:pPr>
      <w:framePr w:w="9002" w:h="960" w:hSpace="180" w:wrap="around" w:vAnchor="page" w:hAnchor="page" w:x="1441" w:y="1441"/>
      <w:tabs>
        <w:tab w:val="left" w:pos="4800"/>
      </w:tabs>
      <w:spacing w:line="240" w:lineRule="exact"/>
    </w:pPr>
    <w:rPr>
      <w:rFonts w:ascii="Arial" w:hAnsi="Arial"/>
      <w:noProof/>
      <w:sz w:val="18"/>
      <w:lang w:val="en-US" w:eastAsia="zh-CN"/>
    </w:rPr>
  </w:style>
  <w:style w:type="paragraph" w:customStyle="1" w:styleId="1i">
    <w:name w:val="(1)(i)"/>
    <w:basedOn w:val="1"/>
    <w:next w:val="Normal"/>
    <w:uiPriority w:val="99"/>
    <w:rsid w:val="00D16E99"/>
    <w:pPr>
      <w:tabs>
        <w:tab w:val="clear" w:pos="1200"/>
        <w:tab w:val="left" w:pos="1680"/>
      </w:tabs>
      <w:spacing w:line="240" w:lineRule="atLeast"/>
      <w:ind w:left="720"/>
    </w:pPr>
    <w:rPr>
      <w:rFonts w:ascii="Times" w:hAnsi="Times"/>
      <w:lang w:val="en-US" w:eastAsia="en-US"/>
    </w:rPr>
  </w:style>
  <w:style w:type="paragraph" w:customStyle="1" w:styleId="1ino">
    <w:name w:val="(1)(i) no #"/>
    <w:basedOn w:val="1i"/>
    <w:uiPriority w:val="99"/>
    <w:rsid w:val="00D16E99"/>
    <w:pPr>
      <w:spacing w:before="0"/>
    </w:pPr>
  </w:style>
  <w:style w:type="paragraph" w:customStyle="1" w:styleId="Left">
    <w:name w:val="Left"/>
    <w:basedOn w:val="Normal"/>
    <w:uiPriority w:val="99"/>
    <w:rsid w:val="00D16E99"/>
    <w:pPr>
      <w:tabs>
        <w:tab w:val="left" w:pos="240"/>
        <w:tab w:val="left" w:pos="7200"/>
      </w:tabs>
      <w:spacing w:after="0" w:line="230" w:lineRule="atLeast"/>
    </w:pPr>
    <w:rPr>
      <w:rFonts w:ascii="Times" w:hAnsi="Times"/>
      <w:spacing w:val="4"/>
      <w:sz w:val="19"/>
      <w:lang w:eastAsia="en-US"/>
    </w:rPr>
  </w:style>
  <w:style w:type="paragraph" w:customStyle="1" w:styleId="1iA">
    <w:name w:val="(1)(i)(A)"/>
    <w:basedOn w:val="1i"/>
    <w:uiPriority w:val="99"/>
    <w:rsid w:val="00D16E99"/>
    <w:pPr>
      <w:tabs>
        <w:tab w:val="clear" w:pos="1680"/>
        <w:tab w:val="left" w:pos="2160"/>
      </w:tabs>
      <w:autoSpaceDE w:val="0"/>
      <w:autoSpaceDN w:val="0"/>
      <w:ind w:left="1200"/>
    </w:pPr>
    <w:rPr>
      <w:rFonts w:eastAsia="SimSun" w:cs="SimSun"/>
      <w:szCs w:val="19"/>
      <w:lang w:eastAsia="zh-CN"/>
    </w:rPr>
  </w:style>
  <w:style w:type="paragraph" w:customStyle="1" w:styleId="A1">
    <w:name w:val="(A)(1)"/>
    <w:basedOn w:val="1iA"/>
    <w:uiPriority w:val="99"/>
    <w:rsid w:val="00D16E99"/>
    <w:pPr>
      <w:tabs>
        <w:tab w:val="clear" w:pos="2160"/>
        <w:tab w:val="left" w:pos="2552"/>
      </w:tabs>
      <w:ind w:left="1701" w:firstLine="426"/>
    </w:pPr>
  </w:style>
  <w:style w:type="paragraph" w:customStyle="1" w:styleId="Notes4-3">
    <w:name w:val="Notes 4-3"/>
    <w:basedOn w:val="Normal"/>
    <w:next w:val="Normal"/>
    <w:uiPriority w:val="99"/>
    <w:rsid w:val="00D16E99"/>
    <w:pPr>
      <w:tabs>
        <w:tab w:val="left" w:pos="240"/>
        <w:tab w:val="left" w:pos="720"/>
        <w:tab w:val="left" w:pos="1200"/>
        <w:tab w:val="left" w:pos="7200"/>
      </w:tabs>
      <w:spacing w:after="0" w:line="200" w:lineRule="auto"/>
      <w:ind w:left="960" w:hanging="720"/>
    </w:pPr>
    <w:rPr>
      <w:spacing w:val="15"/>
      <w:sz w:val="16"/>
      <w:lang w:eastAsia="zh-CN"/>
    </w:rPr>
  </w:style>
  <w:style w:type="paragraph" w:customStyle="1" w:styleId="StyleStyleBoldleftHelvetica1Left125cmFirstline">
    <w:name w:val="Style Style Bold left* + Helvetica1 + Left:  1.25 cm First line:  ..."/>
    <w:basedOn w:val="Normal"/>
    <w:uiPriority w:val="99"/>
    <w:rsid w:val="00D16E99"/>
    <w:pPr>
      <w:tabs>
        <w:tab w:val="left" w:pos="1200"/>
        <w:tab w:val="left" w:pos="7200"/>
      </w:tabs>
      <w:spacing w:before="0" w:after="0" w:line="240" w:lineRule="exact"/>
      <w:ind w:left="709"/>
    </w:pPr>
    <w:rPr>
      <w:rFonts w:ascii="Arial" w:hAnsi="Arial"/>
      <w:b/>
      <w:bCs/>
      <w:spacing w:val="4"/>
      <w:sz w:val="18"/>
      <w:lang w:eastAsia="zh-CN"/>
    </w:rPr>
  </w:style>
  <w:style w:type="paragraph" w:customStyle="1" w:styleId="Helvseclinewithoutsp">
    <w:name w:val="Helv sec line without sp"/>
    <w:basedOn w:val="Normal"/>
    <w:next w:val="1"/>
    <w:uiPriority w:val="99"/>
    <w:rsid w:val="00D16E99"/>
    <w:pPr>
      <w:widowControl w:val="0"/>
      <w:tabs>
        <w:tab w:val="left" w:pos="1200"/>
      </w:tabs>
      <w:autoSpaceDE w:val="0"/>
      <w:autoSpaceDN w:val="0"/>
      <w:adjustRightInd w:val="0"/>
      <w:spacing w:after="0"/>
      <w:ind w:left="1680" w:hanging="1680"/>
    </w:pPr>
    <w:rPr>
      <w:rFonts w:ascii="Helvetica" w:eastAsia="SimSun" w:hAnsi="Helvetica" w:cs="Helvetica"/>
      <w:spacing w:val="15"/>
      <w:sz w:val="18"/>
      <w:szCs w:val="18"/>
      <w:lang w:val="en-US" w:eastAsia="zh-CN"/>
    </w:rPr>
  </w:style>
  <w:style w:type="paragraph" w:customStyle="1" w:styleId="Style1Left043cmFirstline084cmBefore6pt">
    <w:name w:val="Style (1) + Left:  0.43 cm First line:  0.84 cm Before:  6 pt"/>
    <w:basedOn w:val="1"/>
    <w:uiPriority w:val="99"/>
    <w:rsid w:val="00D16E99"/>
    <w:pPr>
      <w:ind w:left="244" w:firstLine="476"/>
    </w:pPr>
  </w:style>
  <w:style w:type="paragraph" w:customStyle="1" w:styleId="Notes">
    <w:name w:val="Notes"/>
    <w:basedOn w:val="Normal"/>
    <w:next w:val="Helvseclinewithoutsp"/>
    <w:uiPriority w:val="99"/>
    <w:rsid w:val="00D16E99"/>
    <w:pPr>
      <w:tabs>
        <w:tab w:val="left" w:pos="240"/>
        <w:tab w:val="left" w:pos="720"/>
        <w:tab w:val="left" w:pos="1200"/>
        <w:tab w:val="left" w:pos="7200"/>
      </w:tabs>
      <w:spacing w:after="0" w:line="200" w:lineRule="atLeast"/>
      <w:ind w:left="240" w:firstLine="480"/>
    </w:pPr>
    <w:rPr>
      <w:rFonts w:ascii="Times" w:hAnsi="Times"/>
      <w:spacing w:val="15"/>
      <w:sz w:val="16"/>
      <w:lang w:eastAsia="zh-CN"/>
    </w:rPr>
  </w:style>
  <w:style w:type="paragraph" w:customStyle="1" w:styleId="Pagenos">
    <w:name w:val="Page nos"/>
    <w:basedOn w:val="Normal"/>
    <w:uiPriority w:val="99"/>
    <w:rsid w:val="00D16E99"/>
    <w:pPr>
      <w:tabs>
        <w:tab w:val="center" w:pos="4500"/>
        <w:tab w:val="left" w:pos="7200"/>
      </w:tabs>
      <w:spacing w:after="0" w:line="240" w:lineRule="exact"/>
      <w:jc w:val="left"/>
    </w:pPr>
    <w:rPr>
      <w:spacing w:val="4"/>
      <w:sz w:val="19"/>
      <w:lang w:eastAsia="zh-CN"/>
    </w:rPr>
  </w:style>
  <w:style w:type="paragraph" w:customStyle="1" w:styleId="INTENTIONALLYBLANK">
    <w:name w:val="INTENTIONALLY BLANK"/>
    <w:basedOn w:val="Helvseclinewithoutsp"/>
    <w:uiPriority w:val="99"/>
    <w:rsid w:val="00D16E99"/>
    <w:pPr>
      <w:widowControl/>
      <w:tabs>
        <w:tab w:val="clear" w:pos="1200"/>
      </w:tabs>
      <w:autoSpaceDE/>
      <w:autoSpaceDN/>
      <w:adjustRightInd/>
      <w:spacing w:before="0" w:line="240" w:lineRule="atLeast"/>
      <w:ind w:left="0" w:firstLine="0"/>
      <w:jc w:val="center"/>
    </w:pPr>
    <w:rPr>
      <w:rFonts w:eastAsia="Times New Roman" w:cs="Times New Roman"/>
      <w:szCs w:val="20"/>
    </w:rPr>
  </w:style>
  <w:style w:type="paragraph" w:customStyle="1" w:styleId="Helfseclinewithspace">
    <w:name w:val="Helf sec line with space"/>
    <w:basedOn w:val="Helvseclinewithoutsp"/>
    <w:next w:val="1i"/>
    <w:uiPriority w:val="99"/>
    <w:rsid w:val="00D16E99"/>
    <w:pPr>
      <w:widowControl/>
      <w:tabs>
        <w:tab w:val="clear" w:pos="1200"/>
      </w:tabs>
      <w:autoSpaceDE/>
      <w:autoSpaceDN/>
      <w:adjustRightInd/>
      <w:spacing w:before="0" w:after="120" w:line="240" w:lineRule="atLeast"/>
    </w:pPr>
    <w:rPr>
      <w:rFonts w:eastAsia="Times New Roman" w:cs="Times New Roman"/>
      <w:szCs w:val="20"/>
    </w:rPr>
  </w:style>
  <w:style w:type="paragraph" w:customStyle="1" w:styleId="Boldwithoutextraspace">
    <w:name w:val="Bold without extra space"/>
    <w:uiPriority w:val="99"/>
    <w:rsid w:val="00D16E99"/>
    <w:pPr>
      <w:spacing w:line="240" w:lineRule="atLeast"/>
      <w:ind w:left="1680" w:hanging="1680"/>
      <w:jc w:val="both"/>
    </w:pPr>
    <w:rPr>
      <w:rFonts w:ascii="Arial" w:hAnsi="Arial"/>
      <w:b/>
      <w:spacing w:val="4"/>
      <w:sz w:val="19"/>
      <w:lang w:val="en-US" w:eastAsia="zh-CN"/>
    </w:rPr>
  </w:style>
  <w:style w:type="paragraph" w:customStyle="1" w:styleId="Boldleft">
    <w:name w:val="Bold left"/>
    <w:basedOn w:val="Normal"/>
    <w:next w:val="Normal"/>
    <w:uiPriority w:val="99"/>
    <w:rsid w:val="00D16E99"/>
    <w:pPr>
      <w:tabs>
        <w:tab w:val="left" w:pos="7200"/>
      </w:tabs>
      <w:spacing w:before="0" w:after="0" w:line="240" w:lineRule="atLeast"/>
    </w:pPr>
    <w:rPr>
      <w:rFonts w:ascii="Arial" w:hAnsi="Arial"/>
      <w:b/>
      <w:spacing w:val="4"/>
      <w:sz w:val="18"/>
      <w:lang w:eastAsia="zh-CN"/>
    </w:rPr>
  </w:style>
  <w:style w:type="paragraph" w:customStyle="1" w:styleId="Bold">
    <w:name w:val="Bold"/>
    <w:basedOn w:val="Normal"/>
    <w:uiPriority w:val="99"/>
    <w:rsid w:val="00D16E99"/>
    <w:pPr>
      <w:tabs>
        <w:tab w:val="left" w:pos="7200"/>
      </w:tabs>
      <w:spacing w:before="0" w:after="119" w:line="240" w:lineRule="exact"/>
      <w:ind w:left="1680" w:hanging="1680"/>
    </w:pPr>
    <w:rPr>
      <w:rFonts w:ascii="Helvetica" w:hAnsi="Helvetica"/>
      <w:b/>
      <w:spacing w:val="4"/>
      <w:sz w:val="18"/>
      <w:lang w:eastAsia="zh-CN"/>
    </w:rPr>
  </w:style>
  <w:style w:type="paragraph" w:customStyle="1" w:styleId="INTENTIONALLYLEFTBLANK">
    <w:name w:val="INTENTIONALLY LEFT BLANK"/>
    <w:basedOn w:val="Helvseclinewithoutsp"/>
    <w:uiPriority w:val="99"/>
    <w:rsid w:val="00D16E99"/>
    <w:pPr>
      <w:widowControl/>
      <w:autoSpaceDE/>
      <w:autoSpaceDN/>
      <w:adjustRightInd/>
      <w:spacing w:line="240" w:lineRule="atLeast"/>
      <w:ind w:left="0" w:firstLine="0"/>
      <w:jc w:val="center"/>
    </w:pPr>
    <w:rPr>
      <w:rFonts w:eastAsia="Times New Roman" w:cs="Times New Roman"/>
      <w:szCs w:val="20"/>
    </w:rPr>
  </w:style>
  <w:style w:type="paragraph" w:customStyle="1" w:styleId="StyleBoldwithoutextraspaceLeft0cmHanging297cm">
    <w:name w:val="Style Bold without extra space + Left:  0 cm Hanging:  2.97 cm"/>
    <w:basedOn w:val="Boldwithoutextraspace"/>
    <w:uiPriority w:val="99"/>
    <w:rsid w:val="00D16E99"/>
    <w:pPr>
      <w:ind w:left="1685" w:hanging="1685"/>
    </w:pPr>
    <w:rPr>
      <w:bCs/>
    </w:rPr>
  </w:style>
  <w:style w:type="paragraph" w:customStyle="1" w:styleId="StyleBoldwithoutextraspaceLeft0cmHanging297cm1">
    <w:name w:val="Style Bold without extra space + Left:  0 cm Hanging:  2.97 cm1"/>
    <w:basedOn w:val="Boldwithoutextraspace"/>
    <w:uiPriority w:val="99"/>
    <w:rsid w:val="00D16E99"/>
    <w:pPr>
      <w:ind w:left="1684" w:hanging="1684"/>
    </w:pPr>
    <w:rPr>
      <w:bCs/>
    </w:rPr>
  </w:style>
  <w:style w:type="paragraph" w:customStyle="1" w:styleId="StyleHelfseclinewithspaceLeft0cmHanging297cmAf">
    <w:name w:val="Style Helf sec line with space + Left:  0 cm Hanging:  2.97 cm Af..."/>
    <w:basedOn w:val="Helfseclinewithspace"/>
    <w:uiPriority w:val="99"/>
    <w:rsid w:val="00D16E99"/>
    <w:pPr>
      <w:spacing w:after="0"/>
      <w:ind w:left="1685" w:hanging="1685"/>
    </w:pPr>
    <w:rPr>
      <w:rFonts w:ascii="Arial" w:hAnsi="Arial"/>
      <w:spacing w:val="4"/>
    </w:rPr>
  </w:style>
  <w:style w:type="paragraph" w:customStyle="1" w:styleId="StyleBoldwithoutextraspaceLeft0cmHanging297cmBe">
    <w:name w:val="Style Bold without extra space + Left:  0 cm Hanging:  2.97 cm Be..."/>
    <w:basedOn w:val="Boldwithoutextraspace"/>
    <w:uiPriority w:val="99"/>
    <w:rsid w:val="00D16E99"/>
    <w:pPr>
      <w:spacing w:before="480"/>
      <w:ind w:left="1685" w:hanging="1685"/>
    </w:pPr>
    <w:rPr>
      <w:bCs/>
    </w:rPr>
  </w:style>
  <w:style w:type="paragraph" w:customStyle="1" w:styleId="normal8">
    <w:name w:val="normal+8"/>
    <w:basedOn w:val="Normal12"/>
    <w:uiPriority w:val="99"/>
    <w:rsid w:val="000E7E34"/>
    <w:pPr>
      <w:framePr w:hSpace="180" w:wrap="around" w:vAnchor="text" w:hAnchor="margin" w:y="386"/>
      <w:suppressOverlap/>
      <w:jc w:val="center"/>
    </w:pPr>
    <w:rPr>
      <w:b/>
      <w:sz w:val="16"/>
      <w:szCs w:val="16"/>
    </w:rPr>
  </w:style>
  <w:style w:type="paragraph" w:customStyle="1" w:styleId="normaIL8">
    <w:name w:val="normaIL+8"/>
    <w:basedOn w:val="normal8"/>
    <w:uiPriority w:val="99"/>
    <w:rsid w:val="000E7E34"/>
    <w:pPr>
      <w:framePr w:wrap="around"/>
    </w:pPr>
    <w:rPr>
      <w:bCs/>
      <w:caps/>
    </w:rPr>
  </w:style>
  <w:style w:type="paragraph" w:customStyle="1" w:styleId="Normal8pt">
    <w:name w:val="Normal + 8 pt"/>
    <w:aliases w:val="Centered"/>
    <w:basedOn w:val="normal8"/>
    <w:uiPriority w:val="99"/>
    <w:rsid w:val="005E31F8"/>
    <w:pPr>
      <w:framePr w:wrap="around"/>
    </w:pPr>
  </w:style>
  <w:style w:type="paragraph" w:customStyle="1" w:styleId="HeaderLine">
    <w:name w:val="Header Line"/>
    <w:basedOn w:val="Normal"/>
    <w:uiPriority w:val="99"/>
    <w:rsid w:val="00F06027"/>
    <w:pPr>
      <w:tabs>
        <w:tab w:val="left" w:pos="720"/>
      </w:tabs>
      <w:spacing w:before="240" w:after="0" w:line="236" w:lineRule="atLeast"/>
    </w:pPr>
    <w:rPr>
      <w:rFonts w:ascii="Arial" w:hAnsi="Arial"/>
      <w:caps/>
      <w:spacing w:val="4"/>
      <w:sz w:val="19"/>
      <w:lang w:eastAsia="en-US"/>
    </w:rPr>
  </w:style>
  <w:style w:type="paragraph" w:customStyle="1" w:styleId="Bullet1">
    <w:name w:val="Bullet1"/>
    <w:basedOn w:val="Normal"/>
    <w:uiPriority w:val="99"/>
    <w:rsid w:val="007D4125"/>
    <w:pPr>
      <w:tabs>
        <w:tab w:val="left" w:pos="360"/>
      </w:tabs>
      <w:overflowPunct w:val="0"/>
      <w:autoSpaceDE w:val="0"/>
      <w:autoSpaceDN w:val="0"/>
      <w:adjustRightInd w:val="0"/>
      <w:spacing w:before="0" w:after="0" w:line="360" w:lineRule="auto"/>
      <w:ind w:left="360" w:hanging="360"/>
      <w:jc w:val="left"/>
      <w:textAlignment w:val="baseline"/>
    </w:pPr>
    <w:rPr>
      <w:rFonts w:ascii="Arial" w:hAnsi="Arial"/>
      <w:lang w:eastAsia="zh-CN"/>
    </w:rPr>
  </w:style>
  <w:style w:type="paragraph" w:customStyle="1" w:styleId="Corpodeltesto21">
    <w:name w:val="Corpo del testo 21"/>
    <w:basedOn w:val="Normal"/>
    <w:uiPriority w:val="99"/>
    <w:rsid w:val="007D4125"/>
    <w:pPr>
      <w:widowControl w:val="0"/>
      <w:tabs>
        <w:tab w:val="left" w:pos="1843"/>
      </w:tabs>
      <w:overflowPunct w:val="0"/>
      <w:autoSpaceDE w:val="0"/>
      <w:autoSpaceDN w:val="0"/>
      <w:adjustRightInd w:val="0"/>
      <w:spacing w:before="0" w:after="0"/>
      <w:ind w:right="4252"/>
      <w:textAlignment w:val="baseline"/>
    </w:pPr>
    <w:rPr>
      <w:rFonts w:ascii="Arial" w:hAnsi="Arial"/>
      <w:lang w:val="it-IT" w:eastAsia="zh-CN"/>
    </w:rPr>
  </w:style>
  <w:style w:type="paragraph" w:customStyle="1" w:styleId="Section2paras">
    <w:name w:val="Section2 paras"/>
    <w:basedOn w:val="Normal"/>
    <w:uiPriority w:val="99"/>
    <w:rsid w:val="00B82A38"/>
    <w:pPr>
      <w:tabs>
        <w:tab w:val="left" w:pos="720"/>
        <w:tab w:val="left" w:pos="7200"/>
      </w:tabs>
      <w:spacing w:after="0" w:line="240" w:lineRule="atLeast"/>
    </w:pPr>
    <w:rPr>
      <w:rFonts w:ascii="Arial" w:eastAsia="SimSun" w:hAnsi="Arial"/>
      <w:spacing w:val="4"/>
      <w:sz w:val="18"/>
      <w:lang w:eastAsia="zh-CN"/>
    </w:rPr>
  </w:style>
  <w:style w:type="paragraph" w:customStyle="1" w:styleId="Paragraph">
    <w:name w:val="Paragraph"/>
    <w:basedOn w:val="ListNumber"/>
    <w:uiPriority w:val="99"/>
    <w:rsid w:val="00E174BD"/>
    <w:pPr>
      <w:numPr>
        <w:numId w:val="0"/>
      </w:numPr>
      <w:outlineLvl w:val="0"/>
    </w:pPr>
    <w:rPr>
      <w:rFonts w:ascii="Arial" w:hAnsi="Arial"/>
      <w:lang w:eastAsia="en-US"/>
    </w:rPr>
  </w:style>
  <w:style w:type="paragraph" w:customStyle="1" w:styleId="2ndlevelindent">
    <w:name w:val="2nd. level indent"/>
    <w:basedOn w:val="Normal"/>
    <w:uiPriority w:val="99"/>
    <w:rsid w:val="00E174BD"/>
    <w:pPr>
      <w:ind w:left="1361"/>
    </w:pPr>
    <w:rPr>
      <w:rFonts w:ascii="Arial" w:hAnsi="Arial"/>
      <w:lang w:eastAsia="en-US"/>
    </w:rPr>
  </w:style>
  <w:style w:type="paragraph" w:customStyle="1" w:styleId="Default">
    <w:name w:val="Default"/>
    <w:rsid w:val="00067DC4"/>
    <w:pPr>
      <w:autoSpaceDE w:val="0"/>
      <w:autoSpaceDN w:val="0"/>
      <w:adjustRightInd w:val="0"/>
    </w:pPr>
    <w:rPr>
      <w:rFonts w:ascii="Arial" w:hAnsi="Arial" w:cs="Arial"/>
      <w:color w:val="000000"/>
      <w:sz w:val="24"/>
      <w:szCs w:val="24"/>
      <w:lang w:val="en-GB" w:eastAsia="en-GB"/>
    </w:rPr>
  </w:style>
  <w:style w:type="character" w:customStyle="1" w:styleId="NormalCenteredChar">
    <w:name w:val="Normal Centered Char"/>
    <w:link w:val="NormalCentered"/>
    <w:uiPriority w:val="99"/>
    <w:locked/>
    <w:rsid w:val="007C2C13"/>
    <w:rPr>
      <w:sz w:val="24"/>
      <w:lang w:val="en-GB" w:eastAsia="en-GB"/>
    </w:rPr>
  </w:style>
  <w:style w:type="paragraph" w:styleId="Revision">
    <w:name w:val="Revision"/>
    <w:hidden/>
    <w:uiPriority w:val="99"/>
    <w:semiHidden/>
    <w:rsid w:val="00B03751"/>
    <w:rPr>
      <w:sz w:val="24"/>
      <w:szCs w:val="24"/>
      <w:lang w:val="en-GB" w:eastAsia="en-GB"/>
    </w:rPr>
  </w:style>
  <w:style w:type="paragraph" w:styleId="ListParagraph">
    <w:name w:val="List Paragraph"/>
    <w:basedOn w:val="Normal"/>
    <w:uiPriority w:val="99"/>
    <w:qFormat/>
    <w:rsid w:val="00DC0EFC"/>
    <w:pPr>
      <w:ind w:left="720"/>
      <w:contextualSpacing/>
    </w:pPr>
  </w:style>
  <w:style w:type="paragraph" w:customStyle="1" w:styleId="H1">
    <w:name w:val="H1"/>
    <w:basedOn w:val="Normal"/>
    <w:link w:val="H1Char"/>
    <w:uiPriority w:val="99"/>
    <w:rsid w:val="00D4279C"/>
    <w:pPr>
      <w:keepNext/>
      <w:jc w:val="left"/>
    </w:pPr>
    <w:rPr>
      <w:b/>
      <w:lang w:val="fr-FR" w:eastAsia="fr-FR"/>
    </w:rPr>
  </w:style>
  <w:style w:type="character" w:customStyle="1" w:styleId="H1Char">
    <w:name w:val="H1 Char"/>
    <w:link w:val="H1"/>
    <w:uiPriority w:val="99"/>
    <w:locked/>
    <w:rsid w:val="00D4279C"/>
    <w:rPr>
      <w:rFonts w:ascii="Verdana" w:hAnsi="Verdana"/>
      <w:b/>
    </w:rPr>
  </w:style>
  <w:style w:type="paragraph" w:customStyle="1" w:styleId="Ni">
    <w:name w:val="N (i)"/>
    <w:basedOn w:val="N1"/>
    <w:link w:val="NiChar"/>
    <w:autoRedefine/>
    <w:uiPriority w:val="99"/>
    <w:rsid w:val="00DA7217"/>
    <w:pPr>
      <w:ind w:left="1843" w:hanging="709"/>
    </w:pPr>
  </w:style>
  <w:style w:type="paragraph" w:customStyle="1" w:styleId="NA0">
    <w:name w:val="N (A)"/>
    <w:basedOn w:val="Point2"/>
    <w:link w:val="NAChar0"/>
    <w:autoRedefine/>
    <w:uiPriority w:val="99"/>
    <w:rsid w:val="00035C72"/>
    <w:pPr>
      <w:spacing w:before="40" w:after="40"/>
      <w:ind w:left="2552" w:hanging="709"/>
    </w:pPr>
  </w:style>
  <w:style w:type="character" w:customStyle="1" w:styleId="N1Char">
    <w:name w:val="N (1) Char"/>
    <w:link w:val="N1"/>
    <w:uiPriority w:val="99"/>
    <w:locked/>
    <w:rsid w:val="00DA7217"/>
    <w:rPr>
      <w:rFonts w:ascii="Verdana" w:hAnsi="Verdana"/>
    </w:rPr>
  </w:style>
  <w:style w:type="character" w:customStyle="1" w:styleId="NiChar">
    <w:name w:val="N (i) Char"/>
    <w:link w:val="Ni"/>
    <w:uiPriority w:val="99"/>
    <w:locked/>
    <w:rsid w:val="00DA7217"/>
    <w:rPr>
      <w:rFonts w:ascii="Verdana" w:hAnsi="Verdana"/>
    </w:rPr>
  </w:style>
  <w:style w:type="paragraph" w:customStyle="1" w:styleId="Headingothers">
    <w:name w:val="Heading others"/>
    <w:basedOn w:val="Normal"/>
    <w:link w:val="HeadingothersChar"/>
    <w:autoRedefine/>
    <w:uiPriority w:val="99"/>
    <w:rsid w:val="00CF1E9C"/>
    <w:pPr>
      <w:keepNext/>
      <w:spacing w:before="360" w:after="240"/>
      <w:jc w:val="left"/>
    </w:pPr>
    <w:rPr>
      <w:b/>
      <w:color w:val="1F497D"/>
      <w:kern w:val="32"/>
      <w:sz w:val="22"/>
      <w:lang w:val="fr-FR" w:eastAsia="en-US"/>
    </w:rPr>
  </w:style>
  <w:style w:type="character" w:customStyle="1" w:styleId="Point2Char">
    <w:name w:val="Point 2 Char"/>
    <w:link w:val="Point2"/>
    <w:uiPriority w:val="99"/>
    <w:locked/>
    <w:rsid w:val="00C433F5"/>
    <w:rPr>
      <w:rFonts w:ascii="Verdana" w:hAnsi="Verdana"/>
      <w:lang w:eastAsia="fr-BE"/>
    </w:rPr>
  </w:style>
  <w:style w:type="character" w:customStyle="1" w:styleId="NAChar0">
    <w:name w:val="N (A) Char"/>
    <w:link w:val="NA0"/>
    <w:uiPriority w:val="99"/>
    <w:locked/>
    <w:rsid w:val="00035C72"/>
    <w:rPr>
      <w:rFonts w:ascii="Verdana" w:hAnsi="Verdana"/>
      <w:lang w:eastAsia="fr-BE"/>
    </w:rPr>
  </w:style>
  <w:style w:type="character" w:customStyle="1" w:styleId="HeadingothersChar">
    <w:name w:val="Heading others Char"/>
    <w:link w:val="Headingothers"/>
    <w:uiPriority w:val="99"/>
    <w:locked/>
    <w:rsid w:val="00CF1E9C"/>
    <w:rPr>
      <w:rFonts w:ascii="Verdana" w:hAnsi="Verdana"/>
      <w:b/>
      <w:color w:val="1F497D"/>
      <w:kern w:val="32"/>
      <w:sz w:val="22"/>
      <w:lang w:eastAsia="en-US"/>
    </w:rPr>
  </w:style>
  <w:style w:type="paragraph" w:customStyle="1" w:styleId="Nbullet">
    <w:name w:val="N bullet"/>
    <w:basedOn w:val="Na"/>
    <w:link w:val="NbulletChar"/>
    <w:autoRedefine/>
    <w:uiPriority w:val="99"/>
    <w:rsid w:val="00CF1E9C"/>
    <w:pPr>
      <w:autoSpaceDE w:val="0"/>
      <w:autoSpaceDN w:val="0"/>
      <w:adjustRightInd w:val="0"/>
    </w:pPr>
    <w:rPr>
      <w:lang w:eastAsia="en-US"/>
    </w:rPr>
  </w:style>
  <w:style w:type="character" w:customStyle="1" w:styleId="NbulletChar">
    <w:name w:val="N bullet Char"/>
    <w:link w:val="Nbullet"/>
    <w:uiPriority w:val="99"/>
    <w:locked/>
    <w:rsid w:val="00CF1E9C"/>
    <w:rPr>
      <w:rFonts w:ascii="Verdana" w:hAnsi="Verdana"/>
      <w:lang w:val="fr-FR" w:eastAsia="en-US"/>
    </w:rPr>
  </w:style>
  <w:style w:type="character" w:customStyle="1" w:styleId="NaChar">
    <w:name w:val="N (a) Char"/>
    <w:link w:val="Na"/>
    <w:uiPriority w:val="99"/>
    <w:locked/>
    <w:rsid w:val="000640D9"/>
    <w:rPr>
      <w:rFonts w:ascii="Verdana" w:hAnsi="Verdana"/>
      <w:lang w:val="en-GB" w:eastAsia="fr-FR"/>
    </w:rPr>
  </w:style>
  <w:style w:type="paragraph" w:customStyle="1" w:styleId="NNotes">
    <w:name w:val="N Notes"/>
    <w:basedOn w:val="Normal"/>
    <w:link w:val="NNotesChar"/>
    <w:autoRedefine/>
    <w:uiPriority w:val="99"/>
    <w:rsid w:val="00C06D14"/>
    <w:pPr>
      <w:spacing w:line="260" w:lineRule="atLeast"/>
      <w:ind w:left="993" w:hanging="993"/>
    </w:pPr>
    <w:rPr>
      <w:rFonts w:eastAsia="SimSun"/>
      <w:sz w:val="18"/>
      <w:lang w:val="fr-FR" w:eastAsia="en-US"/>
    </w:rPr>
  </w:style>
  <w:style w:type="paragraph" w:customStyle="1" w:styleId="TableH">
    <w:name w:val="Table H"/>
    <w:basedOn w:val="Normal"/>
    <w:link w:val="TableHChar"/>
    <w:autoRedefine/>
    <w:uiPriority w:val="99"/>
    <w:rsid w:val="00E125CF"/>
    <w:pPr>
      <w:keepNext/>
      <w:tabs>
        <w:tab w:val="left" w:pos="709"/>
      </w:tabs>
      <w:spacing w:before="240" w:after="0"/>
      <w:ind w:left="709"/>
      <w:jc w:val="left"/>
      <w:outlineLvl w:val="6"/>
    </w:pPr>
    <w:rPr>
      <w:b/>
      <w:color w:val="000000"/>
      <w:lang w:val="fr-FR" w:eastAsia="en-US"/>
    </w:rPr>
  </w:style>
  <w:style w:type="character" w:customStyle="1" w:styleId="NNotesChar">
    <w:name w:val="N Notes Char"/>
    <w:link w:val="NNotes"/>
    <w:uiPriority w:val="99"/>
    <w:locked/>
    <w:rsid w:val="00C06D14"/>
    <w:rPr>
      <w:rFonts w:ascii="Verdana" w:eastAsia="SimSun" w:hAnsi="Verdana"/>
      <w:sz w:val="18"/>
      <w:lang w:eastAsia="en-US"/>
    </w:rPr>
  </w:style>
  <w:style w:type="character" w:customStyle="1" w:styleId="TableHChar">
    <w:name w:val="Table H Char"/>
    <w:link w:val="TableH"/>
    <w:uiPriority w:val="99"/>
    <w:locked/>
    <w:rsid w:val="00E125CF"/>
    <w:rPr>
      <w:rFonts w:ascii="Verdana" w:hAnsi="Verdana"/>
      <w:b/>
      <w:color w:val="000000"/>
      <w:lang w:eastAsia="en-US"/>
    </w:rPr>
  </w:style>
  <w:style w:type="paragraph" w:customStyle="1" w:styleId="IRAMCSubtitle">
    <w:name w:val="IR/AMC Subtitle"/>
    <w:basedOn w:val="Normal"/>
    <w:link w:val="IRAMCSubtitleChar"/>
    <w:autoRedefine/>
    <w:uiPriority w:val="99"/>
    <w:rsid w:val="00890726"/>
    <w:pPr>
      <w:spacing w:before="240" w:line="260" w:lineRule="atLeast"/>
      <w:outlineLvl w:val="4"/>
    </w:pPr>
    <w:rPr>
      <w:caps/>
      <w:color w:val="000000"/>
      <w:sz w:val="24"/>
      <w:lang w:val="fr-FR" w:eastAsia="fr-FR"/>
    </w:rPr>
  </w:style>
  <w:style w:type="character" w:customStyle="1" w:styleId="IRAMCSubtitleChar">
    <w:name w:val="IR/AMC Subtitle Char"/>
    <w:link w:val="IRAMCSubtitle"/>
    <w:uiPriority w:val="99"/>
    <w:locked/>
    <w:rsid w:val="00890726"/>
    <w:rPr>
      <w:rFonts w:ascii="Verdana" w:hAnsi="Verdana"/>
      <w:caps/>
      <w:color w:val="000000"/>
      <w:sz w:val="24"/>
    </w:rPr>
  </w:style>
  <w:style w:type="table" w:customStyle="1" w:styleId="TableGrid10">
    <w:name w:val="Table Grid1"/>
    <w:uiPriority w:val="99"/>
    <w:rsid w:val="00C06D14"/>
    <w:rPr>
      <w:rFonts w:ascii="Calibri" w:hAnsi="Calibri"/>
      <w:sz w:val="22"/>
      <w:szCs w:val="22"/>
      <w:lang w:val="fr-FR"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IRAMCSubtitle-RED">
    <w:name w:val="IR/AMC Subtitle - RED"/>
    <w:basedOn w:val="IRAMCSubtitle"/>
    <w:uiPriority w:val="99"/>
    <w:rsid w:val="00C06D14"/>
    <w:rPr>
      <w:color w:val="FF0000"/>
    </w:rPr>
  </w:style>
  <w:style w:type="paragraph" w:customStyle="1" w:styleId="Point0">
    <w:name w:val="Point 0"/>
    <w:basedOn w:val="Normal"/>
    <w:link w:val="Point0Char"/>
    <w:uiPriority w:val="99"/>
    <w:rsid w:val="003B7A9C"/>
    <w:pPr>
      <w:ind w:left="850" w:hanging="850"/>
    </w:pPr>
    <w:rPr>
      <w:lang w:val="fr-FR" w:eastAsia="fr-FR"/>
    </w:rPr>
  </w:style>
  <w:style w:type="paragraph" w:customStyle="1" w:styleId="Point1">
    <w:name w:val="Point 1"/>
    <w:basedOn w:val="Normal"/>
    <w:uiPriority w:val="99"/>
    <w:rsid w:val="003B7A9C"/>
    <w:pPr>
      <w:ind w:left="1417" w:hanging="567"/>
    </w:pPr>
  </w:style>
  <w:style w:type="character" w:customStyle="1" w:styleId="Point0Char">
    <w:name w:val="Point 0 Char"/>
    <w:link w:val="Point0"/>
    <w:uiPriority w:val="99"/>
    <w:locked/>
    <w:rsid w:val="003B7A9C"/>
    <w:rPr>
      <w:rFonts w:ascii="Verdana" w:hAnsi="Verdana"/>
    </w:rPr>
  </w:style>
  <w:style w:type="paragraph" w:customStyle="1" w:styleId="NNote-bullet">
    <w:name w:val="N (Note - bullet)"/>
    <w:basedOn w:val="Nbullet"/>
    <w:link w:val="NNote-bulletChar"/>
    <w:autoRedefine/>
    <w:uiPriority w:val="99"/>
    <w:rsid w:val="003B7A9C"/>
    <w:pPr>
      <w:ind w:left="1560" w:hanging="360"/>
    </w:pPr>
  </w:style>
  <w:style w:type="paragraph" w:customStyle="1" w:styleId="NNote-bullet2">
    <w:name w:val="N ( Note - bullet2)"/>
    <w:basedOn w:val="NNote-bullet"/>
    <w:link w:val="NNote-bullet2Char"/>
    <w:autoRedefine/>
    <w:uiPriority w:val="99"/>
    <w:rsid w:val="003B7A9C"/>
    <w:pPr>
      <w:ind w:left="2552"/>
    </w:pPr>
  </w:style>
  <w:style w:type="paragraph" w:customStyle="1" w:styleId="TableN">
    <w:name w:val="Table N"/>
    <w:basedOn w:val="Normal"/>
    <w:link w:val="TableNChar"/>
    <w:autoRedefine/>
    <w:uiPriority w:val="99"/>
    <w:rsid w:val="003B7A9C"/>
    <w:pPr>
      <w:spacing w:before="60" w:after="60"/>
    </w:pPr>
    <w:rPr>
      <w:lang w:val="fr-FR" w:eastAsia="en-US"/>
    </w:rPr>
  </w:style>
  <w:style w:type="paragraph" w:customStyle="1" w:styleId="TableH2">
    <w:name w:val="Table H2"/>
    <w:basedOn w:val="TableN"/>
    <w:link w:val="TableH2Char"/>
    <w:autoRedefine/>
    <w:uiPriority w:val="99"/>
    <w:rsid w:val="0066346A"/>
    <w:pPr>
      <w:keepNext/>
      <w:spacing w:before="240" w:after="240"/>
      <w:jc w:val="center"/>
    </w:pPr>
    <w:rPr>
      <w:b/>
    </w:rPr>
  </w:style>
  <w:style w:type="character" w:customStyle="1" w:styleId="TableNChar">
    <w:name w:val="Table N Char"/>
    <w:link w:val="TableN"/>
    <w:uiPriority w:val="99"/>
    <w:locked/>
    <w:rsid w:val="003B7A9C"/>
    <w:rPr>
      <w:rFonts w:ascii="Verdana" w:hAnsi="Verdana"/>
      <w:lang w:eastAsia="en-US"/>
    </w:rPr>
  </w:style>
  <w:style w:type="character" w:customStyle="1" w:styleId="TableH2Char">
    <w:name w:val="Table H2 Char"/>
    <w:link w:val="TableH2"/>
    <w:uiPriority w:val="99"/>
    <w:locked/>
    <w:rsid w:val="0066346A"/>
    <w:rPr>
      <w:rFonts w:ascii="Verdana" w:hAnsi="Verdana"/>
      <w:b/>
      <w:lang w:eastAsia="en-US"/>
    </w:rPr>
  </w:style>
  <w:style w:type="paragraph" w:customStyle="1" w:styleId="TableN1">
    <w:name w:val="Table N1"/>
    <w:basedOn w:val="Normal"/>
    <w:link w:val="TableN1Char"/>
    <w:autoRedefine/>
    <w:uiPriority w:val="99"/>
    <w:rsid w:val="00804D21"/>
    <w:pPr>
      <w:jc w:val="left"/>
    </w:pPr>
    <w:rPr>
      <w:sz w:val="22"/>
      <w:lang w:val="fr-FR" w:eastAsia="en-US"/>
    </w:rPr>
  </w:style>
  <w:style w:type="character" w:customStyle="1" w:styleId="TableN1Char">
    <w:name w:val="Table N1 Char"/>
    <w:link w:val="TableN1"/>
    <w:uiPriority w:val="99"/>
    <w:locked/>
    <w:rsid w:val="00804D21"/>
    <w:rPr>
      <w:rFonts w:ascii="Verdana" w:hAnsi="Verdana"/>
      <w:sz w:val="22"/>
      <w:lang w:eastAsia="en-US"/>
    </w:rPr>
  </w:style>
  <w:style w:type="paragraph" w:customStyle="1" w:styleId="H0">
    <w:name w:val="H0"/>
    <w:basedOn w:val="Normal"/>
    <w:link w:val="H0Char"/>
    <w:autoRedefine/>
    <w:uiPriority w:val="99"/>
    <w:rsid w:val="003B7A9C"/>
    <w:pPr>
      <w:keepNext/>
      <w:spacing w:before="480" w:after="240"/>
      <w:jc w:val="left"/>
    </w:pPr>
    <w:rPr>
      <w:rFonts w:ascii="Calibri" w:hAnsi="Calibri"/>
      <w:b/>
      <w:color w:val="4F81BD"/>
      <w:sz w:val="18"/>
      <w:lang w:val="fr-FR" w:eastAsia="en-US"/>
    </w:rPr>
  </w:style>
  <w:style w:type="character" w:customStyle="1" w:styleId="H0Char">
    <w:name w:val="H0 Char"/>
    <w:link w:val="H0"/>
    <w:uiPriority w:val="99"/>
    <w:locked/>
    <w:rsid w:val="003B7A9C"/>
    <w:rPr>
      <w:rFonts w:ascii="Calibri" w:hAnsi="Calibri"/>
      <w:b/>
      <w:color w:val="4F81BD"/>
      <w:sz w:val="18"/>
      <w:lang w:eastAsia="en-US"/>
    </w:rPr>
  </w:style>
  <w:style w:type="paragraph" w:customStyle="1" w:styleId="Tablebody">
    <w:name w:val="Table (body)"/>
    <w:basedOn w:val="Normal"/>
    <w:link w:val="TablebodyChar"/>
    <w:autoRedefine/>
    <w:uiPriority w:val="99"/>
    <w:rsid w:val="003B7A9C"/>
    <w:pPr>
      <w:jc w:val="center"/>
    </w:pPr>
    <w:rPr>
      <w:sz w:val="18"/>
      <w:lang w:val="fr-FR" w:eastAsia="fr-FR"/>
    </w:rPr>
  </w:style>
  <w:style w:type="paragraph" w:customStyle="1" w:styleId="N10">
    <w:name w:val="N (1.)"/>
    <w:basedOn w:val="Normal"/>
    <w:link w:val="N1Char0"/>
    <w:autoRedefine/>
    <w:uiPriority w:val="99"/>
    <w:rsid w:val="003B7A9C"/>
    <w:pPr>
      <w:ind w:left="3402" w:hanging="567"/>
      <w:jc w:val="left"/>
    </w:pPr>
    <w:rPr>
      <w:lang w:val="fr-FR" w:eastAsia="en-US"/>
    </w:rPr>
  </w:style>
  <w:style w:type="paragraph" w:customStyle="1" w:styleId="i">
    <w:name w:val="(i)"/>
    <w:basedOn w:val="Normal"/>
    <w:link w:val="iChar"/>
    <w:autoRedefine/>
    <w:uiPriority w:val="99"/>
    <w:rsid w:val="003B7A9C"/>
    <w:pPr>
      <w:ind w:left="2127" w:hanging="709"/>
      <w:jc w:val="left"/>
    </w:pPr>
    <w:rPr>
      <w:lang w:val="fr-FR" w:eastAsia="en-US"/>
    </w:rPr>
  </w:style>
  <w:style w:type="character" w:customStyle="1" w:styleId="iChar">
    <w:name w:val="(i) Char"/>
    <w:link w:val="i"/>
    <w:uiPriority w:val="99"/>
    <w:locked/>
    <w:rsid w:val="003B7A9C"/>
    <w:rPr>
      <w:rFonts w:ascii="Verdana" w:hAnsi="Verdana"/>
      <w:lang w:eastAsia="en-US"/>
    </w:rPr>
  </w:style>
  <w:style w:type="paragraph" w:customStyle="1" w:styleId="Reference">
    <w:name w:val="Reference"/>
    <w:basedOn w:val="Normal"/>
    <w:link w:val="ReferenceChar"/>
    <w:autoRedefine/>
    <w:uiPriority w:val="99"/>
    <w:rsid w:val="003B7A9C"/>
    <w:pPr>
      <w:ind w:left="720" w:hanging="720"/>
      <w:jc w:val="left"/>
    </w:pPr>
    <w:rPr>
      <w:i/>
      <w:noProof/>
      <w:color w:val="E36C0A"/>
      <w:sz w:val="18"/>
      <w:u w:val="single" w:color="1F497D"/>
      <w:lang w:val="fr-FR" w:eastAsia="en-US"/>
    </w:rPr>
  </w:style>
  <w:style w:type="character" w:customStyle="1" w:styleId="ReferenceChar">
    <w:name w:val="Reference Char"/>
    <w:link w:val="Reference"/>
    <w:uiPriority w:val="99"/>
    <w:locked/>
    <w:rsid w:val="003B7A9C"/>
    <w:rPr>
      <w:rFonts w:ascii="Verdana" w:hAnsi="Verdana"/>
      <w:i/>
      <w:noProof/>
      <w:color w:val="E36C0A"/>
      <w:sz w:val="18"/>
      <w:u w:val="single" w:color="1F497D"/>
      <w:lang w:eastAsia="en-US"/>
    </w:rPr>
  </w:style>
  <w:style w:type="character" w:customStyle="1" w:styleId="NNote-bulletChar">
    <w:name w:val="N (Note - bullet) Char"/>
    <w:link w:val="NNote-bullet"/>
    <w:uiPriority w:val="99"/>
    <w:locked/>
    <w:rsid w:val="003B7A9C"/>
    <w:rPr>
      <w:rFonts w:ascii="Verdana" w:hAnsi="Verdana"/>
      <w:lang w:eastAsia="en-US"/>
    </w:rPr>
  </w:style>
  <w:style w:type="character" w:customStyle="1" w:styleId="TablebodyChar">
    <w:name w:val="Table (body) Char"/>
    <w:link w:val="Tablebody"/>
    <w:uiPriority w:val="99"/>
    <w:locked/>
    <w:rsid w:val="003B7A9C"/>
    <w:rPr>
      <w:rFonts w:ascii="Verdana" w:hAnsi="Verdana"/>
      <w:sz w:val="18"/>
    </w:rPr>
  </w:style>
  <w:style w:type="paragraph" w:customStyle="1" w:styleId="NNote">
    <w:name w:val="N (Note)"/>
    <w:basedOn w:val="NoteHeading"/>
    <w:link w:val="NNoteChar"/>
    <w:autoRedefine/>
    <w:uiPriority w:val="99"/>
    <w:rsid w:val="00FA435F"/>
    <w:pPr>
      <w:spacing w:before="120" w:after="120" w:line="260" w:lineRule="atLeast"/>
      <w:ind w:left="1701" w:hanging="992"/>
    </w:pPr>
    <w:rPr>
      <w:sz w:val="18"/>
      <w:lang w:eastAsia="en-US"/>
    </w:rPr>
  </w:style>
  <w:style w:type="character" w:customStyle="1" w:styleId="NNoteChar">
    <w:name w:val="N (Note) Char"/>
    <w:link w:val="NNote"/>
    <w:uiPriority w:val="99"/>
    <w:locked/>
    <w:rsid w:val="00FA435F"/>
    <w:rPr>
      <w:rFonts w:ascii="Verdana" w:hAnsi="Verdana"/>
      <w:sz w:val="18"/>
      <w:lang w:eastAsia="en-US"/>
    </w:rPr>
  </w:style>
  <w:style w:type="paragraph" w:styleId="NoteHeading">
    <w:name w:val="Note Heading"/>
    <w:basedOn w:val="Normal"/>
    <w:next w:val="Normal"/>
    <w:link w:val="NoteHeadingChar"/>
    <w:uiPriority w:val="99"/>
    <w:rsid w:val="003B7A9C"/>
    <w:pPr>
      <w:spacing w:before="0" w:after="0" w:line="240" w:lineRule="auto"/>
    </w:pPr>
    <w:rPr>
      <w:lang w:val="fr-FR" w:eastAsia="fr-FR"/>
    </w:rPr>
  </w:style>
  <w:style w:type="character" w:customStyle="1" w:styleId="NoteHeadingChar">
    <w:name w:val="Note Heading Char"/>
    <w:link w:val="NoteHeading"/>
    <w:uiPriority w:val="99"/>
    <w:locked/>
    <w:rsid w:val="003B7A9C"/>
    <w:rPr>
      <w:rFonts w:ascii="Verdana" w:hAnsi="Verdana" w:cs="Times New Roman"/>
    </w:rPr>
  </w:style>
  <w:style w:type="character" w:customStyle="1" w:styleId="NNote-bullet2Char">
    <w:name w:val="N ( Note - bullet2) Char"/>
    <w:link w:val="NNote-bullet2"/>
    <w:uiPriority w:val="99"/>
    <w:locked/>
    <w:rsid w:val="003B7A9C"/>
    <w:rPr>
      <w:rFonts w:ascii="Verdana" w:hAnsi="Verdana"/>
      <w:lang w:eastAsia="en-US"/>
    </w:rPr>
  </w:style>
  <w:style w:type="character" w:customStyle="1" w:styleId="N1Char0">
    <w:name w:val="N (1.) Char"/>
    <w:link w:val="N10"/>
    <w:uiPriority w:val="99"/>
    <w:locked/>
    <w:rsid w:val="003B7A9C"/>
    <w:rPr>
      <w:rFonts w:ascii="Verdana" w:hAnsi="Verdana"/>
      <w:lang w:eastAsia="en-US"/>
    </w:rPr>
  </w:style>
  <w:style w:type="paragraph" w:customStyle="1" w:styleId="StyleHeading4">
    <w:name w:val="Style Heading 4"/>
    <w:aliases w:val="IR/AMC title + Left:  0 cm Hanging:  3 cm"/>
    <w:basedOn w:val="Heading4"/>
    <w:uiPriority w:val="99"/>
    <w:rsid w:val="003B7A9C"/>
    <w:pPr>
      <w:ind w:left="1701" w:hanging="1701"/>
    </w:pPr>
    <w:rPr>
      <w:bCs/>
      <w:color w:val="1F497D"/>
    </w:rPr>
  </w:style>
  <w:style w:type="paragraph" w:customStyle="1" w:styleId="list1">
    <w:name w:val="list1"/>
    <w:basedOn w:val="Normal"/>
    <w:link w:val="list1Char"/>
    <w:uiPriority w:val="99"/>
    <w:rsid w:val="003B7A9C"/>
    <w:pPr>
      <w:spacing w:after="0" w:line="276" w:lineRule="auto"/>
      <w:ind w:left="709" w:hanging="425"/>
    </w:pPr>
    <w:rPr>
      <w:sz w:val="24"/>
      <w:lang w:val="fr-FR" w:eastAsia="en-US"/>
    </w:rPr>
  </w:style>
  <w:style w:type="character" w:customStyle="1" w:styleId="list1Char">
    <w:name w:val="list1 Char"/>
    <w:link w:val="list1"/>
    <w:uiPriority w:val="99"/>
    <w:locked/>
    <w:rsid w:val="003B7A9C"/>
    <w:rPr>
      <w:rFonts w:ascii="Verdana" w:hAnsi="Verdana"/>
      <w:sz w:val="24"/>
      <w:lang w:eastAsia="en-US"/>
    </w:rPr>
  </w:style>
  <w:style w:type="paragraph" w:customStyle="1" w:styleId="N11">
    <w:name w:val="N(1)"/>
    <w:basedOn w:val="Normal"/>
    <w:link w:val="N1Char1"/>
    <w:uiPriority w:val="99"/>
    <w:rsid w:val="00017BE4"/>
    <w:pPr>
      <w:ind w:left="1418" w:hanging="709"/>
    </w:pPr>
    <w:rPr>
      <w:lang w:val="fr-FR" w:eastAsia="fr-FR"/>
    </w:rPr>
  </w:style>
  <w:style w:type="character" w:customStyle="1" w:styleId="N1Char1">
    <w:name w:val="N(1) Char"/>
    <w:link w:val="N11"/>
    <w:uiPriority w:val="99"/>
    <w:locked/>
    <w:rsid w:val="00017BE4"/>
    <w:rPr>
      <w:rFonts w:ascii="Verdana" w:hAnsi="Verdana"/>
    </w:rPr>
  </w:style>
  <w:style w:type="paragraph" w:customStyle="1" w:styleId="Ni0">
    <w:name w:val="N(i)"/>
    <w:basedOn w:val="Normal"/>
    <w:uiPriority w:val="99"/>
    <w:rsid w:val="00017BE4"/>
    <w:pPr>
      <w:ind w:left="1984" w:hanging="567"/>
    </w:pPr>
    <w:rPr>
      <w:lang w:eastAsia="fr-BE"/>
    </w:rPr>
  </w:style>
  <w:style w:type="paragraph" w:customStyle="1" w:styleId="NA1">
    <w:name w:val="N(A)"/>
    <w:basedOn w:val="Normal"/>
    <w:uiPriority w:val="99"/>
    <w:rsid w:val="00017BE4"/>
    <w:pPr>
      <w:ind w:left="2551" w:hanging="567"/>
    </w:pPr>
  </w:style>
  <w:style w:type="paragraph" w:customStyle="1" w:styleId="StyleNaHanging0cm">
    <w:name w:val="Style N (a) + Hanging:  0 cm"/>
    <w:basedOn w:val="Na"/>
    <w:uiPriority w:val="99"/>
    <w:rsid w:val="00017BE4"/>
    <w:pPr>
      <w:spacing w:line="260" w:lineRule="atLeast"/>
    </w:pPr>
    <w:rPr>
      <w:lang w:val="en-US"/>
    </w:rPr>
  </w:style>
  <w:style w:type="paragraph" w:customStyle="1" w:styleId="Na2">
    <w:name w:val="N(a)"/>
    <w:basedOn w:val="Normal"/>
    <w:link w:val="NaChar1"/>
    <w:autoRedefine/>
    <w:uiPriority w:val="99"/>
    <w:rsid w:val="00017BE4"/>
    <w:pPr>
      <w:spacing w:line="240" w:lineRule="auto"/>
      <w:ind w:left="539" w:hanging="539"/>
    </w:pPr>
    <w:rPr>
      <w:sz w:val="24"/>
      <w:lang w:val="fr-FR" w:eastAsia="en-US"/>
    </w:rPr>
  </w:style>
  <w:style w:type="character" w:customStyle="1" w:styleId="NaChar1">
    <w:name w:val="N(a) Char"/>
    <w:link w:val="Na2"/>
    <w:uiPriority w:val="99"/>
    <w:locked/>
    <w:rsid w:val="00017BE4"/>
    <w:rPr>
      <w:rFonts w:ascii="Verdana" w:hAnsi="Verdana"/>
      <w:sz w:val="24"/>
      <w:lang w:eastAsia="en-US"/>
    </w:rPr>
  </w:style>
  <w:style w:type="paragraph" w:customStyle="1" w:styleId="2ndindent">
    <w:name w:val="2nd indent"/>
    <w:basedOn w:val="Normal"/>
    <w:link w:val="2ndindentChar"/>
    <w:uiPriority w:val="99"/>
    <w:rsid w:val="00017BE4"/>
    <w:pPr>
      <w:spacing w:after="0" w:line="240" w:lineRule="auto"/>
      <w:ind w:left="1440" w:hanging="720"/>
    </w:pPr>
    <w:rPr>
      <w:sz w:val="24"/>
      <w:lang w:val="fr-FR" w:eastAsia="en-US"/>
    </w:rPr>
  </w:style>
  <w:style w:type="character" w:customStyle="1" w:styleId="2ndindentChar">
    <w:name w:val="2nd indent Char"/>
    <w:link w:val="2ndindent"/>
    <w:uiPriority w:val="99"/>
    <w:locked/>
    <w:rsid w:val="00017BE4"/>
    <w:rPr>
      <w:rFonts w:ascii="Verdana" w:hAnsi="Verdana"/>
      <w:sz w:val="24"/>
      <w:lang w:eastAsia="en-US"/>
    </w:rPr>
  </w:style>
  <w:style w:type="paragraph" w:customStyle="1" w:styleId="3rdindent">
    <w:name w:val="3rd indent"/>
    <w:basedOn w:val="Normal"/>
    <w:link w:val="3rdindentChar"/>
    <w:uiPriority w:val="99"/>
    <w:rsid w:val="00017BE4"/>
    <w:pPr>
      <w:spacing w:after="0" w:line="240" w:lineRule="auto"/>
      <w:ind w:left="2160" w:hanging="720"/>
    </w:pPr>
    <w:rPr>
      <w:sz w:val="24"/>
      <w:lang w:val="fr-FR" w:eastAsia="en-US"/>
    </w:rPr>
  </w:style>
  <w:style w:type="character" w:customStyle="1" w:styleId="3rdindentChar">
    <w:name w:val="3rd indent Char"/>
    <w:link w:val="3rdindent"/>
    <w:uiPriority w:val="99"/>
    <w:locked/>
    <w:rsid w:val="00017BE4"/>
    <w:rPr>
      <w:rFonts w:ascii="Verdana" w:hAnsi="Verdana"/>
      <w:sz w:val="24"/>
      <w:lang w:eastAsia="en-US"/>
    </w:rPr>
  </w:style>
  <w:style w:type="paragraph" w:customStyle="1" w:styleId="4thindent">
    <w:name w:val="4th indent"/>
    <w:basedOn w:val="Normal"/>
    <w:uiPriority w:val="99"/>
    <w:rsid w:val="00017BE4"/>
    <w:pPr>
      <w:spacing w:after="0" w:line="240" w:lineRule="auto"/>
      <w:ind w:left="2880" w:hanging="720"/>
    </w:pPr>
    <w:rPr>
      <w:szCs w:val="24"/>
      <w:lang w:eastAsia="en-US"/>
    </w:rPr>
  </w:style>
  <w:style w:type="paragraph" w:customStyle="1" w:styleId="5thindent">
    <w:name w:val="5th indent"/>
    <w:basedOn w:val="4thindent"/>
    <w:uiPriority w:val="99"/>
    <w:rsid w:val="00017BE4"/>
    <w:pPr>
      <w:ind w:left="3657"/>
    </w:pPr>
  </w:style>
  <w:style w:type="paragraph" w:customStyle="1" w:styleId="Style1">
    <w:name w:val="Style1"/>
    <w:basedOn w:val="TOC5"/>
    <w:link w:val="Style1Char"/>
    <w:uiPriority w:val="99"/>
    <w:rsid w:val="00017BE4"/>
    <w:pPr>
      <w:tabs>
        <w:tab w:val="clear" w:pos="9072"/>
        <w:tab w:val="right" w:leader="dot" w:pos="9071"/>
      </w:tabs>
      <w:ind w:left="1843" w:right="0"/>
    </w:pPr>
  </w:style>
  <w:style w:type="paragraph" w:customStyle="1" w:styleId="TOC-5">
    <w:name w:val="TOC-5"/>
    <w:basedOn w:val="Style1"/>
    <w:autoRedefine/>
    <w:uiPriority w:val="99"/>
    <w:rsid w:val="00017BE4"/>
    <w:pPr>
      <w:ind w:left="2268" w:hanging="567"/>
    </w:pPr>
  </w:style>
  <w:style w:type="character" w:customStyle="1" w:styleId="TOC5Char">
    <w:name w:val="TOC 5 Char"/>
    <w:link w:val="TOC5"/>
    <w:uiPriority w:val="99"/>
    <w:locked/>
    <w:rsid w:val="00EF21C4"/>
    <w:rPr>
      <w:rFonts w:ascii="Verdana" w:hAnsi="Verdana"/>
    </w:rPr>
  </w:style>
  <w:style w:type="character" w:customStyle="1" w:styleId="Style1Char">
    <w:name w:val="Style1 Char"/>
    <w:link w:val="Style1"/>
    <w:uiPriority w:val="99"/>
    <w:locked/>
    <w:rsid w:val="00017BE4"/>
    <w:rPr>
      <w:rFonts w:ascii="Verdana" w:hAnsi="Verdana"/>
    </w:rPr>
  </w:style>
  <w:style w:type="paragraph" w:customStyle="1" w:styleId="HTable">
    <w:name w:val="H Table"/>
    <w:basedOn w:val="N11"/>
    <w:uiPriority w:val="99"/>
    <w:rsid w:val="00017BE4"/>
    <w:pPr>
      <w:jc w:val="center"/>
    </w:pPr>
    <w:rPr>
      <w:sz w:val="16"/>
      <w:szCs w:val="16"/>
    </w:rPr>
  </w:style>
  <w:style w:type="paragraph" w:customStyle="1" w:styleId="NA10">
    <w:name w:val="N(A1)"/>
    <w:basedOn w:val="Normal"/>
    <w:uiPriority w:val="99"/>
    <w:rsid w:val="00017BE4"/>
    <w:pPr>
      <w:spacing w:line="240" w:lineRule="auto"/>
      <w:ind w:left="3261" w:hanging="709"/>
    </w:pPr>
    <w:rPr>
      <w:lang w:val="en-US" w:eastAsia="en-US"/>
    </w:rPr>
  </w:style>
  <w:style w:type="paragraph" w:customStyle="1" w:styleId="Nnote0">
    <w:name w:val="N (note)"/>
    <w:basedOn w:val="Normal"/>
    <w:uiPriority w:val="99"/>
    <w:rsid w:val="00017BE4"/>
    <w:pPr>
      <w:spacing w:line="240" w:lineRule="auto"/>
      <w:ind w:left="426" w:hanging="426"/>
    </w:pPr>
    <w:rPr>
      <w:sz w:val="16"/>
      <w:szCs w:val="16"/>
      <w:lang w:val="en-US" w:eastAsia="en-US"/>
    </w:rPr>
  </w:style>
  <w:style w:type="character" w:styleId="PlaceholderText">
    <w:name w:val="Placeholder Text"/>
    <w:uiPriority w:val="99"/>
    <w:semiHidden/>
    <w:rsid w:val="00017BE4"/>
    <w:rPr>
      <w:rFonts w:cs="Times New Roman"/>
      <w:color w:val="808080"/>
    </w:rPr>
  </w:style>
  <w:style w:type="paragraph" w:customStyle="1" w:styleId="Heading51">
    <w:name w:val="Heading 51"/>
    <w:aliases w:val="IR AMC rule title"/>
    <w:basedOn w:val="Heading5"/>
    <w:next w:val="Heading5"/>
    <w:link w:val="heading5Char0"/>
    <w:autoRedefine/>
    <w:uiPriority w:val="99"/>
    <w:rsid w:val="00017BE4"/>
    <w:pPr>
      <w:jc w:val="both"/>
    </w:pPr>
    <w:rPr>
      <w:b w:val="0"/>
      <w:bCs w:val="0"/>
      <w:iCs w:val="0"/>
      <w:caps/>
      <w:color w:val="1F497D"/>
      <w:sz w:val="26"/>
      <w:szCs w:val="20"/>
    </w:rPr>
  </w:style>
  <w:style w:type="paragraph" w:customStyle="1" w:styleId="Heading21">
    <w:name w:val="Heading 21"/>
    <w:basedOn w:val="Heading2"/>
    <w:link w:val="Heading21Char"/>
    <w:autoRedefine/>
    <w:uiPriority w:val="99"/>
    <w:rsid w:val="00017BE4"/>
    <w:rPr>
      <w:color w:val="1F497D"/>
    </w:rPr>
  </w:style>
  <w:style w:type="character" w:customStyle="1" w:styleId="heading5Char0">
    <w:name w:val="heading 5 Char"/>
    <w:aliases w:val="IR AMC rule title Char"/>
    <w:link w:val="Heading51"/>
    <w:uiPriority w:val="99"/>
    <w:locked/>
    <w:rsid w:val="00017BE4"/>
    <w:rPr>
      <w:rFonts w:ascii="Verdana" w:hAnsi="Verdana"/>
      <w:caps/>
      <w:color w:val="1F497D"/>
      <w:sz w:val="26"/>
      <w:lang w:val="en-GB" w:eastAsia="en-GB"/>
    </w:rPr>
  </w:style>
  <w:style w:type="character" w:customStyle="1" w:styleId="Heading21Char">
    <w:name w:val="Heading 21 Char"/>
    <w:link w:val="Heading21"/>
    <w:uiPriority w:val="99"/>
    <w:locked/>
    <w:rsid w:val="00017BE4"/>
    <w:rPr>
      <w:rFonts w:ascii="Verdana" w:hAnsi="Verdana"/>
      <w:b/>
      <w:color w:val="1F497D"/>
      <w:sz w:val="24"/>
      <w:lang w:val="en-GB" w:eastAsia="en-GB"/>
    </w:rPr>
  </w:style>
  <w:style w:type="paragraph" w:customStyle="1" w:styleId="StyleNaHanging0cm1">
    <w:name w:val="Style N (a) + Hanging:  0 cm1"/>
    <w:basedOn w:val="Na"/>
    <w:uiPriority w:val="99"/>
    <w:rsid w:val="00017BE4"/>
    <w:pPr>
      <w:spacing w:line="260" w:lineRule="atLeast"/>
    </w:pPr>
    <w:rPr>
      <w:lang w:val="en-US"/>
    </w:rPr>
  </w:style>
  <w:style w:type="paragraph" w:customStyle="1" w:styleId="TableText">
    <w:name w:val="Table Text"/>
    <w:basedOn w:val="Normal"/>
    <w:link w:val="TableTextChar"/>
    <w:autoRedefine/>
    <w:uiPriority w:val="99"/>
    <w:rsid w:val="00CC0A47"/>
    <w:pPr>
      <w:spacing w:line="280" w:lineRule="exact"/>
      <w:jc w:val="center"/>
    </w:pPr>
    <w:rPr>
      <w:sz w:val="22"/>
      <w:lang w:val="fr-FR" w:eastAsia="fr-FR"/>
    </w:rPr>
  </w:style>
  <w:style w:type="character" w:customStyle="1" w:styleId="TableTextChar">
    <w:name w:val="Table Text Char"/>
    <w:link w:val="TableText"/>
    <w:uiPriority w:val="99"/>
    <w:locked/>
    <w:rsid w:val="00CC0A47"/>
    <w:rPr>
      <w:rFonts w:ascii="Verdana" w:hAnsi="Verdana"/>
      <w:sz w:val="22"/>
    </w:rPr>
  </w:style>
  <w:style w:type="paragraph" w:styleId="Bibliography">
    <w:name w:val="Bibliography"/>
    <w:basedOn w:val="Normal"/>
    <w:next w:val="Normal"/>
    <w:uiPriority w:val="99"/>
    <w:semiHidden/>
    <w:rsid w:val="00CC0A47"/>
    <w:pPr>
      <w:spacing w:line="240" w:lineRule="auto"/>
      <w:jc w:val="left"/>
    </w:pPr>
    <w:rPr>
      <w:szCs w:val="24"/>
      <w:lang w:eastAsia="en-US"/>
    </w:rPr>
  </w:style>
  <w:style w:type="paragraph" w:customStyle="1" w:styleId="Nnotes0">
    <w:name w:val="N(notes)"/>
    <w:basedOn w:val="Normal"/>
    <w:autoRedefine/>
    <w:uiPriority w:val="99"/>
    <w:rsid w:val="00DB6161"/>
    <w:pPr>
      <w:spacing w:line="280" w:lineRule="exact"/>
      <w:ind w:left="1276" w:hanging="567"/>
    </w:pPr>
    <w:rPr>
      <w:sz w:val="16"/>
      <w:szCs w:val="16"/>
    </w:rPr>
  </w:style>
  <w:style w:type="paragraph" w:customStyle="1" w:styleId="StyleNaHanging127cm">
    <w:name w:val="Style N (a) + Hanging:  127 cm"/>
    <w:basedOn w:val="Na"/>
    <w:uiPriority w:val="99"/>
    <w:rsid w:val="004245D7"/>
  </w:style>
  <w:style w:type="paragraph" w:customStyle="1" w:styleId="Style8ptLeft035cm">
    <w:name w:val="Style 8 pt Left:  035 cm"/>
    <w:basedOn w:val="Normal"/>
    <w:uiPriority w:val="99"/>
    <w:rsid w:val="0064636E"/>
    <w:rPr>
      <w:sz w:val="16"/>
    </w:rPr>
  </w:style>
  <w:style w:type="paragraph" w:customStyle="1" w:styleId="Nitable">
    <w:name w:val="N(i) table"/>
    <w:basedOn w:val="Normal"/>
    <w:uiPriority w:val="99"/>
    <w:rsid w:val="00A72E58"/>
    <w:pPr>
      <w:spacing w:before="0" w:after="0"/>
      <w:ind w:left="1560" w:hanging="539"/>
    </w:pPr>
    <w:rPr>
      <w:rFonts w:ascii="Calibri" w:hAnsi="Calibri"/>
      <w:sz w:val="22"/>
      <w:lang w:eastAsia="en-US"/>
    </w:rPr>
  </w:style>
  <w:style w:type="paragraph" w:customStyle="1" w:styleId="N1table">
    <w:name w:val="N(1) table"/>
    <w:basedOn w:val="Normal"/>
    <w:uiPriority w:val="99"/>
    <w:rsid w:val="00A72E58"/>
    <w:pPr>
      <w:spacing w:before="0" w:after="0"/>
      <w:ind w:left="1078" w:hanging="539"/>
    </w:pPr>
    <w:rPr>
      <w:rFonts w:ascii="Calibri" w:hAnsi="Calibri"/>
      <w:sz w:val="22"/>
      <w:lang w:eastAsia="en-US"/>
    </w:rPr>
  </w:style>
  <w:style w:type="paragraph" w:customStyle="1" w:styleId="LeftHandMargin">
    <w:name w:val="Left Hand Margin"/>
    <w:basedOn w:val="Normal"/>
    <w:uiPriority w:val="99"/>
    <w:rsid w:val="00890726"/>
    <w:pPr>
      <w:tabs>
        <w:tab w:val="left" w:pos="720"/>
        <w:tab w:val="left" w:pos="1080"/>
        <w:tab w:val="left" w:pos="1440"/>
        <w:tab w:val="left" w:pos="1920"/>
        <w:tab w:val="left" w:pos="2400"/>
        <w:tab w:val="left" w:pos="2880"/>
      </w:tabs>
      <w:spacing w:before="0" w:line="230" w:lineRule="exact"/>
    </w:pPr>
    <w:rPr>
      <w:rFonts w:ascii="Arial" w:hAnsi="Arial"/>
      <w:noProof/>
      <w:spacing w:val="5"/>
      <w:sz w:val="18"/>
      <w:lang w:eastAsia="zh-CN"/>
    </w:rPr>
  </w:style>
  <w:style w:type="paragraph" w:customStyle="1" w:styleId="CONOPS1">
    <w:name w:val="CONOPS 1"/>
    <w:basedOn w:val="Heading1"/>
    <w:uiPriority w:val="99"/>
    <w:rsid w:val="00890726"/>
    <w:pPr>
      <w:spacing w:before="360" w:after="240"/>
      <w:jc w:val="left"/>
    </w:pPr>
    <w:rPr>
      <w:bCs/>
      <w:color w:val="1F497D"/>
      <w:kern w:val="32"/>
      <w:szCs w:val="32"/>
      <w:lang w:eastAsia="en-US"/>
    </w:rPr>
  </w:style>
  <w:style w:type="paragraph" w:customStyle="1" w:styleId="CONOPS2">
    <w:name w:val="CONOPS2"/>
    <w:basedOn w:val="Heading2"/>
    <w:uiPriority w:val="99"/>
    <w:rsid w:val="00890726"/>
    <w:pPr>
      <w:keepLines/>
      <w:spacing w:before="240" w:after="240" w:line="240" w:lineRule="auto"/>
      <w:jc w:val="both"/>
    </w:pPr>
    <w:rPr>
      <w:b w:val="0"/>
      <w:bCs/>
      <w:iCs/>
      <w:color w:val="1F497D"/>
      <w:szCs w:val="28"/>
      <w:lang w:eastAsia="en-US"/>
    </w:rPr>
  </w:style>
  <w:style w:type="paragraph" w:customStyle="1" w:styleId="6thindent">
    <w:name w:val="6th indent"/>
    <w:basedOn w:val="5thindent"/>
    <w:uiPriority w:val="99"/>
    <w:rsid w:val="00890726"/>
    <w:pPr>
      <w:spacing w:after="120" w:line="280" w:lineRule="atLeast"/>
      <w:ind w:left="4377"/>
    </w:pPr>
  </w:style>
  <w:style w:type="paragraph" w:customStyle="1" w:styleId="Titel">
    <w:name w:val="Titel"/>
    <w:basedOn w:val="Normal"/>
    <w:link w:val="TitelChar"/>
    <w:autoRedefine/>
    <w:uiPriority w:val="99"/>
    <w:rsid w:val="00890726"/>
    <w:pPr>
      <w:spacing w:before="0" w:after="240"/>
      <w:outlineLvl w:val="0"/>
    </w:pPr>
    <w:rPr>
      <w:b/>
      <w:sz w:val="24"/>
      <w:lang w:val="fr-FR" w:eastAsia="en-US"/>
    </w:rPr>
  </w:style>
  <w:style w:type="character" w:customStyle="1" w:styleId="TitelChar">
    <w:name w:val="Titel Char"/>
    <w:link w:val="Titel"/>
    <w:uiPriority w:val="99"/>
    <w:locked/>
    <w:rsid w:val="00890726"/>
    <w:rPr>
      <w:rFonts w:ascii="Verdana" w:hAnsi="Verdana"/>
      <w:b/>
      <w:sz w:val="24"/>
      <w:lang w:eastAsia="en-US"/>
    </w:rPr>
  </w:style>
  <w:style w:type="character" w:customStyle="1" w:styleId="SubpartChar">
    <w:name w:val="Subpart Char"/>
    <w:link w:val="Subpart"/>
    <w:uiPriority w:val="99"/>
    <w:locked/>
    <w:rsid w:val="00890726"/>
    <w:rPr>
      <w:rFonts w:ascii="Tahoma" w:hAnsi="Tahoma"/>
      <w:caps/>
      <w:spacing w:val="15"/>
      <w:sz w:val="16"/>
      <w:lang w:val="en-US" w:eastAsia="fr-BE"/>
    </w:rPr>
  </w:style>
  <w:style w:type="paragraph" w:customStyle="1" w:styleId="Ruletitle">
    <w:name w:val="Rule title"/>
    <w:basedOn w:val="Heading3"/>
    <w:link w:val="RuletitleChar"/>
    <w:autoRedefine/>
    <w:uiPriority w:val="99"/>
    <w:rsid w:val="00890726"/>
    <w:pPr>
      <w:keepNext/>
      <w:spacing w:before="360"/>
      <w:jc w:val="both"/>
    </w:pPr>
    <w:rPr>
      <w:rFonts w:ascii="Verdana" w:hAnsi="Verdana"/>
      <w:color w:val="1F497D"/>
      <w:sz w:val="26"/>
      <w:lang w:val="fr-FR" w:eastAsia="fr-FR"/>
    </w:rPr>
  </w:style>
  <w:style w:type="character" w:customStyle="1" w:styleId="RuletitleChar">
    <w:name w:val="Rule title Char"/>
    <w:link w:val="Ruletitle"/>
    <w:uiPriority w:val="99"/>
    <w:locked/>
    <w:rsid w:val="00890726"/>
    <w:rPr>
      <w:rFonts w:ascii="Verdana" w:hAnsi="Verdana"/>
      <w:b/>
      <w:color w:val="1F497D"/>
      <w:sz w:val="26"/>
      <w:lang w:val="fr-FR"/>
    </w:rPr>
  </w:style>
  <w:style w:type="paragraph" w:styleId="Caption">
    <w:name w:val="caption"/>
    <w:basedOn w:val="Normal"/>
    <w:next w:val="Normal"/>
    <w:uiPriority w:val="99"/>
    <w:qFormat/>
    <w:rsid w:val="00890726"/>
    <w:rPr>
      <w:b/>
      <w:bCs/>
      <w:lang w:eastAsia="en-US"/>
    </w:rPr>
  </w:style>
  <w:style w:type="paragraph" w:styleId="Date">
    <w:name w:val="Date"/>
    <w:basedOn w:val="Normal"/>
    <w:next w:val="Normal"/>
    <w:link w:val="DateChar"/>
    <w:uiPriority w:val="99"/>
    <w:rsid w:val="00890726"/>
    <w:rPr>
      <w:szCs w:val="24"/>
      <w:lang w:val="fr-FR" w:eastAsia="en-US"/>
    </w:rPr>
  </w:style>
  <w:style w:type="character" w:customStyle="1" w:styleId="DateChar">
    <w:name w:val="Date Char"/>
    <w:link w:val="Date"/>
    <w:uiPriority w:val="99"/>
    <w:locked/>
    <w:rsid w:val="00890726"/>
    <w:rPr>
      <w:rFonts w:ascii="Verdana" w:hAnsi="Verdana" w:cs="Times New Roman"/>
      <w:sz w:val="24"/>
      <w:lang w:eastAsia="en-US"/>
    </w:rPr>
  </w:style>
  <w:style w:type="paragraph" w:styleId="Index2">
    <w:name w:val="index 2"/>
    <w:basedOn w:val="Normal"/>
    <w:next w:val="Normal"/>
    <w:autoRedefine/>
    <w:uiPriority w:val="99"/>
    <w:rsid w:val="00890726"/>
    <w:pPr>
      <w:ind w:left="400" w:hanging="200"/>
    </w:pPr>
    <w:rPr>
      <w:szCs w:val="24"/>
      <w:lang w:eastAsia="en-US"/>
    </w:rPr>
  </w:style>
  <w:style w:type="paragraph" w:styleId="Index3">
    <w:name w:val="index 3"/>
    <w:basedOn w:val="Normal"/>
    <w:next w:val="Normal"/>
    <w:autoRedefine/>
    <w:uiPriority w:val="99"/>
    <w:rsid w:val="00890726"/>
    <w:pPr>
      <w:ind w:left="600" w:hanging="200"/>
    </w:pPr>
    <w:rPr>
      <w:szCs w:val="24"/>
      <w:lang w:eastAsia="en-US"/>
    </w:rPr>
  </w:style>
  <w:style w:type="paragraph" w:styleId="Index4">
    <w:name w:val="index 4"/>
    <w:basedOn w:val="Normal"/>
    <w:next w:val="Normal"/>
    <w:autoRedefine/>
    <w:uiPriority w:val="99"/>
    <w:rsid w:val="00890726"/>
    <w:pPr>
      <w:ind w:left="800" w:hanging="200"/>
    </w:pPr>
    <w:rPr>
      <w:szCs w:val="24"/>
      <w:lang w:eastAsia="en-US"/>
    </w:rPr>
  </w:style>
  <w:style w:type="paragraph" w:styleId="Index5">
    <w:name w:val="index 5"/>
    <w:basedOn w:val="Normal"/>
    <w:next w:val="Normal"/>
    <w:autoRedefine/>
    <w:uiPriority w:val="99"/>
    <w:rsid w:val="00890726"/>
    <w:pPr>
      <w:ind w:left="1000" w:hanging="200"/>
    </w:pPr>
    <w:rPr>
      <w:szCs w:val="24"/>
      <w:lang w:eastAsia="en-US"/>
    </w:rPr>
  </w:style>
  <w:style w:type="paragraph" w:styleId="Index6">
    <w:name w:val="index 6"/>
    <w:basedOn w:val="Normal"/>
    <w:next w:val="Normal"/>
    <w:autoRedefine/>
    <w:uiPriority w:val="99"/>
    <w:rsid w:val="00890726"/>
    <w:pPr>
      <w:ind w:left="1200" w:hanging="200"/>
    </w:pPr>
    <w:rPr>
      <w:szCs w:val="24"/>
      <w:lang w:eastAsia="en-US"/>
    </w:rPr>
  </w:style>
  <w:style w:type="paragraph" w:styleId="Index7">
    <w:name w:val="index 7"/>
    <w:basedOn w:val="Normal"/>
    <w:next w:val="Normal"/>
    <w:autoRedefine/>
    <w:uiPriority w:val="99"/>
    <w:rsid w:val="00890726"/>
    <w:pPr>
      <w:ind w:left="1400" w:hanging="200"/>
    </w:pPr>
    <w:rPr>
      <w:szCs w:val="24"/>
      <w:lang w:eastAsia="en-US"/>
    </w:rPr>
  </w:style>
  <w:style w:type="paragraph" w:styleId="Index8">
    <w:name w:val="index 8"/>
    <w:basedOn w:val="Normal"/>
    <w:next w:val="Normal"/>
    <w:autoRedefine/>
    <w:uiPriority w:val="99"/>
    <w:rsid w:val="00890726"/>
    <w:pPr>
      <w:ind w:left="1600" w:hanging="200"/>
    </w:pPr>
    <w:rPr>
      <w:szCs w:val="24"/>
      <w:lang w:eastAsia="en-US"/>
    </w:rPr>
  </w:style>
  <w:style w:type="paragraph" w:styleId="Index9">
    <w:name w:val="index 9"/>
    <w:basedOn w:val="Normal"/>
    <w:next w:val="Normal"/>
    <w:autoRedefine/>
    <w:uiPriority w:val="99"/>
    <w:rsid w:val="00890726"/>
    <w:pPr>
      <w:ind w:left="1800" w:hanging="200"/>
    </w:pPr>
    <w:rPr>
      <w:szCs w:val="24"/>
      <w:lang w:eastAsia="en-US"/>
    </w:rPr>
  </w:style>
  <w:style w:type="paragraph" w:styleId="IntenseQuote">
    <w:name w:val="Intense Quote"/>
    <w:basedOn w:val="Normal"/>
    <w:next w:val="Normal"/>
    <w:link w:val="IntenseQuoteChar"/>
    <w:uiPriority w:val="99"/>
    <w:qFormat/>
    <w:rsid w:val="00890726"/>
    <w:pPr>
      <w:pBdr>
        <w:bottom w:val="single" w:sz="4" w:space="4" w:color="4F81BD"/>
      </w:pBdr>
      <w:spacing w:before="200" w:after="280"/>
      <w:ind w:left="936" w:right="936"/>
    </w:pPr>
    <w:rPr>
      <w:b/>
      <w:bCs/>
      <w:i/>
      <w:iCs/>
      <w:color w:val="4F81BD"/>
      <w:szCs w:val="24"/>
      <w:lang w:val="fr-FR" w:eastAsia="en-US"/>
    </w:rPr>
  </w:style>
  <w:style w:type="character" w:customStyle="1" w:styleId="IntenseQuoteChar">
    <w:name w:val="Intense Quote Char"/>
    <w:link w:val="IntenseQuote"/>
    <w:uiPriority w:val="99"/>
    <w:locked/>
    <w:rsid w:val="00890726"/>
    <w:rPr>
      <w:rFonts w:ascii="Verdana" w:hAnsi="Verdana" w:cs="Times New Roman"/>
      <w:b/>
      <w:i/>
      <w:color w:val="4F81BD"/>
      <w:sz w:val="24"/>
      <w:lang w:eastAsia="en-US"/>
    </w:rPr>
  </w:style>
  <w:style w:type="paragraph" w:styleId="NoSpacing">
    <w:name w:val="No Spacing"/>
    <w:uiPriority w:val="99"/>
    <w:qFormat/>
    <w:rsid w:val="00890726"/>
    <w:rPr>
      <w:rFonts w:ascii="Verdana" w:hAnsi="Verdana"/>
      <w:szCs w:val="24"/>
      <w:lang w:val="en-GB" w:eastAsia="en-US"/>
    </w:rPr>
  </w:style>
  <w:style w:type="paragraph" w:styleId="Quote">
    <w:name w:val="Quote"/>
    <w:basedOn w:val="Normal"/>
    <w:next w:val="Normal"/>
    <w:link w:val="QuoteChar"/>
    <w:uiPriority w:val="99"/>
    <w:qFormat/>
    <w:rsid w:val="00890726"/>
    <w:rPr>
      <w:i/>
      <w:iCs/>
      <w:color w:val="000000"/>
      <w:szCs w:val="24"/>
      <w:lang w:val="fr-FR" w:eastAsia="en-US"/>
    </w:rPr>
  </w:style>
  <w:style w:type="character" w:customStyle="1" w:styleId="QuoteChar">
    <w:name w:val="Quote Char"/>
    <w:link w:val="Quote"/>
    <w:uiPriority w:val="99"/>
    <w:locked/>
    <w:rsid w:val="00890726"/>
    <w:rPr>
      <w:rFonts w:ascii="Verdana" w:hAnsi="Verdana" w:cs="Times New Roman"/>
      <w:i/>
      <w:color w:val="000000"/>
      <w:sz w:val="24"/>
      <w:lang w:eastAsia="en-US"/>
    </w:rPr>
  </w:style>
  <w:style w:type="paragraph" w:styleId="Salutation">
    <w:name w:val="Salutation"/>
    <w:basedOn w:val="Normal"/>
    <w:next w:val="Normal"/>
    <w:link w:val="SalutationChar"/>
    <w:uiPriority w:val="99"/>
    <w:rsid w:val="00890726"/>
    <w:rPr>
      <w:szCs w:val="24"/>
      <w:lang w:val="fr-FR" w:eastAsia="en-US"/>
    </w:rPr>
  </w:style>
  <w:style w:type="character" w:customStyle="1" w:styleId="SalutationChar">
    <w:name w:val="Salutation Char"/>
    <w:link w:val="Salutation"/>
    <w:uiPriority w:val="99"/>
    <w:locked/>
    <w:rsid w:val="00890726"/>
    <w:rPr>
      <w:rFonts w:ascii="Verdana" w:hAnsi="Verdana" w:cs="Times New Roman"/>
      <w:sz w:val="24"/>
      <w:lang w:eastAsia="en-US"/>
    </w:rPr>
  </w:style>
  <w:style w:type="paragraph" w:styleId="TableofAuthorities">
    <w:name w:val="table of authorities"/>
    <w:basedOn w:val="Normal"/>
    <w:next w:val="Normal"/>
    <w:uiPriority w:val="99"/>
    <w:rsid w:val="00890726"/>
    <w:pPr>
      <w:ind w:left="200" w:hanging="200"/>
    </w:pPr>
    <w:rPr>
      <w:szCs w:val="24"/>
      <w:lang w:eastAsia="en-US"/>
    </w:rPr>
  </w:style>
  <w:style w:type="paragraph" w:styleId="TableofFigures">
    <w:name w:val="table of figures"/>
    <w:basedOn w:val="Normal"/>
    <w:next w:val="Normal"/>
    <w:uiPriority w:val="99"/>
    <w:rsid w:val="00890726"/>
    <w:rPr>
      <w:szCs w:val="24"/>
      <w:lang w:eastAsia="en-US"/>
    </w:rPr>
  </w:style>
  <w:style w:type="paragraph" w:styleId="TOAHeading">
    <w:name w:val="toa heading"/>
    <w:basedOn w:val="Normal"/>
    <w:next w:val="Normal"/>
    <w:uiPriority w:val="99"/>
    <w:rsid w:val="00890726"/>
    <w:rPr>
      <w:rFonts w:ascii="Cambria" w:hAnsi="Cambria"/>
      <w:b/>
      <w:bCs/>
      <w:sz w:val="24"/>
      <w:szCs w:val="24"/>
      <w:lang w:eastAsia="en-US"/>
    </w:rPr>
  </w:style>
  <w:style w:type="paragraph" w:customStyle="1" w:styleId="NormalBullet">
    <w:name w:val="Normal Bullet"/>
    <w:basedOn w:val="ListParagraph"/>
    <w:link w:val="NormalBulletChar"/>
    <w:autoRedefine/>
    <w:uiPriority w:val="99"/>
    <w:rsid w:val="00890726"/>
    <w:pPr>
      <w:ind w:left="756" w:right="4320" w:hanging="360"/>
      <w:contextualSpacing w:val="0"/>
    </w:pPr>
    <w:rPr>
      <w:rFonts w:ascii="Calibri" w:hAnsi="Calibri"/>
      <w:sz w:val="22"/>
      <w:lang w:val="fr-FR" w:eastAsia="en-US"/>
    </w:rPr>
  </w:style>
  <w:style w:type="character" w:customStyle="1" w:styleId="NormalBulletChar">
    <w:name w:val="Normal Bullet Char"/>
    <w:link w:val="NormalBullet"/>
    <w:uiPriority w:val="99"/>
    <w:locked/>
    <w:rsid w:val="00890726"/>
    <w:rPr>
      <w:rFonts w:ascii="Calibri" w:hAnsi="Calibri"/>
      <w:sz w:val="22"/>
      <w:lang w:eastAsia="en-US"/>
    </w:rPr>
  </w:style>
  <w:style w:type="character" w:customStyle="1" w:styleId="TableTitleChar">
    <w:name w:val="Table Title Char"/>
    <w:link w:val="TableTitle"/>
    <w:uiPriority w:val="99"/>
    <w:locked/>
    <w:rsid w:val="00890726"/>
    <w:rPr>
      <w:rFonts w:ascii="Verdana" w:hAnsi="Verdana"/>
      <w:b/>
    </w:rPr>
  </w:style>
  <w:style w:type="paragraph" w:customStyle="1" w:styleId="na3">
    <w:name w:val="na"/>
    <w:basedOn w:val="Normal"/>
    <w:uiPriority w:val="99"/>
    <w:rsid w:val="00890726"/>
    <w:pPr>
      <w:shd w:val="clear" w:color="auto" w:fill="FFFFFF"/>
      <w:spacing w:line="260" w:lineRule="atLeast"/>
      <w:ind w:left="885" w:hanging="885"/>
    </w:pPr>
  </w:style>
  <w:style w:type="paragraph" w:customStyle="1" w:styleId="n12">
    <w:name w:val="n1"/>
    <w:basedOn w:val="Normal"/>
    <w:uiPriority w:val="99"/>
    <w:rsid w:val="00890726"/>
    <w:pPr>
      <w:spacing w:line="260" w:lineRule="atLeast"/>
      <w:ind w:left="1418" w:hanging="567"/>
    </w:pPr>
  </w:style>
  <w:style w:type="paragraph" w:customStyle="1" w:styleId="TableXX">
    <w:name w:val="Table (XX)"/>
    <w:basedOn w:val="TableH"/>
    <w:link w:val="TableXXChar"/>
    <w:autoRedefine/>
    <w:uiPriority w:val="99"/>
    <w:rsid w:val="00890726"/>
    <w:pPr>
      <w:ind w:left="0"/>
      <w:jc w:val="both"/>
      <w:outlineLvl w:val="9"/>
    </w:pPr>
    <w:rPr>
      <w:color w:val="FFFFFF"/>
      <w:sz w:val="24"/>
    </w:rPr>
  </w:style>
  <w:style w:type="character" w:customStyle="1" w:styleId="TableXXChar">
    <w:name w:val="Table (XX) Char"/>
    <w:link w:val="TableXX"/>
    <w:uiPriority w:val="99"/>
    <w:locked/>
    <w:rsid w:val="00890726"/>
    <w:rPr>
      <w:rFonts w:ascii="Verdana" w:hAnsi="Verdana"/>
      <w:b/>
      <w:color w:val="FFFFFF"/>
      <w:sz w:val="24"/>
      <w:lang w:eastAsia="en-US"/>
    </w:rPr>
  </w:style>
  <w:style w:type="character" w:customStyle="1" w:styleId="missing1">
    <w:name w:val="missing1"/>
    <w:uiPriority w:val="99"/>
    <w:rsid w:val="00890726"/>
    <w:rPr>
      <w:shd w:val="clear" w:color="auto" w:fill="FF9900"/>
    </w:rPr>
  </w:style>
  <w:style w:type="paragraph" w:customStyle="1" w:styleId="NormPara">
    <w:name w:val="NormPara"/>
    <w:basedOn w:val="Default"/>
    <w:next w:val="Default"/>
    <w:uiPriority w:val="99"/>
    <w:rsid w:val="00890726"/>
    <w:rPr>
      <w:rFonts w:ascii="BONIOO+Arial" w:hAnsi="BONIOO+Arial" w:cs="Times New Roman"/>
      <w:color w:val="auto"/>
      <w:lang w:eastAsia="en-US"/>
    </w:rPr>
  </w:style>
  <w:style w:type="paragraph" w:customStyle="1" w:styleId="A0">
    <w:name w:val="(A)"/>
    <w:basedOn w:val="Normal"/>
    <w:uiPriority w:val="99"/>
    <w:rsid w:val="00890726"/>
    <w:pPr>
      <w:ind w:left="2880" w:hanging="720"/>
    </w:pPr>
    <w:rPr>
      <w:szCs w:val="24"/>
      <w:lang w:eastAsia="en-US"/>
    </w:rPr>
  </w:style>
  <w:style w:type="paragraph" w:customStyle="1" w:styleId="default0">
    <w:name w:val="default"/>
    <w:basedOn w:val="Normal"/>
    <w:uiPriority w:val="99"/>
    <w:rsid w:val="00890726"/>
    <w:pPr>
      <w:spacing w:before="0" w:after="0" w:line="240" w:lineRule="auto"/>
    </w:pPr>
  </w:style>
  <w:style w:type="paragraph" w:customStyle="1" w:styleId="Conops4">
    <w:name w:val="Conops 4"/>
    <w:basedOn w:val="Default"/>
    <w:next w:val="Default"/>
    <w:uiPriority w:val="99"/>
    <w:rsid w:val="00890726"/>
    <w:rPr>
      <w:rFonts w:ascii="BMJOPD+Arial,Bold" w:hAnsi="BMJOPD+Arial,Bold" w:cs="Times New Roman"/>
      <w:color w:val="auto"/>
    </w:rPr>
  </w:style>
  <w:style w:type="paragraph" w:customStyle="1" w:styleId="Natable">
    <w:name w:val="N(a) table"/>
    <w:basedOn w:val="Normal"/>
    <w:uiPriority w:val="99"/>
    <w:rsid w:val="00A72E58"/>
    <w:pPr>
      <w:spacing w:before="0" w:after="0"/>
      <w:ind w:left="539" w:hanging="539"/>
    </w:pPr>
    <w:rPr>
      <w:rFonts w:ascii="Calibri" w:hAnsi="Calibri"/>
      <w:sz w:val="22"/>
      <w:lang w:eastAsia="en-US"/>
    </w:rPr>
  </w:style>
  <w:style w:type="paragraph" w:customStyle="1" w:styleId="CONOPS3">
    <w:name w:val="CONOPS 3"/>
    <w:basedOn w:val="Heading3"/>
    <w:next w:val="Heading4"/>
    <w:uiPriority w:val="99"/>
    <w:rsid w:val="00890726"/>
    <w:pPr>
      <w:keepNext/>
      <w:tabs>
        <w:tab w:val="num" w:pos="1080"/>
      </w:tabs>
      <w:spacing w:before="360"/>
      <w:ind w:left="1080" w:hanging="1080"/>
      <w:jc w:val="left"/>
    </w:pPr>
    <w:rPr>
      <w:rFonts w:eastAsia="SimSun"/>
      <w:b w:val="0"/>
      <w:bCs/>
      <w:color w:val="1F497D"/>
    </w:rPr>
  </w:style>
  <w:style w:type="paragraph" w:customStyle="1" w:styleId="CONOPS40">
    <w:name w:val="CONOPS 4"/>
    <w:basedOn w:val="Heading4"/>
    <w:uiPriority w:val="99"/>
    <w:rsid w:val="00890726"/>
    <w:pPr>
      <w:jc w:val="both"/>
    </w:pPr>
    <w:rPr>
      <w:rFonts w:eastAsia="SimSun"/>
      <w:b w:val="0"/>
      <w:bCs/>
      <w:color w:val="1F497D"/>
    </w:rPr>
  </w:style>
  <w:style w:type="paragraph" w:customStyle="1" w:styleId="CONOPS5">
    <w:name w:val="CONOPS 5"/>
    <w:basedOn w:val="Heading5"/>
    <w:uiPriority w:val="99"/>
    <w:rsid w:val="00890726"/>
    <w:pPr>
      <w:tabs>
        <w:tab w:val="num" w:pos="0"/>
      </w:tabs>
      <w:spacing w:before="240" w:after="60"/>
      <w:jc w:val="both"/>
    </w:pPr>
    <w:rPr>
      <w:b w:val="0"/>
      <w:color w:val="1F497D"/>
      <w:szCs w:val="20"/>
      <w:lang w:eastAsia="en-US"/>
    </w:rPr>
  </w:style>
  <w:style w:type="paragraph" w:customStyle="1" w:styleId="CONOPS6">
    <w:name w:val="CONOPS 6"/>
    <w:basedOn w:val="Heading6"/>
    <w:uiPriority w:val="99"/>
    <w:rsid w:val="00890726"/>
    <w:pPr>
      <w:keepNext w:val="0"/>
      <w:tabs>
        <w:tab w:val="num" w:pos="0"/>
      </w:tabs>
      <w:spacing w:after="60"/>
    </w:pPr>
    <w:rPr>
      <w:bCs/>
      <w:caps w:val="0"/>
      <w:color w:val="1F497D"/>
      <w:spacing w:val="0"/>
      <w:szCs w:val="22"/>
      <w:lang w:eastAsia="en-US"/>
    </w:rPr>
  </w:style>
  <w:style w:type="paragraph" w:styleId="Header">
    <w:name w:val="header"/>
    <w:basedOn w:val="Normal"/>
    <w:link w:val="HeaderChar"/>
    <w:uiPriority w:val="99"/>
    <w:rsid w:val="00890726"/>
    <w:pPr>
      <w:tabs>
        <w:tab w:val="center" w:pos="4513"/>
        <w:tab w:val="right" w:pos="9026"/>
      </w:tabs>
    </w:pPr>
    <w:rPr>
      <w:szCs w:val="24"/>
      <w:lang w:val="fr-FR" w:eastAsia="en-US"/>
    </w:rPr>
  </w:style>
  <w:style w:type="character" w:customStyle="1" w:styleId="HeaderChar">
    <w:name w:val="Header Char"/>
    <w:link w:val="Header"/>
    <w:uiPriority w:val="99"/>
    <w:locked/>
    <w:rsid w:val="00890726"/>
    <w:rPr>
      <w:rFonts w:ascii="Verdana" w:hAnsi="Verdana" w:cs="Times New Roman"/>
      <w:sz w:val="24"/>
      <w:lang w:eastAsia="en-US"/>
    </w:rPr>
  </w:style>
  <w:style w:type="paragraph" w:styleId="Footer">
    <w:name w:val="footer"/>
    <w:basedOn w:val="Normal"/>
    <w:link w:val="FooterChar"/>
    <w:uiPriority w:val="99"/>
    <w:rsid w:val="00890726"/>
    <w:pPr>
      <w:tabs>
        <w:tab w:val="center" w:pos="4513"/>
        <w:tab w:val="right" w:pos="9026"/>
      </w:tabs>
    </w:pPr>
    <w:rPr>
      <w:szCs w:val="24"/>
      <w:lang w:val="fr-FR" w:eastAsia="en-US"/>
    </w:rPr>
  </w:style>
  <w:style w:type="character" w:customStyle="1" w:styleId="FooterChar">
    <w:name w:val="Footer Char"/>
    <w:link w:val="Footer"/>
    <w:uiPriority w:val="99"/>
    <w:locked/>
    <w:rsid w:val="00890726"/>
    <w:rPr>
      <w:rFonts w:ascii="Verdana" w:hAnsi="Verdana" w:cs="Times New Roman"/>
      <w:sz w:val="24"/>
      <w:lang w:eastAsia="en-US"/>
    </w:rPr>
  </w:style>
  <w:style w:type="paragraph" w:customStyle="1" w:styleId="1stindent">
    <w:name w:val="1st indent"/>
    <w:basedOn w:val="Normal"/>
    <w:link w:val="1stindentChar"/>
    <w:uiPriority w:val="99"/>
    <w:rsid w:val="00890726"/>
    <w:pPr>
      <w:spacing w:after="0" w:line="240" w:lineRule="auto"/>
      <w:ind w:left="720" w:hanging="720"/>
    </w:pPr>
    <w:rPr>
      <w:sz w:val="24"/>
      <w:lang w:val="fr-FR" w:eastAsia="en-US"/>
    </w:rPr>
  </w:style>
  <w:style w:type="character" w:customStyle="1" w:styleId="1stindentChar">
    <w:name w:val="1st indent Char"/>
    <w:link w:val="1stindent"/>
    <w:uiPriority w:val="99"/>
    <w:locked/>
    <w:rsid w:val="00890726"/>
    <w:rPr>
      <w:rFonts w:ascii="Verdana" w:hAnsi="Verdana"/>
      <w:sz w:val="24"/>
      <w:lang w:eastAsia="en-US"/>
    </w:rPr>
  </w:style>
  <w:style w:type="paragraph" w:customStyle="1" w:styleId="NA11">
    <w:name w:val="N (A1)"/>
    <w:basedOn w:val="NA0"/>
    <w:uiPriority w:val="99"/>
    <w:rsid w:val="00890726"/>
    <w:pPr>
      <w:spacing w:before="120" w:after="120"/>
      <w:ind w:left="2694"/>
    </w:pPr>
    <w:rPr>
      <w:lang w:eastAsia="en-US"/>
    </w:rPr>
  </w:style>
  <w:style w:type="character" w:customStyle="1" w:styleId="1Char">
    <w:name w:val="(1) Char"/>
    <w:link w:val="1"/>
    <w:uiPriority w:val="99"/>
    <w:locked/>
    <w:rsid w:val="00890726"/>
    <w:rPr>
      <w:rFonts w:ascii="Verdana" w:hAnsi="Verdana"/>
      <w:spacing w:val="4"/>
      <w:sz w:val="19"/>
      <w:lang w:eastAsia="zh-CN"/>
    </w:rPr>
  </w:style>
  <w:style w:type="paragraph" w:customStyle="1" w:styleId="Style2">
    <w:name w:val="Style2"/>
    <w:basedOn w:val="Heading6"/>
    <w:next w:val="Heading6"/>
    <w:uiPriority w:val="99"/>
    <w:rsid w:val="00890726"/>
    <w:rPr>
      <w:color w:val="4F81BD"/>
    </w:rPr>
  </w:style>
  <w:style w:type="character" w:customStyle="1" w:styleId="titletop1">
    <w:name w:val="title_top1"/>
    <w:uiPriority w:val="99"/>
    <w:rsid w:val="00D059BE"/>
    <w:rPr>
      <w:smallCaps/>
      <w:sz w:val="24"/>
    </w:rPr>
  </w:style>
  <w:style w:type="paragraph" w:customStyle="1" w:styleId="l21">
    <w:name w:val="l21"/>
    <w:basedOn w:val="Normal"/>
    <w:link w:val="l21Char"/>
    <w:uiPriority w:val="99"/>
    <w:rsid w:val="00D059BE"/>
    <w:pPr>
      <w:spacing w:before="142" w:after="0" w:line="240" w:lineRule="auto"/>
      <w:ind w:left="567"/>
      <w:jc w:val="left"/>
    </w:pPr>
    <w:rPr>
      <w:lang w:val="fr-FR" w:eastAsia="fr-FR"/>
    </w:rPr>
  </w:style>
  <w:style w:type="character" w:customStyle="1" w:styleId="l21Char">
    <w:name w:val="l21 Char"/>
    <w:link w:val="l21"/>
    <w:uiPriority w:val="99"/>
    <w:locked/>
    <w:rsid w:val="00D059BE"/>
    <w:rPr>
      <w:rFonts w:ascii="Verdana" w:hAnsi="Verdana"/>
    </w:rPr>
  </w:style>
  <w:style w:type="paragraph" w:customStyle="1" w:styleId="NAindentedmore">
    <w:name w:val="N (A) indented more"/>
    <w:basedOn w:val="NA0"/>
    <w:link w:val="NAindentedmoreChar"/>
    <w:autoRedefine/>
    <w:uiPriority w:val="99"/>
    <w:rsid w:val="00AF52D3"/>
    <w:pPr>
      <w:ind w:left="3261"/>
    </w:pPr>
  </w:style>
  <w:style w:type="character" w:customStyle="1" w:styleId="NAindentedmoreChar">
    <w:name w:val="N (A) indented more Char"/>
    <w:link w:val="NAindentedmore"/>
    <w:uiPriority w:val="99"/>
    <w:locked/>
    <w:rsid w:val="00AF52D3"/>
    <w:rPr>
      <w:rFonts w:ascii="Verdana" w:hAnsi="Verdana"/>
      <w:lang w:eastAsia="fr-BE"/>
    </w:rPr>
  </w:style>
  <w:style w:type="character" w:customStyle="1" w:styleId="LEVEL3Char">
    <w:name w:val="LEVEL 3 Char"/>
    <w:link w:val="LEVEL3"/>
    <w:uiPriority w:val="99"/>
    <w:locked/>
    <w:rsid w:val="00D819B9"/>
    <w:rPr>
      <w:rFonts w:ascii="Calibri" w:hAnsi="Calibri" w:cs="Calibri"/>
      <w:i/>
      <w:sz w:val="24"/>
      <w:szCs w:val="24"/>
      <w:lang w:eastAsia="fr-FR"/>
    </w:rPr>
  </w:style>
  <w:style w:type="paragraph" w:customStyle="1" w:styleId="LEVEL3">
    <w:name w:val="LEVEL 3"/>
    <w:basedOn w:val="Normal"/>
    <w:link w:val="LEVEL3Char"/>
    <w:uiPriority w:val="99"/>
    <w:rsid w:val="00D819B9"/>
    <w:pPr>
      <w:tabs>
        <w:tab w:val="left" w:pos="0"/>
        <w:tab w:val="left" w:pos="4890"/>
        <w:tab w:val="left" w:pos="8931"/>
      </w:tabs>
    </w:pPr>
    <w:rPr>
      <w:rFonts w:ascii="Calibri" w:hAnsi="Calibri" w:cs="Calibri"/>
      <w:i/>
      <w:sz w:val="24"/>
      <w:szCs w:val="24"/>
      <w:lang w:eastAsia="fr-FR"/>
    </w:rPr>
  </w:style>
  <w:style w:type="table" w:customStyle="1" w:styleId="TableClassic21">
    <w:name w:val="Table Classic 21"/>
    <w:uiPriority w:val="99"/>
    <w:rsid w:val="00C238B6"/>
    <w:pPr>
      <w:spacing w:before="120" w:after="120"/>
      <w:jc w:val="both"/>
    </w:pPr>
    <w:rPr>
      <w:lang w:val="fr-FR" w:eastAsia="fr-FR"/>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20">
    <w:name w:val="Table Grid2"/>
    <w:uiPriority w:val="99"/>
    <w:rsid w:val="00C238B6"/>
    <w:pPr>
      <w:spacing w:before="120" w:after="120"/>
      <w:jc w:val="both"/>
    </w:pPr>
    <w:rPr>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C238B6"/>
    <w:pPr>
      <w:spacing w:before="120" w:after="120"/>
      <w:jc w:val="both"/>
    </w:pPr>
    <w:rPr>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rpodeltesto">
    <w:name w:val="Corpo del testo_"/>
    <w:link w:val="Corpodeltesto1"/>
    <w:uiPriority w:val="99"/>
    <w:locked/>
    <w:rsid w:val="002B196A"/>
    <w:rPr>
      <w:rFonts w:ascii="Microsoft Sans Serif" w:hAnsi="Microsoft Sans Serif"/>
      <w:sz w:val="21"/>
      <w:shd w:val="clear" w:color="auto" w:fill="FFFFFF"/>
    </w:rPr>
  </w:style>
  <w:style w:type="paragraph" w:customStyle="1" w:styleId="Corpodeltesto1">
    <w:name w:val="Corpo del testo1"/>
    <w:basedOn w:val="Normal"/>
    <w:link w:val="Corpodeltesto"/>
    <w:uiPriority w:val="99"/>
    <w:rsid w:val="002B196A"/>
    <w:pPr>
      <w:widowControl w:val="0"/>
      <w:shd w:val="clear" w:color="auto" w:fill="FFFFFF"/>
      <w:spacing w:before="300" w:after="180" w:line="250" w:lineRule="exact"/>
      <w:ind w:hanging="720"/>
    </w:pPr>
    <w:rPr>
      <w:rFonts w:ascii="Microsoft Sans Serif" w:hAnsi="Microsoft Sans Serif"/>
      <w:sz w:val="21"/>
      <w:lang w:val="fr-FR" w:eastAsia="fr-FR"/>
    </w:rPr>
  </w:style>
  <w:style w:type="paragraph" w:customStyle="1" w:styleId="NormaleStefano">
    <w:name w:val="Normale Stefano"/>
    <w:basedOn w:val="Normal"/>
    <w:uiPriority w:val="99"/>
    <w:rsid w:val="00336904"/>
    <w:pPr>
      <w:spacing w:before="0" w:after="0" w:line="240" w:lineRule="auto"/>
      <w:jc w:val="left"/>
    </w:pPr>
    <w:rPr>
      <w:rFonts w:cs="Calibri"/>
    </w:rPr>
  </w:style>
  <w:style w:type="numbering" w:styleId="1ai">
    <w:name w:val="Outline List 1"/>
    <w:basedOn w:val="NoList"/>
    <w:uiPriority w:val="99"/>
    <w:semiHidden/>
    <w:unhideWhenUsed/>
    <w:locked/>
    <w:rsid w:val="008B00E1"/>
    <w:pPr>
      <w:numPr>
        <w:numId w:val="14"/>
      </w:numPr>
    </w:pPr>
  </w:style>
  <w:style w:type="numbering" w:styleId="ArticleSection">
    <w:name w:val="Outline List 3"/>
    <w:basedOn w:val="NoList"/>
    <w:uiPriority w:val="99"/>
    <w:semiHidden/>
    <w:unhideWhenUsed/>
    <w:locked/>
    <w:rsid w:val="008B00E1"/>
    <w:pPr>
      <w:numPr>
        <w:numId w:val="15"/>
      </w:numPr>
    </w:pPr>
  </w:style>
  <w:style w:type="numbering" w:styleId="111111">
    <w:name w:val="Outline List 2"/>
    <w:basedOn w:val="NoList"/>
    <w:uiPriority w:val="99"/>
    <w:semiHidden/>
    <w:unhideWhenUsed/>
    <w:locked/>
    <w:rsid w:val="008B00E1"/>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516613">
      <w:bodyDiv w:val="1"/>
      <w:marLeft w:val="0"/>
      <w:marRight w:val="0"/>
      <w:marTop w:val="0"/>
      <w:marBottom w:val="0"/>
      <w:divBdr>
        <w:top w:val="none" w:sz="0" w:space="0" w:color="auto"/>
        <w:left w:val="none" w:sz="0" w:space="0" w:color="auto"/>
        <w:bottom w:val="none" w:sz="0" w:space="0" w:color="auto"/>
        <w:right w:val="none" w:sz="0" w:space="0" w:color="auto"/>
      </w:divBdr>
    </w:div>
    <w:div w:id="1022047385">
      <w:marLeft w:val="0"/>
      <w:marRight w:val="0"/>
      <w:marTop w:val="0"/>
      <w:marBottom w:val="0"/>
      <w:divBdr>
        <w:top w:val="none" w:sz="0" w:space="0" w:color="auto"/>
        <w:left w:val="none" w:sz="0" w:space="0" w:color="auto"/>
        <w:bottom w:val="none" w:sz="0" w:space="0" w:color="auto"/>
        <w:right w:val="none" w:sz="0" w:space="0" w:color="auto"/>
      </w:divBdr>
      <w:divsChild>
        <w:div w:id="1022047387">
          <w:marLeft w:val="3"/>
          <w:marRight w:val="3"/>
          <w:marTop w:val="0"/>
          <w:marBottom w:val="0"/>
          <w:divBdr>
            <w:top w:val="single" w:sz="6" w:space="0" w:color="112449"/>
            <w:left w:val="single" w:sz="6" w:space="0" w:color="112449"/>
            <w:bottom w:val="single" w:sz="6" w:space="0" w:color="112449"/>
            <w:right w:val="single" w:sz="6" w:space="0" w:color="112449"/>
          </w:divBdr>
          <w:divsChild>
            <w:div w:id="1022047384">
              <w:marLeft w:val="3"/>
              <w:marRight w:val="3"/>
              <w:marTop w:val="0"/>
              <w:marBottom w:val="0"/>
              <w:divBdr>
                <w:top w:val="single" w:sz="6" w:space="0" w:color="112449"/>
                <w:left w:val="single" w:sz="6" w:space="0" w:color="112449"/>
                <w:bottom w:val="single" w:sz="6" w:space="0" w:color="112449"/>
                <w:right w:val="single" w:sz="6" w:space="0" w:color="112449"/>
              </w:divBdr>
              <w:divsChild>
                <w:div w:id="1022047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047386">
      <w:marLeft w:val="0"/>
      <w:marRight w:val="0"/>
      <w:marTop w:val="0"/>
      <w:marBottom w:val="0"/>
      <w:divBdr>
        <w:top w:val="none" w:sz="0" w:space="0" w:color="auto"/>
        <w:left w:val="none" w:sz="0" w:space="0" w:color="auto"/>
        <w:bottom w:val="none" w:sz="0" w:space="0" w:color="auto"/>
        <w:right w:val="none" w:sz="0" w:space="0" w:color="auto"/>
      </w:divBdr>
      <w:divsChild>
        <w:div w:id="1022047390">
          <w:marLeft w:val="502"/>
          <w:marRight w:val="502"/>
          <w:marTop w:val="0"/>
          <w:marBottom w:val="167"/>
          <w:divBdr>
            <w:top w:val="single" w:sz="6" w:space="8" w:color="112449"/>
            <w:left w:val="single" w:sz="6" w:space="8" w:color="112449"/>
            <w:bottom w:val="single" w:sz="6" w:space="8" w:color="112449"/>
            <w:right w:val="single" w:sz="6" w:space="8" w:color="112449"/>
          </w:divBdr>
        </w:div>
      </w:divsChild>
    </w:div>
    <w:div w:id="1022047388">
      <w:marLeft w:val="0"/>
      <w:marRight w:val="0"/>
      <w:marTop w:val="0"/>
      <w:marBottom w:val="0"/>
      <w:divBdr>
        <w:top w:val="none" w:sz="0" w:space="0" w:color="auto"/>
        <w:left w:val="none" w:sz="0" w:space="0" w:color="auto"/>
        <w:bottom w:val="none" w:sz="0" w:space="0" w:color="auto"/>
        <w:right w:val="none" w:sz="0" w:space="0" w:color="auto"/>
      </w:divBdr>
      <w:divsChild>
        <w:div w:id="1022047382">
          <w:marLeft w:val="3"/>
          <w:marRight w:val="3"/>
          <w:marTop w:val="0"/>
          <w:marBottom w:val="0"/>
          <w:divBdr>
            <w:top w:val="single" w:sz="6" w:space="0" w:color="112449"/>
            <w:left w:val="single" w:sz="6" w:space="0" w:color="112449"/>
            <w:bottom w:val="single" w:sz="6" w:space="0" w:color="112449"/>
            <w:right w:val="single" w:sz="6" w:space="0" w:color="112449"/>
          </w:divBdr>
          <w:divsChild>
            <w:div w:id="1022047392">
              <w:marLeft w:val="3"/>
              <w:marRight w:val="3"/>
              <w:marTop w:val="0"/>
              <w:marBottom w:val="0"/>
              <w:divBdr>
                <w:top w:val="single" w:sz="6" w:space="0" w:color="112449"/>
                <w:left w:val="single" w:sz="6" w:space="0" w:color="112449"/>
                <w:bottom w:val="single" w:sz="6" w:space="0" w:color="112449"/>
                <w:right w:val="single" w:sz="6" w:space="0" w:color="112449"/>
              </w:divBdr>
              <w:divsChild>
                <w:div w:id="102204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047393">
      <w:marLeft w:val="0"/>
      <w:marRight w:val="0"/>
      <w:marTop w:val="0"/>
      <w:marBottom w:val="0"/>
      <w:divBdr>
        <w:top w:val="none" w:sz="0" w:space="0" w:color="auto"/>
        <w:left w:val="none" w:sz="0" w:space="0" w:color="auto"/>
        <w:bottom w:val="none" w:sz="0" w:space="0" w:color="auto"/>
        <w:right w:val="none" w:sz="0" w:space="0" w:color="auto"/>
      </w:divBdr>
      <w:divsChild>
        <w:div w:id="1022047383">
          <w:marLeft w:val="502"/>
          <w:marRight w:val="502"/>
          <w:marTop w:val="0"/>
          <w:marBottom w:val="167"/>
          <w:divBdr>
            <w:top w:val="single" w:sz="6" w:space="8" w:color="112449"/>
            <w:left w:val="single" w:sz="6" w:space="8" w:color="112449"/>
            <w:bottom w:val="single" w:sz="6" w:space="8" w:color="112449"/>
            <w:right w:val="single" w:sz="6" w:space="8" w:color="112449"/>
          </w:divBdr>
        </w:div>
      </w:divsChild>
    </w:div>
    <w:div w:id="1022047394">
      <w:marLeft w:val="0"/>
      <w:marRight w:val="0"/>
      <w:marTop w:val="0"/>
      <w:marBottom w:val="0"/>
      <w:divBdr>
        <w:top w:val="none" w:sz="0" w:space="0" w:color="auto"/>
        <w:left w:val="none" w:sz="0" w:space="0" w:color="auto"/>
        <w:bottom w:val="none" w:sz="0" w:space="0" w:color="auto"/>
        <w:right w:val="none" w:sz="0" w:space="0" w:color="auto"/>
      </w:divBdr>
    </w:div>
    <w:div w:id="1022047395">
      <w:marLeft w:val="0"/>
      <w:marRight w:val="0"/>
      <w:marTop w:val="0"/>
      <w:marBottom w:val="0"/>
      <w:divBdr>
        <w:top w:val="none" w:sz="0" w:space="0" w:color="auto"/>
        <w:left w:val="none" w:sz="0" w:space="0" w:color="auto"/>
        <w:bottom w:val="none" w:sz="0" w:space="0" w:color="auto"/>
        <w:right w:val="none" w:sz="0" w:space="0" w:color="auto"/>
      </w:divBdr>
    </w:div>
    <w:div w:id="1022047396">
      <w:marLeft w:val="0"/>
      <w:marRight w:val="0"/>
      <w:marTop w:val="0"/>
      <w:marBottom w:val="0"/>
      <w:divBdr>
        <w:top w:val="none" w:sz="0" w:space="0" w:color="auto"/>
        <w:left w:val="none" w:sz="0" w:space="0" w:color="auto"/>
        <w:bottom w:val="none" w:sz="0" w:space="0" w:color="auto"/>
        <w:right w:val="none" w:sz="0" w:space="0" w:color="auto"/>
      </w:divBdr>
    </w:div>
    <w:div w:id="1022047397">
      <w:marLeft w:val="0"/>
      <w:marRight w:val="0"/>
      <w:marTop w:val="0"/>
      <w:marBottom w:val="0"/>
      <w:divBdr>
        <w:top w:val="none" w:sz="0" w:space="0" w:color="auto"/>
        <w:left w:val="none" w:sz="0" w:space="0" w:color="auto"/>
        <w:bottom w:val="none" w:sz="0" w:space="0" w:color="auto"/>
        <w:right w:val="none" w:sz="0" w:space="0" w:color="auto"/>
      </w:divBdr>
    </w:div>
    <w:div w:id="1022047398">
      <w:marLeft w:val="0"/>
      <w:marRight w:val="0"/>
      <w:marTop w:val="0"/>
      <w:marBottom w:val="0"/>
      <w:divBdr>
        <w:top w:val="none" w:sz="0" w:space="0" w:color="auto"/>
        <w:left w:val="none" w:sz="0" w:space="0" w:color="auto"/>
        <w:bottom w:val="none" w:sz="0" w:space="0" w:color="auto"/>
        <w:right w:val="none" w:sz="0" w:space="0" w:color="auto"/>
      </w:divBdr>
    </w:div>
    <w:div w:id="1022047399">
      <w:marLeft w:val="0"/>
      <w:marRight w:val="0"/>
      <w:marTop w:val="0"/>
      <w:marBottom w:val="0"/>
      <w:divBdr>
        <w:top w:val="none" w:sz="0" w:space="0" w:color="auto"/>
        <w:left w:val="none" w:sz="0" w:space="0" w:color="auto"/>
        <w:bottom w:val="none" w:sz="0" w:space="0" w:color="auto"/>
        <w:right w:val="none" w:sz="0" w:space="0" w:color="auto"/>
      </w:divBdr>
    </w:div>
    <w:div w:id="1022047400">
      <w:marLeft w:val="0"/>
      <w:marRight w:val="0"/>
      <w:marTop w:val="0"/>
      <w:marBottom w:val="0"/>
      <w:divBdr>
        <w:top w:val="none" w:sz="0" w:space="0" w:color="auto"/>
        <w:left w:val="none" w:sz="0" w:space="0" w:color="auto"/>
        <w:bottom w:val="none" w:sz="0" w:space="0" w:color="auto"/>
        <w:right w:val="none" w:sz="0" w:space="0" w:color="auto"/>
      </w:divBdr>
    </w:div>
    <w:div w:id="1022047401">
      <w:marLeft w:val="0"/>
      <w:marRight w:val="0"/>
      <w:marTop w:val="0"/>
      <w:marBottom w:val="0"/>
      <w:divBdr>
        <w:top w:val="none" w:sz="0" w:space="0" w:color="auto"/>
        <w:left w:val="none" w:sz="0" w:space="0" w:color="auto"/>
        <w:bottom w:val="none" w:sz="0" w:space="0" w:color="auto"/>
        <w:right w:val="none" w:sz="0" w:space="0" w:color="auto"/>
      </w:divBdr>
    </w:div>
    <w:div w:id="1022047402">
      <w:marLeft w:val="0"/>
      <w:marRight w:val="0"/>
      <w:marTop w:val="0"/>
      <w:marBottom w:val="0"/>
      <w:divBdr>
        <w:top w:val="none" w:sz="0" w:space="0" w:color="auto"/>
        <w:left w:val="none" w:sz="0" w:space="0" w:color="auto"/>
        <w:bottom w:val="none" w:sz="0" w:space="0" w:color="auto"/>
        <w:right w:val="none" w:sz="0" w:space="0" w:color="auto"/>
      </w:divBdr>
    </w:div>
    <w:div w:id="1022047403">
      <w:marLeft w:val="0"/>
      <w:marRight w:val="0"/>
      <w:marTop w:val="0"/>
      <w:marBottom w:val="0"/>
      <w:divBdr>
        <w:top w:val="none" w:sz="0" w:space="0" w:color="auto"/>
        <w:left w:val="none" w:sz="0" w:space="0" w:color="auto"/>
        <w:bottom w:val="none" w:sz="0" w:space="0" w:color="auto"/>
        <w:right w:val="none" w:sz="0" w:space="0" w:color="auto"/>
      </w:divBdr>
    </w:div>
    <w:div w:id="1022047404">
      <w:marLeft w:val="0"/>
      <w:marRight w:val="0"/>
      <w:marTop w:val="0"/>
      <w:marBottom w:val="0"/>
      <w:divBdr>
        <w:top w:val="none" w:sz="0" w:space="0" w:color="auto"/>
        <w:left w:val="none" w:sz="0" w:space="0" w:color="auto"/>
        <w:bottom w:val="none" w:sz="0" w:space="0" w:color="auto"/>
        <w:right w:val="none" w:sz="0" w:space="0" w:color="auto"/>
      </w:divBdr>
    </w:div>
    <w:div w:id="1022047405">
      <w:marLeft w:val="0"/>
      <w:marRight w:val="0"/>
      <w:marTop w:val="0"/>
      <w:marBottom w:val="0"/>
      <w:divBdr>
        <w:top w:val="none" w:sz="0" w:space="0" w:color="auto"/>
        <w:left w:val="none" w:sz="0" w:space="0" w:color="auto"/>
        <w:bottom w:val="none" w:sz="0" w:space="0" w:color="auto"/>
        <w:right w:val="none" w:sz="0" w:space="0" w:color="auto"/>
      </w:divBdr>
    </w:div>
    <w:div w:id="10220474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1.png"/><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EASA\WordTemplates\COM.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E9627-51C3-42B7-BBF2-C287C8DBC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COM</Template>
  <TotalTime>0</TotalTime>
  <Pages>35</Pages>
  <Words>5745</Words>
  <Characters>32751</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EHEST SMS MANUAL</vt:lpstr>
    </vt:vector>
  </TitlesOfParts>
  <Company>EASA</Company>
  <LinksUpToDate>false</LinksUpToDate>
  <CharactersWithSpaces>38420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EHEST SMS MANUAL</dc:title>
  <dc:creator>massomi</dc:creator>
  <cp:lastModifiedBy>massomi</cp:lastModifiedBy>
  <cp:revision>2</cp:revision>
  <cp:lastPrinted>2014-09-28T12:01:00Z</cp:lastPrinted>
  <dcterms:created xsi:type="dcterms:W3CDTF">2014-09-30T15:13:00Z</dcterms:created>
  <dcterms:modified xsi:type="dcterms:W3CDTF">2014-09-30T15:13:00Z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C/SEC</vt:lpwstr>
  </property>
  <property fmtid="{D5CDD505-2E9C-101B-9397-08002B2CF9AE}" pid="3" name="Classification">
    <vt:lpwstr> </vt:lpwstr>
  </property>
  <property fmtid="{D5CDD505-2E9C-101B-9397-08002B2CF9AE}" pid="4" name="Version">
    <vt:lpwstr>5.5.2.0</vt:lpwstr>
  </property>
  <property fmtid="{D5CDD505-2E9C-101B-9397-08002B2CF9AE}" pid="5" name="Last edited using">
    <vt:lpwstr>LW 5.8, Build 20110719</vt:lpwstr>
  </property>
  <property fmtid="{D5CDD505-2E9C-101B-9397-08002B2CF9AE}" pid="6" name="Created using">
    <vt:lpwstr>LW 5.5, Build 20061113</vt:lpwstr>
  </property>
  <property fmtid="{D5CDD505-2E9C-101B-9397-08002B2CF9AE}" pid="7" name="_NewReviewCycle">
    <vt:lpwstr/>
  </property>
  <property fmtid="{D5CDD505-2E9C-101B-9397-08002B2CF9AE}" pid="8" name="_DocHome">
    <vt:i4>1381628245</vt:i4>
  </property>
</Properties>
</file>